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C2" w:rsidRPr="001C0DBD" w:rsidRDefault="00E065C2" w:rsidP="00296C02">
      <w:pPr>
        <w:spacing w:after="0" w:line="228" w:lineRule="auto"/>
        <w:jc w:val="right"/>
        <w:rPr>
          <w:rFonts w:ascii="PT Astra Serif" w:hAnsi="PT Astra Serif"/>
          <w:bCs/>
          <w:sz w:val="28"/>
          <w:szCs w:val="28"/>
        </w:rPr>
      </w:pPr>
      <w:r w:rsidRPr="001C0DBD">
        <w:rPr>
          <w:rFonts w:ascii="PT Astra Serif" w:hAnsi="PT Astra Serif"/>
          <w:bCs/>
          <w:sz w:val="28"/>
          <w:szCs w:val="28"/>
        </w:rPr>
        <w:t xml:space="preserve">Проект </w:t>
      </w:r>
    </w:p>
    <w:p w:rsidR="00E065C2" w:rsidRPr="001C0DBD" w:rsidRDefault="00E065C2" w:rsidP="00296C02">
      <w:pPr>
        <w:tabs>
          <w:tab w:val="left" w:pos="0"/>
          <w:tab w:val="right" w:pos="9639"/>
        </w:tabs>
        <w:spacing w:after="0" w:line="228" w:lineRule="auto"/>
        <w:jc w:val="center"/>
        <w:rPr>
          <w:rFonts w:ascii="PT Astra Serif" w:hAnsi="PT Astra Serif"/>
          <w:b/>
          <w:sz w:val="28"/>
          <w:szCs w:val="28"/>
        </w:rPr>
      </w:pPr>
      <w:r w:rsidRPr="001C0DBD">
        <w:rPr>
          <w:rFonts w:ascii="PT Astra Serif" w:hAnsi="PT Astra Serif"/>
          <w:b/>
          <w:bCs/>
          <w:sz w:val="28"/>
          <w:szCs w:val="28"/>
        </w:rPr>
        <w:t>ПРАВИТЕЛЬСТВО УЛЬЯНОВСКОЙ ОБЛАСТИ</w:t>
      </w:r>
    </w:p>
    <w:p w:rsidR="00E065C2" w:rsidRPr="001C0DBD" w:rsidRDefault="00E065C2" w:rsidP="00296C02">
      <w:pPr>
        <w:spacing w:after="0" w:line="228" w:lineRule="auto"/>
        <w:jc w:val="center"/>
        <w:rPr>
          <w:rFonts w:ascii="PT Astra Serif" w:hAnsi="PT Astra Serif"/>
          <w:b/>
          <w:sz w:val="28"/>
          <w:szCs w:val="28"/>
        </w:rPr>
      </w:pPr>
    </w:p>
    <w:p w:rsidR="00E065C2" w:rsidRPr="001C0DBD" w:rsidRDefault="00E065C2" w:rsidP="00296C02">
      <w:pPr>
        <w:spacing w:after="0" w:line="228" w:lineRule="auto"/>
        <w:jc w:val="center"/>
        <w:rPr>
          <w:rFonts w:ascii="PT Astra Serif" w:hAnsi="PT Astra Serif"/>
          <w:b/>
          <w:bCs/>
          <w:sz w:val="28"/>
          <w:szCs w:val="28"/>
        </w:rPr>
      </w:pPr>
      <w:r w:rsidRPr="001C0DBD">
        <w:rPr>
          <w:rFonts w:ascii="PT Astra Serif" w:hAnsi="PT Astra Serif"/>
          <w:b/>
          <w:bCs/>
          <w:sz w:val="28"/>
          <w:szCs w:val="28"/>
        </w:rPr>
        <w:t>П О С Т А Н О В Л Е Н И Е</w:t>
      </w:r>
    </w:p>
    <w:p w:rsidR="00E065C2" w:rsidRPr="001C0DBD" w:rsidRDefault="00E065C2" w:rsidP="00296C02">
      <w:pPr>
        <w:spacing w:after="0" w:line="228" w:lineRule="auto"/>
        <w:jc w:val="center"/>
        <w:rPr>
          <w:rFonts w:ascii="PT Astra Serif" w:hAnsi="PT Astra Serif"/>
          <w:b/>
          <w:sz w:val="28"/>
          <w:szCs w:val="28"/>
        </w:rPr>
      </w:pPr>
    </w:p>
    <w:p w:rsidR="00E065C2" w:rsidRPr="001C0DBD" w:rsidRDefault="00E065C2" w:rsidP="00296C02">
      <w:pPr>
        <w:spacing w:after="0" w:line="228" w:lineRule="auto"/>
        <w:jc w:val="center"/>
        <w:rPr>
          <w:rFonts w:ascii="PT Astra Serif" w:hAnsi="PT Astra Serif"/>
          <w:b/>
          <w:sz w:val="28"/>
          <w:szCs w:val="28"/>
        </w:rPr>
      </w:pPr>
    </w:p>
    <w:p w:rsidR="00E065C2" w:rsidRPr="001C0DBD" w:rsidRDefault="00E065C2" w:rsidP="00296C02">
      <w:pPr>
        <w:spacing w:after="0" w:line="228" w:lineRule="auto"/>
        <w:jc w:val="center"/>
        <w:rPr>
          <w:rFonts w:ascii="PT Astra Serif" w:hAnsi="PT Astra Serif"/>
          <w:b/>
          <w:sz w:val="28"/>
          <w:szCs w:val="28"/>
        </w:rPr>
      </w:pPr>
    </w:p>
    <w:p w:rsidR="00E065C2" w:rsidRPr="001C0DBD" w:rsidRDefault="00E065C2" w:rsidP="00296C02">
      <w:pPr>
        <w:spacing w:after="0" w:line="228" w:lineRule="auto"/>
        <w:jc w:val="center"/>
        <w:rPr>
          <w:rFonts w:ascii="PT Astra Serif" w:hAnsi="PT Astra Serif"/>
          <w:b/>
          <w:sz w:val="28"/>
          <w:szCs w:val="28"/>
        </w:rPr>
      </w:pPr>
      <w:r w:rsidRPr="001C0DBD">
        <w:rPr>
          <w:rFonts w:ascii="PT Astra Serif" w:hAnsi="PT Astra Serif"/>
          <w:b/>
          <w:sz w:val="28"/>
          <w:szCs w:val="28"/>
        </w:rPr>
        <w:t>_______________</w:t>
      </w:r>
      <w:r w:rsidRPr="001C0DBD">
        <w:rPr>
          <w:rFonts w:ascii="PT Astra Serif" w:hAnsi="PT Astra Serif"/>
          <w:b/>
          <w:sz w:val="28"/>
          <w:szCs w:val="28"/>
        </w:rPr>
        <w:tab/>
      </w:r>
      <w:r w:rsidRPr="001C0DBD">
        <w:rPr>
          <w:rFonts w:ascii="PT Astra Serif" w:hAnsi="PT Astra Serif"/>
          <w:b/>
          <w:sz w:val="28"/>
          <w:szCs w:val="28"/>
        </w:rPr>
        <w:tab/>
      </w:r>
      <w:r w:rsidRPr="001C0DBD">
        <w:rPr>
          <w:rFonts w:ascii="PT Astra Serif" w:hAnsi="PT Astra Serif"/>
          <w:b/>
          <w:sz w:val="28"/>
          <w:szCs w:val="28"/>
        </w:rPr>
        <w:tab/>
      </w:r>
      <w:r w:rsidRPr="001C0DBD">
        <w:rPr>
          <w:rFonts w:ascii="PT Astra Serif" w:hAnsi="PT Astra Serif"/>
          <w:b/>
          <w:sz w:val="28"/>
          <w:szCs w:val="28"/>
        </w:rPr>
        <w:tab/>
      </w:r>
      <w:r w:rsidRPr="001C0DBD">
        <w:rPr>
          <w:rFonts w:ascii="PT Astra Serif" w:hAnsi="PT Astra Serif"/>
          <w:b/>
          <w:sz w:val="28"/>
          <w:szCs w:val="28"/>
        </w:rPr>
        <w:tab/>
      </w:r>
      <w:r w:rsidRPr="001C0DBD">
        <w:rPr>
          <w:rFonts w:ascii="PT Astra Serif" w:hAnsi="PT Astra Serif"/>
          <w:b/>
          <w:sz w:val="28"/>
          <w:szCs w:val="28"/>
        </w:rPr>
        <w:tab/>
      </w:r>
      <w:r w:rsidRPr="001C0DBD">
        <w:rPr>
          <w:rFonts w:ascii="PT Astra Serif" w:hAnsi="PT Astra Serif"/>
          <w:b/>
          <w:sz w:val="28"/>
          <w:szCs w:val="28"/>
        </w:rPr>
        <w:tab/>
      </w:r>
      <w:r w:rsidRPr="001C0DBD">
        <w:rPr>
          <w:rFonts w:ascii="PT Astra Serif" w:hAnsi="PT Astra Serif"/>
          <w:b/>
          <w:sz w:val="28"/>
          <w:szCs w:val="28"/>
        </w:rPr>
        <w:tab/>
      </w:r>
      <w:r w:rsidRPr="001C0DBD">
        <w:rPr>
          <w:rFonts w:ascii="PT Astra Serif" w:hAnsi="PT Astra Serif"/>
          <w:b/>
          <w:sz w:val="28"/>
          <w:szCs w:val="28"/>
        </w:rPr>
        <w:tab/>
        <w:t xml:space="preserve">      № _____</w:t>
      </w:r>
    </w:p>
    <w:p w:rsidR="00E065C2" w:rsidRPr="001C0DBD" w:rsidRDefault="00E065C2" w:rsidP="00296C02">
      <w:pPr>
        <w:spacing w:after="0" w:line="228" w:lineRule="auto"/>
        <w:jc w:val="center"/>
        <w:rPr>
          <w:rFonts w:ascii="PT Astra Serif" w:hAnsi="PT Astra Serif"/>
          <w:b/>
          <w:sz w:val="28"/>
          <w:szCs w:val="28"/>
        </w:rPr>
      </w:pPr>
    </w:p>
    <w:p w:rsidR="00E065C2" w:rsidRPr="001C0DBD" w:rsidRDefault="00E065C2" w:rsidP="00296C02">
      <w:pPr>
        <w:spacing w:after="0" w:line="228" w:lineRule="auto"/>
        <w:jc w:val="center"/>
        <w:rPr>
          <w:rFonts w:ascii="PT Astra Serif" w:hAnsi="PT Astra Serif"/>
          <w:b/>
          <w:sz w:val="28"/>
          <w:szCs w:val="28"/>
        </w:rPr>
      </w:pPr>
    </w:p>
    <w:p w:rsidR="00E065C2" w:rsidRPr="001C0DBD" w:rsidRDefault="00E065C2" w:rsidP="00296C02">
      <w:pPr>
        <w:spacing w:after="0" w:line="228" w:lineRule="auto"/>
        <w:jc w:val="center"/>
        <w:rPr>
          <w:rFonts w:ascii="PT Astra Serif" w:hAnsi="PT Astra Serif"/>
          <w:b/>
          <w:sz w:val="28"/>
          <w:szCs w:val="28"/>
        </w:rPr>
      </w:pPr>
    </w:p>
    <w:p w:rsidR="005213EF" w:rsidRPr="001C0DBD" w:rsidRDefault="005213EF" w:rsidP="00296C02">
      <w:pPr>
        <w:spacing w:after="0" w:line="228" w:lineRule="auto"/>
        <w:jc w:val="center"/>
        <w:rPr>
          <w:rFonts w:ascii="PT Astra Serif" w:hAnsi="PT Astra Serif"/>
          <w:b/>
          <w:sz w:val="28"/>
          <w:szCs w:val="28"/>
        </w:rPr>
      </w:pPr>
    </w:p>
    <w:p w:rsidR="005213EF" w:rsidRPr="001C0DBD" w:rsidRDefault="005213EF" w:rsidP="00296C02">
      <w:pPr>
        <w:spacing w:after="0" w:line="228" w:lineRule="auto"/>
        <w:jc w:val="center"/>
        <w:rPr>
          <w:rFonts w:ascii="PT Astra Serif" w:hAnsi="PT Astra Serif"/>
          <w:b/>
          <w:sz w:val="28"/>
          <w:szCs w:val="28"/>
        </w:rPr>
      </w:pPr>
    </w:p>
    <w:p w:rsidR="005213EF" w:rsidRPr="001C0DBD" w:rsidRDefault="005213EF" w:rsidP="00296C02">
      <w:pPr>
        <w:spacing w:after="0" w:line="228" w:lineRule="auto"/>
        <w:jc w:val="center"/>
        <w:rPr>
          <w:rFonts w:ascii="PT Astra Serif" w:hAnsi="PT Astra Serif"/>
          <w:b/>
          <w:sz w:val="28"/>
          <w:szCs w:val="28"/>
        </w:rPr>
      </w:pPr>
    </w:p>
    <w:p w:rsidR="003533E3" w:rsidRPr="001C0DBD" w:rsidRDefault="003533E3" w:rsidP="003533E3">
      <w:pPr>
        <w:spacing w:after="0" w:line="228" w:lineRule="auto"/>
        <w:jc w:val="center"/>
        <w:rPr>
          <w:rFonts w:ascii="PT Astra Serif" w:hAnsi="PT Astra Serif"/>
          <w:b/>
          <w:spacing w:val="2"/>
          <w:sz w:val="28"/>
          <w:szCs w:val="28"/>
        </w:rPr>
      </w:pPr>
      <w:r w:rsidRPr="001C0DBD">
        <w:rPr>
          <w:rFonts w:ascii="PT Astra Serif" w:hAnsi="PT Astra Serif"/>
          <w:b/>
          <w:spacing w:val="2"/>
          <w:sz w:val="28"/>
          <w:szCs w:val="28"/>
        </w:rPr>
        <w:t xml:space="preserve">О внесении изменений в постановление </w:t>
      </w:r>
    </w:p>
    <w:p w:rsidR="00E065C2" w:rsidRPr="001C0DBD" w:rsidRDefault="003533E3" w:rsidP="003533E3">
      <w:pPr>
        <w:spacing w:after="0" w:line="228" w:lineRule="auto"/>
        <w:jc w:val="center"/>
        <w:rPr>
          <w:rFonts w:ascii="PT Astra Serif" w:hAnsi="PT Astra Serif"/>
          <w:b/>
          <w:sz w:val="28"/>
          <w:szCs w:val="28"/>
        </w:rPr>
      </w:pPr>
      <w:r w:rsidRPr="001C0DBD">
        <w:rPr>
          <w:rFonts w:ascii="PT Astra Serif" w:hAnsi="PT Astra Serif"/>
          <w:b/>
          <w:spacing w:val="2"/>
          <w:sz w:val="28"/>
          <w:szCs w:val="28"/>
        </w:rPr>
        <w:t xml:space="preserve">Правительства Ульяновской области от 14.03.2023 № 114-П </w:t>
      </w:r>
    </w:p>
    <w:p w:rsidR="00E065C2" w:rsidRPr="001C0DBD" w:rsidRDefault="00E065C2" w:rsidP="00296C02">
      <w:pPr>
        <w:spacing w:after="0" w:line="228" w:lineRule="auto"/>
        <w:jc w:val="center"/>
        <w:rPr>
          <w:rFonts w:ascii="PT Astra Serif" w:hAnsi="PT Astra Serif"/>
          <w:b/>
          <w:sz w:val="28"/>
          <w:szCs w:val="28"/>
        </w:rPr>
      </w:pPr>
    </w:p>
    <w:p w:rsidR="003C606E" w:rsidRPr="001C0DBD" w:rsidRDefault="003C606E" w:rsidP="003C606E">
      <w:pPr>
        <w:spacing w:after="0" w:line="240" w:lineRule="auto"/>
        <w:ind w:firstLine="709"/>
        <w:jc w:val="both"/>
        <w:rPr>
          <w:rFonts w:ascii="PT Astra Serif" w:hAnsi="PT Astra Serif"/>
          <w:sz w:val="28"/>
          <w:szCs w:val="28"/>
        </w:rPr>
      </w:pPr>
      <w:r w:rsidRPr="001C0DBD">
        <w:rPr>
          <w:rFonts w:ascii="PT Astra Serif" w:hAnsi="PT Astra Serif"/>
          <w:sz w:val="28"/>
          <w:szCs w:val="28"/>
        </w:rPr>
        <w:t>Правительство Ульяновской области п о с т а н о в л я е т:</w:t>
      </w:r>
    </w:p>
    <w:p w:rsidR="005008A9" w:rsidRPr="001C0DBD" w:rsidRDefault="003C606E" w:rsidP="00C02042">
      <w:pPr>
        <w:spacing w:after="0" w:line="240" w:lineRule="auto"/>
        <w:ind w:firstLine="709"/>
        <w:jc w:val="both"/>
        <w:rPr>
          <w:rFonts w:ascii="PT Astra Serif" w:hAnsi="PT Astra Serif" w:cs="PT Astra Serif"/>
          <w:sz w:val="28"/>
          <w:szCs w:val="28"/>
        </w:rPr>
      </w:pPr>
      <w:r w:rsidRPr="001C0DBD">
        <w:rPr>
          <w:rFonts w:ascii="PT Astra Serif" w:hAnsi="PT Astra Serif"/>
          <w:sz w:val="28"/>
          <w:szCs w:val="28"/>
        </w:rPr>
        <w:t>1. Внести в постановление Правительства Ульяновской области</w:t>
      </w:r>
      <w:r w:rsidRPr="001C0DBD">
        <w:rPr>
          <w:rFonts w:ascii="PT Astra Serif" w:hAnsi="PT Astra Serif"/>
          <w:sz w:val="28"/>
          <w:szCs w:val="28"/>
        </w:rPr>
        <w:br/>
      </w:r>
      <w:r w:rsidRPr="001C0DBD">
        <w:rPr>
          <w:rFonts w:ascii="PT Astra Serif" w:hAnsi="PT Astra Serif" w:cs="PT Astra Serif"/>
          <w:sz w:val="28"/>
          <w:szCs w:val="28"/>
        </w:rPr>
        <w:t>от 14.03.2023 N 114-П «Об утверждении Правил предоставления сельскохозяйственным товаропроизводителям и российским организациям, осуществляющим создание и (или) модернизацию хранилищ, субсидий</w:t>
      </w:r>
      <w:r w:rsidRPr="001C0DBD">
        <w:rPr>
          <w:rFonts w:ascii="PT Astra Serif" w:hAnsi="PT Astra Serif" w:cs="PT Astra Serif"/>
          <w:sz w:val="28"/>
          <w:szCs w:val="28"/>
        </w:rPr>
        <w:br/>
        <w:t xml:space="preserve">из областного бюджета Ульяновской области в целях возмещения (финансового обеспечения) части их затрат, связанных с увеличением производства картофеля и овощей» </w:t>
      </w:r>
      <w:r w:rsidR="005008A9" w:rsidRPr="001C0DBD">
        <w:rPr>
          <w:rFonts w:ascii="PT Astra Serif" w:hAnsi="PT Astra Serif" w:cs="PT Astra Serif"/>
          <w:sz w:val="28"/>
          <w:szCs w:val="28"/>
        </w:rPr>
        <w:t xml:space="preserve">следующие </w:t>
      </w:r>
      <w:r w:rsidR="00C02042" w:rsidRPr="001C0DBD">
        <w:rPr>
          <w:rFonts w:ascii="PT Astra Serif" w:hAnsi="PT Astra Serif" w:cs="PT Astra Serif"/>
          <w:sz w:val="28"/>
          <w:szCs w:val="28"/>
        </w:rPr>
        <w:t>изменения</w:t>
      </w:r>
      <w:r w:rsidR="005008A9" w:rsidRPr="001C0DBD">
        <w:rPr>
          <w:rFonts w:ascii="PT Astra Serif" w:hAnsi="PT Astra Serif" w:cs="PT Astra Serif"/>
          <w:sz w:val="28"/>
          <w:szCs w:val="28"/>
        </w:rPr>
        <w:t>:</w:t>
      </w:r>
    </w:p>
    <w:p w:rsidR="007B76F8" w:rsidRPr="001C0DBD" w:rsidRDefault="005008A9" w:rsidP="00C02042">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1)</w:t>
      </w:r>
      <w:r w:rsidR="00C02042" w:rsidRPr="001C0DBD">
        <w:rPr>
          <w:rFonts w:ascii="PT Astra Serif" w:hAnsi="PT Astra Serif" w:cs="PT Astra Serif"/>
          <w:sz w:val="28"/>
          <w:szCs w:val="28"/>
        </w:rPr>
        <w:t xml:space="preserve"> приложени</w:t>
      </w:r>
      <w:r w:rsidRPr="001C0DBD">
        <w:rPr>
          <w:rFonts w:ascii="PT Astra Serif" w:hAnsi="PT Astra Serif" w:cs="PT Astra Serif"/>
          <w:sz w:val="28"/>
          <w:szCs w:val="28"/>
        </w:rPr>
        <w:t>е</w:t>
      </w:r>
      <w:r w:rsidR="00C02042" w:rsidRPr="001C0DBD">
        <w:rPr>
          <w:rFonts w:ascii="PT Astra Serif" w:hAnsi="PT Astra Serif" w:cs="PT Astra Serif"/>
          <w:sz w:val="28"/>
          <w:szCs w:val="28"/>
        </w:rPr>
        <w:t xml:space="preserve"> № 1 </w:t>
      </w:r>
      <w:r w:rsidRPr="001C0DBD">
        <w:rPr>
          <w:rFonts w:ascii="PT Astra Serif" w:hAnsi="PT Astra Serif" w:cs="PT Astra Serif"/>
          <w:sz w:val="28"/>
          <w:szCs w:val="28"/>
        </w:rPr>
        <w:t>изложить</w:t>
      </w:r>
      <w:r w:rsidR="00C02042" w:rsidRPr="001C0DBD">
        <w:rPr>
          <w:rFonts w:ascii="PT Astra Serif" w:hAnsi="PT Astra Serif" w:cs="PT Astra Serif"/>
          <w:sz w:val="28"/>
          <w:szCs w:val="28"/>
        </w:rPr>
        <w:t xml:space="preserve"> в </w:t>
      </w:r>
      <w:r w:rsidR="003C606E" w:rsidRPr="001C0DBD">
        <w:rPr>
          <w:rFonts w:ascii="PT Astra Serif" w:hAnsi="PT Astra Serif" w:cs="PT Astra Serif"/>
          <w:sz w:val="28"/>
          <w:szCs w:val="28"/>
        </w:rPr>
        <w:t>следующ</w:t>
      </w:r>
      <w:r w:rsidR="00C02042" w:rsidRPr="001C0DBD">
        <w:rPr>
          <w:rFonts w:ascii="PT Astra Serif" w:hAnsi="PT Astra Serif" w:cs="PT Astra Serif"/>
          <w:sz w:val="28"/>
          <w:szCs w:val="28"/>
        </w:rPr>
        <w:t xml:space="preserve">ей </w:t>
      </w:r>
      <w:r w:rsidR="007B76F8" w:rsidRPr="001C0DBD">
        <w:rPr>
          <w:rFonts w:ascii="PT Astra Serif" w:hAnsi="PT Astra Serif" w:cs="PT Astra Serif"/>
          <w:sz w:val="28"/>
          <w:szCs w:val="28"/>
        </w:rPr>
        <w:t>редакции:</w:t>
      </w:r>
    </w:p>
    <w:p w:rsidR="001D4024" w:rsidRPr="001C0DBD" w:rsidRDefault="001D4024" w:rsidP="001D4024">
      <w:pPr>
        <w:spacing w:after="0" w:line="240" w:lineRule="auto"/>
        <w:ind w:left="5670" w:firstLine="1"/>
        <w:jc w:val="center"/>
        <w:rPr>
          <w:rFonts w:ascii="PT Astra Serif" w:hAnsi="PT Astra Serif"/>
          <w:sz w:val="28"/>
          <w:szCs w:val="28"/>
        </w:rPr>
      </w:pPr>
      <w:r w:rsidRPr="001C0DBD">
        <w:rPr>
          <w:rFonts w:ascii="PT Astra Serif" w:hAnsi="PT Astra Serif"/>
          <w:sz w:val="28"/>
          <w:szCs w:val="28"/>
        </w:rPr>
        <w:t>«ПРИЛОЖЕНИЕ № 1</w:t>
      </w:r>
    </w:p>
    <w:p w:rsidR="001D4024" w:rsidRPr="001C0DBD" w:rsidRDefault="001D4024" w:rsidP="001D4024">
      <w:pPr>
        <w:spacing w:after="0" w:line="240" w:lineRule="auto"/>
        <w:ind w:left="5670" w:firstLine="1"/>
        <w:jc w:val="center"/>
        <w:rPr>
          <w:rFonts w:ascii="PT Astra Serif" w:hAnsi="PT Astra Serif"/>
          <w:sz w:val="28"/>
          <w:szCs w:val="28"/>
        </w:rPr>
      </w:pPr>
    </w:p>
    <w:p w:rsidR="001D4024" w:rsidRPr="001C0DBD" w:rsidRDefault="001D4024" w:rsidP="001D4024">
      <w:pPr>
        <w:spacing w:after="0" w:line="240" w:lineRule="auto"/>
        <w:ind w:left="5670" w:firstLine="1"/>
        <w:jc w:val="center"/>
        <w:rPr>
          <w:rFonts w:ascii="PT Astra Serif" w:hAnsi="PT Astra Serif"/>
          <w:sz w:val="28"/>
          <w:szCs w:val="28"/>
        </w:rPr>
      </w:pPr>
      <w:r w:rsidRPr="001C0DBD">
        <w:rPr>
          <w:rFonts w:ascii="PT Astra Serif" w:hAnsi="PT Astra Serif"/>
          <w:sz w:val="28"/>
          <w:szCs w:val="28"/>
        </w:rPr>
        <w:t>к постановлению Правительства</w:t>
      </w:r>
    </w:p>
    <w:p w:rsidR="001D4024" w:rsidRPr="001C0DBD" w:rsidRDefault="001D4024" w:rsidP="001D4024">
      <w:pPr>
        <w:spacing w:after="0" w:line="240" w:lineRule="auto"/>
        <w:ind w:left="5670" w:firstLine="1"/>
        <w:jc w:val="center"/>
        <w:rPr>
          <w:rFonts w:ascii="PT Astra Serif" w:hAnsi="PT Astra Serif"/>
          <w:sz w:val="28"/>
          <w:szCs w:val="28"/>
        </w:rPr>
      </w:pPr>
      <w:r w:rsidRPr="001C0DBD">
        <w:rPr>
          <w:rFonts w:ascii="PT Astra Serif" w:hAnsi="PT Astra Serif"/>
          <w:sz w:val="28"/>
          <w:szCs w:val="28"/>
        </w:rPr>
        <w:t>Ульяновской области</w:t>
      </w:r>
    </w:p>
    <w:p w:rsidR="001D4024" w:rsidRPr="001C0DBD" w:rsidRDefault="001D4024" w:rsidP="001D4024">
      <w:pPr>
        <w:spacing w:after="0" w:line="240" w:lineRule="auto"/>
        <w:ind w:left="5669" w:firstLine="1"/>
        <w:jc w:val="center"/>
        <w:rPr>
          <w:rFonts w:ascii="PT Astra Serif" w:hAnsi="PT Astra Serif"/>
          <w:sz w:val="28"/>
          <w:szCs w:val="28"/>
        </w:rPr>
      </w:pPr>
    </w:p>
    <w:p w:rsidR="00E065C2" w:rsidRPr="001C0DBD" w:rsidRDefault="00E065C2" w:rsidP="002235A6">
      <w:pPr>
        <w:spacing w:after="0" w:line="230" w:lineRule="auto"/>
        <w:ind w:firstLine="1"/>
        <w:jc w:val="center"/>
        <w:rPr>
          <w:rFonts w:ascii="PT Astra Serif" w:hAnsi="PT Astra Serif"/>
          <w:sz w:val="28"/>
          <w:szCs w:val="28"/>
        </w:rPr>
      </w:pPr>
    </w:p>
    <w:p w:rsidR="00E065C2" w:rsidRPr="001C0DBD" w:rsidRDefault="00E065C2" w:rsidP="002235A6">
      <w:pPr>
        <w:spacing w:after="0" w:line="230" w:lineRule="auto"/>
        <w:ind w:firstLine="1"/>
        <w:jc w:val="center"/>
        <w:rPr>
          <w:rFonts w:ascii="PT Astra Serif" w:hAnsi="PT Astra Serif"/>
          <w:sz w:val="28"/>
          <w:szCs w:val="28"/>
        </w:rPr>
      </w:pPr>
    </w:p>
    <w:p w:rsidR="00E065C2" w:rsidRPr="001C0DBD" w:rsidRDefault="00E065C2" w:rsidP="002235A6">
      <w:pPr>
        <w:spacing w:after="0" w:line="230" w:lineRule="auto"/>
        <w:jc w:val="center"/>
        <w:rPr>
          <w:rFonts w:ascii="PT Astra Serif" w:hAnsi="PT Astra Serif"/>
          <w:b/>
          <w:bCs/>
          <w:sz w:val="28"/>
          <w:szCs w:val="28"/>
        </w:rPr>
      </w:pPr>
      <w:r w:rsidRPr="001C0DBD">
        <w:rPr>
          <w:rFonts w:ascii="PT Astra Serif" w:hAnsi="PT Astra Serif"/>
          <w:b/>
          <w:bCs/>
          <w:sz w:val="28"/>
          <w:szCs w:val="28"/>
        </w:rPr>
        <w:t>ПРАВИЛА</w:t>
      </w:r>
    </w:p>
    <w:p w:rsidR="00192202" w:rsidRPr="001C0DBD" w:rsidRDefault="00277DBE" w:rsidP="002235A6">
      <w:pPr>
        <w:spacing w:after="0" w:line="230" w:lineRule="auto"/>
        <w:jc w:val="center"/>
        <w:rPr>
          <w:rFonts w:ascii="PT Astra Serif" w:hAnsi="PT Astra Serif"/>
          <w:b/>
          <w:spacing w:val="2"/>
          <w:sz w:val="28"/>
          <w:szCs w:val="28"/>
        </w:rPr>
      </w:pPr>
      <w:r w:rsidRPr="001C0DBD">
        <w:rPr>
          <w:rFonts w:ascii="PT Astra Serif" w:hAnsi="PT Astra Serif"/>
          <w:b/>
          <w:spacing w:val="2"/>
          <w:sz w:val="28"/>
          <w:szCs w:val="28"/>
        </w:rPr>
        <w:t>предоставления сельскохозяйственным товаропроизводителям</w:t>
      </w:r>
    </w:p>
    <w:p w:rsidR="00E065C2" w:rsidRPr="001C0DBD" w:rsidRDefault="00277DBE" w:rsidP="002235A6">
      <w:pPr>
        <w:spacing w:after="0" w:line="230" w:lineRule="auto"/>
        <w:jc w:val="center"/>
        <w:rPr>
          <w:rFonts w:ascii="PT Astra Serif" w:hAnsi="PT Astra Serif"/>
          <w:b/>
          <w:spacing w:val="2"/>
          <w:sz w:val="28"/>
          <w:szCs w:val="28"/>
        </w:rPr>
      </w:pPr>
      <w:r w:rsidRPr="001C0DBD">
        <w:rPr>
          <w:rFonts w:ascii="PT Astra Serif" w:hAnsi="PT Astra Serif"/>
          <w:b/>
          <w:spacing w:val="2"/>
          <w:sz w:val="28"/>
          <w:szCs w:val="28"/>
        </w:rPr>
        <w:t>субсидий из областного бюджета Ульяновской области в целях возмещения части их затрат, связанных с увеличением производства картофеля и овощей</w:t>
      </w:r>
    </w:p>
    <w:p w:rsidR="00E065C2" w:rsidRPr="001C0DBD" w:rsidRDefault="00E065C2" w:rsidP="002235A6">
      <w:pPr>
        <w:spacing w:after="0" w:line="230" w:lineRule="auto"/>
        <w:jc w:val="center"/>
        <w:rPr>
          <w:rFonts w:ascii="PT Astra Serif" w:hAnsi="PT Astra Serif"/>
          <w:sz w:val="28"/>
          <w:szCs w:val="28"/>
          <w:lang w:eastAsia="en-US"/>
        </w:rPr>
      </w:pPr>
    </w:p>
    <w:p w:rsidR="00E065C2" w:rsidRPr="001C0DBD" w:rsidRDefault="0011021B" w:rsidP="002235A6">
      <w:pPr>
        <w:spacing w:after="0" w:line="230" w:lineRule="auto"/>
        <w:jc w:val="center"/>
        <w:rPr>
          <w:rFonts w:ascii="PT Astra Serif" w:hAnsi="PT Astra Serif"/>
          <w:sz w:val="28"/>
          <w:szCs w:val="28"/>
          <w:lang w:eastAsia="en-US"/>
        </w:rPr>
      </w:pPr>
      <w:r w:rsidRPr="001C0DBD">
        <w:rPr>
          <w:rFonts w:ascii="PT Astra Serif" w:hAnsi="PT Astra Serif"/>
          <w:sz w:val="28"/>
          <w:szCs w:val="28"/>
          <w:lang w:eastAsia="en-US"/>
        </w:rPr>
        <w:t>1</w:t>
      </w:r>
      <w:r w:rsidR="00E065C2" w:rsidRPr="001C0DBD">
        <w:rPr>
          <w:rFonts w:ascii="PT Astra Serif" w:hAnsi="PT Astra Serif"/>
          <w:sz w:val="28"/>
          <w:szCs w:val="28"/>
          <w:lang w:eastAsia="en-US"/>
        </w:rPr>
        <w:t>. Общие положения</w:t>
      </w:r>
    </w:p>
    <w:p w:rsidR="00E065C2" w:rsidRPr="001C0DBD" w:rsidRDefault="00E065C2" w:rsidP="002235A6">
      <w:pPr>
        <w:spacing w:after="0" w:line="230" w:lineRule="auto"/>
        <w:jc w:val="center"/>
        <w:rPr>
          <w:rFonts w:ascii="PT Astra Serif" w:hAnsi="PT Astra Serif"/>
          <w:sz w:val="28"/>
          <w:szCs w:val="28"/>
          <w:lang w:eastAsia="en-US"/>
        </w:rPr>
      </w:pPr>
    </w:p>
    <w:p w:rsidR="00E052CB" w:rsidRPr="001C0DBD" w:rsidRDefault="0011021B" w:rsidP="002235A6">
      <w:pPr>
        <w:spacing w:after="0" w:line="230" w:lineRule="auto"/>
        <w:ind w:firstLine="709"/>
        <w:jc w:val="both"/>
        <w:rPr>
          <w:rFonts w:ascii="PT Astra Serif" w:hAnsi="PT Astra Serif"/>
          <w:sz w:val="28"/>
          <w:szCs w:val="28"/>
          <w:lang w:eastAsia="en-US"/>
        </w:rPr>
      </w:pPr>
      <w:r w:rsidRPr="001C0DBD">
        <w:rPr>
          <w:rFonts w:ascii="PT Astra Serif" w:hAnsi="PT Astra Serif"/>
          <w:sz w:val="28"/>
          <w:szCs w:val="28"/>
          <w:lang w:eastAsia="en-US"/>
        </w:rPr>
        <w:t>1.</w:t>
      </w:r>
      <w:r w:rsidR="00E065C2" w:rsidRPr="001C0DBD">
        <w:rPr>
          <w:rFonts w:ascii="PT Astra Serif" w:hAnsi="PT Astra Serif"/>
          <w:sz w:val="28"/>
          <w:szCs w:val="28"/>
          <w:lang w:eastAsia="en-US"/>
        </w:rPr>
        <w:t xml:space="preserve">1. Настоящие Правила устанавливают порядок предоставления </w:t>
      </w:r>
      <w:r w:rsidR="00FB799F" w:rsidRPr="001C0DBD">
        <w:rPr>
          <w:rFonts w:ascii="PT Astra Serif" w:hAnsi="PT Astra Serif"/>
          <w:spacing w:val="2"/>
          <w:sz w:val="28"/>
          <w:szCs w:val="28"/>
        </w:rPr>
        <w:t xml:space="preserve">сельскохозяйственным товаропроизводителям </w:t>
      </w:r>
      <w:r w:rsidR="00E065C2" w:rsidRPr="001C0DBD">
        <w:rPr>
          <w:rFonts w:ascii="PT Astra Serif" w:hAnsi="PT Astra Serif"/>
          <w:spacing w:val="2"/>
          <w:sz w:val="28"/>
          <w:szCs w:val="28"/>
        </w:rPr>
        <w:t>субсидий</w:t>
      </w:r>
      <w:r w:rsidR="00582F2C" w:rsidRPr="001C0DBD">
        <w:rPr>
          <w:rFonts w:ascii="PT Astra Serif" w:hAnsi="PT Astra Serif"/>
          <w:spacing w:val="2"/>
          <w:sz w:val="28"/>
          <w:szCs w:val="28"/>
        </w:rPr>
        <w:t xml:space="preserve"> </w:t>
      </w:r>
      <w:r w:rsidR="00E065C2" w:rsidRPr="001C0DBD">
        <w:rPr>
          <w:rFonts w:ascii="PT Astra Serif" w:hAnsi="PT Astra Serif"/>
          <w:spacing w:val="2"/>
          <w:sz w:val="28"/>
          <w:szCs w:val="28"/>
        </w:rPr>
        <w:t>из областного бюджета Ульяновской области в целях возмещения части их затрат</w:t>
      </w:r>
      <w:r w:rsidR="00E052CB" w:rsidRPr="001C0DBD">
        <w:rPr>
          <w:rFonts w:ascii="PT Astra Serif" w:hAnsi="PT Astra Serif"/>
          <w:spacing w:val="2"/>
          <w:sz w:val="28"/>
          <w:szCs w:val="28"/>
        </w:rPr>
        <w:t xml:space="preserve"> </w:t>
      </w:r>
      <w:r w:rsidR="00E052CB" w:rsidRPr="001C0DBD">
        <w:rPr>
          <w:rFonts w:ascii="PT Astra Serif" w:hAnsi="PT Astra Serif"/>
          <w:sz w:val="28"/>
          <w:szCs w:val="28"/>
        </w:rPr>
        <w:t>(без учёта сумм налога</w:t>
      </w:r>
      <w:r w:rsidR="00FF0CD8" w:rsidRPr="001C0DBD">
        <w:rPr>
          <w:rFonts w:ascii="PT Astra Serif" w:hAnsi="PT Astra Serif"/>
          <w:sz w:val="28"/>
          <w:szCs w:val="28"/>
        </w:rPr>
        <w:t xml:space="preserve"> </w:t>
      </w:r>
      <w:r w:rsidR="00E052CB" w:rsidRPr="001C0DBD">
        <w:rPr>
          <w:rFonts w:ascii="PT Astra Serif" w:hAnsi="PT Astra Serif"/>
          <w:sz w:val="28"/>
          <w:szCs w:val="28"/>
        </w:rPr>
        <w:t>на добавленную стоимость)</w:t>
      </w:r>
      <w:r w:rsidR="00E065C2" w:rsidRPr="001C0DBD">
        <w:rPr>
          <w:rFonts w:ascii="PT Astra Serif" w:hAnsi="PT Astra Serif"/>
          <w:spacing w:val="2"/>
          <w:sz w:val="28"/>
          <w:szCs w:val="28"/>
        </w:rPr>
        <w:t xml:space="preserve">, связанных </w:t>
      </w:r>
      <w:r w:rsidR="00582F2C" w:rsidRPr="001C0DBD">
        <w:rPr>
          <w:rFonts w:ascii="PT Astra Serif" w:hAnsi="PT Astra Serif"/>
          <w:spacing w:val="2"/>
          <w:sz w:val="28"/>
          <w:szCs w:val="28"/>
        </w:rPr>
        <w:t>с увеличением производства картофеля и овощей</w:t>
      </w:r>
      <w:r w:rsidR="00E065C2" w:rsidRPr="001C0DBD">
        <w:rPr>
          <w:rFonts w:ascii="PT Astra Serif" w:hAnsi="PT Astra Serif"/>
          <w:sz w:val="28"/>
          <w:szCs w:val="28"/>
          <w:lang w:eastAsia="en-US"/>
        </w:rPr>
        <w:t xml:space="preserve"> (далее – субсидии</w:t>
      </w:r>
      <w:r w:rsidR="006773E2" w:rsidRPr="001C0DBD">
        <w:rPr>
          <w:rFonts w:ascii="PT Astra Serif" w:hAnsi="PT Astra Serif"/>
          <w:sz w:val="28"/>
          <w:szCs w:val="28"/>
          <w:lang w:eastAsia="en-US"/>
        </w:rPr>
        <w:t>, затраты соответственно</w:t>
      </w:r>
      <w:r w:rsidR="00E065C2" w:rsidRPr="001C0DBD">
        <w:rPr>
          <w:rFonts w:ascii="PT Astra Serif" w:hAnsi="PT Astra Serif"/>
          <w:sz w:val="28"/>
          <w:szCs w:val="28"/>
          <w:lang w:eastAsia="en-US"/>
        </w:rPr>
        <w:t>).</w:t>
      </w:r>
    </w:p>
    <w:p w:rsidR="00E052CB" w:rsidRPr="001C0DBD" w:rsidRDefault="00E052CB" w:rsidP="002235A6">
      <w:pPr>
        <w:spacing w:after="0" w:line="230" w:lineRule="auto"/>
        <w:ind w:firstLine="709"/>
        <w:contextualSpacing/>
        <w:jc w:val="both"/>
        <w:rPr>
          <w:rFonts w:ascii="PT Astra Serif" w:hAnsi="PT Astra Serif"/>
          <w:sz w:val="28"/>
          <w:szCs w:val="28"/>
        </w:rPr>
      </w:pPr>
      <w:r w:rsidRPr="001C0DBD">
        <w:rPr>
          <w:rFonts w:ascii="PT Astra Serif" w:hAnsi="PT Astra Serif"/>
          <w:sz w:val="28"/>
          <w:szCs w:val="28"/>
        </w:rPr>
        <w:lastRenderedPageBreak/>
        <w:t xml:space="preserve">Для </w:t>
      </w:r>
      <w:r w:rsidR="00FB799F" w:rsidRPr="001C0DBD">
        <w:rPr>
          <w:rFonts w:ascii="PT Astra Serif" w:hAnsi="PT Astra Serif"/>
          <w:spacing w:val="2"/>
          <w:sz w:val="28"/>
          <w:szCs w:val="28"/>
        </w:rPr>
        <w:t>сельскохозяйственных товаропроизводителей</w:t>
      </w:r>
      <w:r w:rsidRPr="001C0DBD">
        <w:rPr>
          <w:rFonts w:ascii="PT Astra Serif" w:hAnsi="PT Astra Serif"/>
          <w:sz w:val="28"/>
          <w:szCs w:val="28"/>
        </w:rPr>
        <w:t>, использующих право на освобождение от исполнения обязанностей налогоплательщика, связанных</w:t>
      </w:r>
      <w:r w:rsidR="00AF6A04" w:rsidRPr="001C0DBD">
        <w:rPr>
          <w:rFonts w:ascii="PT Astra Serif" w:hAnsi="PT Astra Serif"/>
          <w:sz w:val="28"/>
          <w:szCs w:val="28"/>
        </w:rPr>
        <w:br/>
      </w:r>
      <w:r w:rsidRPr="001C0DBD">
        <w:rPr>
          <w:rFonts w:ascii="PT Astra Serif" w:hAnsi="PT Astra Serif"/>
          <w:sz w:val="28"/>
          <w:szCs w:val="28"/>
        </w:rPr>
        <w:t>с исчисление</w:t>
      </w:r>
      <w:r w:rsidR="00AE0148" w:rsidRPr="001C0DBD">
        <w:rPr>
          <w:rFonts w:ascii="PT Astra Serif" w:hAnsi="PT Astra Serif"/>
          <w:sz w:val="28"/>
          <w:szCs w:val="28"/>
        </w:rPr>
        <w:t>м</w:t>
      </w:r>
      <w:r w:rsidRPr="001C0DBD">
        <w:rPr>
          <w:rFonts w:ascii="PT Astra Serif" w:hAnsi="PT Astra Serif"/>
          <w:sz w:val="28"/>
          <w:szCs w:val="28"/>
        </w:rPr>
        <w:t xml:space="preserve"> и уплатой налога на добавленную стоимость, возмещение част</w:t>
      </w:r>
      <w:r w:rsidR="00582F2C" w:rsidRPr="001C0DBD">
        <w:rPr>
          <w:rFonts w:ascii="PT Astra Serif" w:hAnsi="PT Astra Serif"/>
          <w:sz w:val="28"/>
          <w:szCs w:val="28"/>
        </w:rPr>
        <w:t xml:space="preserve">и затрат осуществляется исходя </w:t>
      </w:r>
      <w:r w:rsidRPr="001C0DBD">
        <w:rPr>
          <w:rFonts w:ascii="PT Astra Serif" w:hAnsi="PT Astra Serif"/>
          <w:sz w:val="28"/>
          <w:szCs w:val="28"/>
        </w:rPr>
        <w:t>из суммы расходов на приобретение товаров (работ, услуг), включая сумму налога на добавленную стоимость.</w:t>
      </w:r>
    </w:p>
    <w:p w:rsidR="00C23005" w:rsidRPr="001C0DBD" w:rsidRDefault="0011021B" w:rsidP="00F55C0D">
      <w:pPr>
        <w:suppressAutoHyphens w:val="0"/>
        <w:autoSpaceDE w:val="0"/>
        <w:autoSpaceDN w:val="0"/>
        <w:adjustRightInd w:val="0"/>
        <w:spacing w:after="0" w:line="230" w:lineRule="auto"/>
        <w:ind w:firstLine="709"/>
        <w:jc w:val="both"/>
        <w:rPr>
          <w:rFonts w:ascii="PT Astra Serif" w:hAnsi="PT Astra Serif"/>
          <w:spacing w:val="2"/>
          <w:sz w:val="28"/>
          <w:szCs w:val="28"/>
        </w:rPr>
      </w:pPr>
      <w:r w:rsidRPr="001C0DBD">
        <w:rPr>
          <w:rFonts w:ascii="PT Astra Serif" w:hAnsi="PT Astra Serif"/>
          <w:spacing w:val="2"/>
          <w:sz w:val="28"/>
          <w:szCs w:val="28"/>
        </w:rPr>
        <w:t>1.</w:t>
      </w:r>
      <w:r w:rsidR="00E065C2" w:rsidRPr="001C0DBD">
        <w:rPr>
          <w:rFonts w:ascii="PT Astra Serif" w:hAnsi="PT Astra Serif"/>
          <w:spacing w:val="2"/>
          <w:sz w:val="28"/>
          <w:szCs w:val="28"/>
        </w:rPr>
        <w:t>2. </w:t>
      </w:r>
      <w:r w:rsidR="00C23005" w:rsidRPr="001C0DBD">
        <w:rPr>
          <w:rFonts w:ascii="PT Astra Serif" w:hAnsi="PT Astra Serif"/>
          <w:spacing w:val="2"/>
          <w:sz w:val="28"/>
          <w:szCs w:val="28"/>
        </w:rPr>
        <w:t>Субсидии предост</w:t>
      </w:r>
      <w:r w:rsidR="00F55C0D" w:rsidRPr="001C0DBD">
        <w:rPr>
          <w:rFonts w:ascii="PT Astra Serif" w:hAnsi="PT Astra Serif"/>
          <w:spacing w:val="2"/>
          <w:sz w:val="28"/>
          <w:szCs w:val="28"/>
        </w:rPr>
        <w:t xml:space="preserve">авляются </w:t>
      </w:r>
      <w:r w:rsidR="00C23005" w:rsidRPr="001C0DBD">
        <w:rPr>
          <w:rFonts w:ascii="PT Astra Serif" w:hAnsi="PT Astra Serif"/>
          <w:spacing w:val="2"/>
          <w:sz w:val="28"/>
          <w:szCs w:val="28"/>
        </w:rPr>
        <w:t>сельскохозяйственным товаропроиз</w:t>
      </w:r>
      <w:r w:rsidR="00F55C0D" w:rsidRPr="001C0DBD">
        <w:rPr>
          <w:rFonts w:ascii="PT Astra Serif" w:hAnsi="PT Astra Serif"/>
          <w:spacing w:val="2"/>
          <w:sz w:val="28"/>
          <w:szCs w:val="28"/>
        </w:rPr>
        <w:softHyphen/>
      </w:r>
      <w:r w:rsidR="00C23005" w:rsidRPr="001C0DBD">
        <w:rPr>
          <w:rFonts w:ascii="PT Astra Serif" w:hAnsi="PT Astra Serif"/>
          <w:spacing w:val="2"/>
          <w:sz w:val="28"/>
          <w:szCs w:val="28"/>
        </w:rPr>
        <w:t>водителям в целях возмещения части их затрат, связанных:</w:t>
      </w:r>
    </w:p>
    <w:p w:rsidR="00C23005" w:rsidRPr="001C0DBD" w:rsidRDefault="00F55C0D" w:rsidP="00C23005">
      <w:pPr>
        <w:suppressAutoHyphens w:val="0"/>
        <w:autoSpaceDE w:val="0"/>
        <w:autoSpaceDN w:val="0"/>
        <w:adjustRightInd w:val="0"/>
        <w:spacing w:after="0" w:line="230" w:lineRule="auto"/>
        <w:ind w:firstLine="709"/>
        <w:jc w:val="both"/>
        <w:rPr>
          <w:rFonts w:ascii="PT Astra Serif" w:hAnsi="PT Astra Serif"/>
          <w:spacing w:val="2"/>
          <w:sz w:val="28"/>
          <w:szCs w:val="28"/>
        </w:rPr>
      </w:pPr>
      <w:r w:rsidRPr="001C0DBD">
        <w:rPr>
          <w:rFonts w:ascii="PT Astra Serif" w:hAnsi="PT Astra Serif"/>
          <w:spacing w:val="2"/>
          <w:sz w:val="28"/>
          <w:szCs w:val="28"/>
        </w:rPr>
        <w:t>1</w:t>
      </w:r>
      <w:r w:rsidR="00C23005" w:rsidRPr="001C0DBD">
        <w:rPr>
          <w:rFonts w:ascii="PT Astra Serif" w:hAnsi="PT Astra Serif"/>
          <w:spacing w:val="2"/>
          <w:sz w:val="28"/>
          <w:szCs w:val="28"/>
        </w:rPr>
        <w:t>) с проведением комплекса агротехнологических работ, повышением уровня экологической безопасности сельскохозяйственного производства,</w:t>
      </w:r>
      <w:r w:rsidR="00C23005" w:rsidRPr="001C0DBD">
        <w:rPr>
          <w:rFonts w:ascii="PT Astra Serif" w:hAnsi="PT Astra Serif"/>
          <w:spacing w:val="2"/>
          <w:sz w:val="28"/>
          <w:szCs w:val="28"/>
        </w:rPr>
        <w:br/>
        <w:t>а также повышением плодородия и качества почв посевных площадей, занятых картофелем и (или) овощными культурами открытого грунта;</w:t>
      </w:r>
    </w:p>
    <w:p w:rsidR="00C23005" w:rsidRPr="001C0DBD" w:rsidRDefault="00F55C0D" w:rsidP="00C23005">
      <w:pPr>
        <w:suppressAutoHyphens w:val="0"/>
        <w:autoSpaceDE w:val="0"/>
        <w:autoSpaceDN w:val="0"/>
        <w:adjustRightInd w:val="0"/>
        <w:spacing w:after="0" w:line="230" w:lineRule="auto"/>
        <w:ind w:firstLine="709"/>
        <w:jc w:val="both"/>
        <w:rPr>
          <w:rFonts w:ascii="PT Astra Serif" w:hAnsi="PT Astra Serif"/>
          <w:spacing w:val="2"/>
          <w:sz w:val="28"/>
          <w:szCs w:val="28"/>
        </w:rPr>
      </w:pPr>
      <w:r w:rsidRPr="001C0DBD">
        <w:rPr>
          <w:rFonts w:ascii="PT Astra Serif" w:hAnsi="PT Astra Serif"/>
          <w:spacing w:val="2"/>
          <w:sz w:val="28"/>
          <w:szCs w:val="28"/>
        </w:rPr>
        <w:t>2</w:t>
      </w:r>
      <w:r w:rsidR="00C23005" w:rsidRPr="001C0DBD">
        <w:rPr>
          <w:rFonts w:ascii="PT Astra Serif" w:hAnsi="PT Astra Serif"/>
          <w:spacing w:val="2"/>
          <w:sz w:val="28"/>
          <w:szCs w:val="28"/>
        </w:rPr>
        <w:t>) с развитием элитного семеноводства;</w:t>
      </w:r>
    </w:p>
    <w:p w:rsidR="00C23005" w:rsidRPr="001C0DBD" w:rsidRDefault="00F55C0D" w:rsidP="00C23005">
      <w:pPr>
        <w:suppressAutoHyphens w:val="0"/>
        <w:autoSpaceDE w:val="0"/>
        <w:autoSpaceDN w:val="0"/>
        <w:adjustRightInd w:val="0"/>
        <w:spacing w:after="0" w:line="230" w:lineRule="auto"/>
        <w:ind w:firstLine="709"/>
        <w:jc w:val="both"/>
        <w:rPr>
          <w:rFonts w:ascii="PT Astra Serif" w:hAnsi="PT Astra Serif"/>
          <w:spacing w:val="2"/>
          <w:sz w:val="28"/>
          <w:szCs w:val="28"/>
        </w:rPr>
      </w:pPr>
      <w:r w:rsidRPr="001C0DBD">
        <w:rPr>
          <w:rFonts w:ascii="PT Astra Serif" w:hAnsi="PT Astra Serif"/>
          <w:spacing w:val="2"/>
          <w:sz w:val="28"/>
          <w:szCs w:val="28"/>
        </w:rPr>
        <w:t>3</w:t>
      </w:r>
      <w:r w:rsidR="00C23005" w:rsidRPr="001C0DBD">
        <w:rPr>
          <w:rFonts w:ascii="PT Astra Serif" w:hAnsi="PT Astra Serif"/>
          <w:spacing w:val="2"/>
          <w:sz w:val="28"/>
          <w:szCs w:val="28"/>
        </w:rPr>
        <w:t>) с производством картофеля и (или) овощей открытого грунта;</w:t>
      </w:r>
    </w:p>
    <w:p w:rsidR="00053AE6" w:rsidRPr="001C0DBD" w:rsidRDefault="0011021B" w:rsidP="00053AE6">
      <w:pPr>
        <w:spacing w:after="0" w:line="245" w:lineRule="auto"/>
        <w:ind w:firstLine="709"/>
        <w:jc w:val="both"/>
        <w:rPr>
          <w:rFonts w:ascii="PT Astra Serif" w:hAnsi="PT Astra Serif"/>
          <w:sz w:val="28"/>
          <w:szCs w:val="28"/>
          <w:lang w:eastAsia="en-US"/>
        </w:rPr>
      </w:pPr>
      <w:r w:rsidRPr="001C0DBD">
        <w:rPr>
          <w:rFonts w:ascii="PT Astra Serif" w:hAnsi="PT Astra Serif"/>
          <w:sz w:val="28"/>
          <w:szCs w:val="28"/>
          <w:lang w:eastAsia="en-US"/>
        </w:rPr>
        <w:t>1.</w:t>
      </w:r>
      <w:r w:rsidR="00E065C2" w:rsidRPr="001C0DBD">
        <w:rPr>
          <w:rFonts w:ascii="PT Astra Serif" w:hAnsi="PT Astra Serif"/>
          <w:sz w:val="28"/>
          <w:szCs w:val="28"/>
          <w:lang w:eastAsia="en-US"/>
        </w:rPr>
        <w:t xml:space="preserve">3. </w:t>
      </w:r>
      <w:r w:rsidR="00053AE6" w:rsidRPr="001C0DBD">
        <w:rPr>
          <w:rFonts w:ascii="PT Astra Serif" w:hAnsi="PT Astra Serif"/>
          <w:sz w:val="28"/>
          <w:szCs w:val="28"/>
          <w:lang w:eastAsia="en-US"/>
        </w:rPr>
        <w:t>Для целей настоящих Правил под отч</w:t>
      </w:r>
      <w:r w:rsidR="00F55C0D" w:rsidRPr="001C0DBD">
        <w:rPr>
          <w:rFonts w:ascii="PT Astra Serif" w:hAnsi="PT Astra Serif"/>
          <w:sz w:val="28"/>
          <w:szCs w:val="28"/>
          <w:lang w:eastAsia="en-US"/>
        </w:rPr>
        <w:t>ё</w:t>
      </w:r>
      <w:r w:rsidR="00053AE6" w:rsidRPr="001C0DBD">
        <w:rPr>
          <w:rFonts w:ascii="PT Astra Serif" w:hAnsi="PT Astra Serif"/>
          <w:sz w:val="28"/>
          <w:szCs w:val="28"/>
          <w:lang w:eastAsia="en-US"/>
        </w:rPr>
        <w:t>тным годом понимается год, предшествующий году, в котором сельскохозяйственные товаропроизводители предста</w:t>
      </w:r>
      <w:r w:rsidR="00292965" w:rsidRPr="001C0DBD">
        <w:rPr>
          <w:rFonts w:ascii="PT Astra Serif" w:hAnsi="PT Astra Serif"/>
          <w:sz w:val="28"/>
          <w:szCs w:val="28"/>
          <w:lang w:eastAsia="en-US"/>
        </w:rPr>
        <w:t xml:space="preserve">вили заявки об участии в отборе </w:t>
      </w:r>
      <w:r w:rsidR="00053AE6" w:rsidRPr="001C0DBD">
        <w:rPr>
          <w:rFonts w:ascii="PT Astra Serif" w:hAnsi="PT Astra Serif"/>
          <w:sz w:val="28"/>
          <w:szCs w:val="28"/>
          <w:lang w:eastAsia="en-US"/>
        </w:rPr>
        <w:t>на получение субсидий (далее – участники отбора, заявки).</w:t>
      </w:r>
    </w:p>
    <w:p w:rsidR="00E065C2" w:rsidRPr="001C0DBD" w:rsidRDefault="0011021B" w:rsidP="001B366F">
      <w:pPr>
        <w:spacing w:after="0" w:line="245" w:lineRule="auto"/>
        <w:ind w:firstLine="709"/>
        <w:jc w:val="both"/>
        <w:rPr>
          <w:rFonts w:ascii="PT Astra Serif" w:hAnsi="PT Astra Serif"/>
          <w:sz w:val="28"/>
          <w:szCs w:val="28"/>
        </w:rPr>
      </w:pPr>
      <w:r w:rsidRPr="001C0DBD">
        <w:rPr>
          <w:rFonts w:ascii="PT Astra Serif" w:hAnsi="PT Astra Serif"/>
          <w:sz w:val="28"/>
          <w:szCs w:val="28"/>
          <w:lang w:eastAsia="en-US"/>
        </w:rPr>
        <w:t>1.</w:t>
      </w:r>
      <w:r w:rsidR="0079202F" w:rsidRPr="001C0DBD">
        <w:rPr>
          <w:rFonts w:ascii="PT Astra Serif" w:hAnsi="PT Astra Serif"/>
          <w:sz w:val="28"/>
          <w:szCs w:val="28"/>
          <w:lang w:eastAsia="en-US"/>
        </w:rPr>
        <w:t xml:space="preserve">4. </w:t>
      </w:r>
      <w:r w:rsidR="001B366F" w:rsidRPr="001C0DBD">
        <w:rPr>
          <w:rFonts w:ascii="PT Astra Serif" w:hAnsi="PT Astra Serif"/>
          <w:sz w:val="28"/>
          <w:szCs w:val="28"/>
          <w:lang w:eastAsia="en-US"/>
        </w:rPr>
        <w:t>Поняти</w:t>
      </w:r>
      <w:r w:rsidR="002F6357" w:rsidRPr="001C0DBD">
        <w:rPr>
          <w:rFonts w:ascii="PT Astra Serif" w:hAnsi="PT Astra Serif"/>
          <w:sz w:val="28"/>
          <w:szCs w:val="28"/>
          <w:lang w:eastAsia="en-US"/>
        </w:rPr>
        <w:t>е</w:t>
      </w:r>
      <w:r w:rsidR="001B366F" w:rsidRPr="001C0DBD">
        <w:rPr>
          <w:rFonts w:ascii="PT Astra Serif" w:hAnsi="PT Astra Serif"/>
          <w:sz w:val="28"/>
          <w:szCs w:val="28"/>
          <w:lang w:eastAsia="en-US"/>
        </w:rPr>
        <w:t xml:space="preserve"> «агротехнологические</w:t>
      </w:r>
      <w:r w:rsidR="002F6357" w:rsidRPr="001C0DBD">
        <w:rPr>
          <w:rFonts w:ascii="PT Astra Serif" w:hAnsi="PT Astra Serif"/>
          <w:sz w:val="28"/>
          <w:szCs w:val="28"/>
          <w:lang w:eastAsia="en-US"/>
        </w:rPr>
        <w:t xml:space="preserve"> работы»</w:t>
      </w:r>
      <w:r w:rsidR="001B366F" w:rsidRPr="001C0DBD">
        <w:rPr>
          <w:rFonts w:ascii="PT Astra Serif" w:hAnsi="PT Astra Serif"/>
          <w:sz w:val="28"/>
          <w:szCs w:val="28"/>
          <w:lang w:eastAsia="en-US"/>
        </w:rPr>
        <w:t xml:space="preserve"> в настоящих Правилах применя</w:t>
      </w:r>
      <w:r w:rsidR="002F6357" w:rsidRPr="001C0DBD">
        <w:rPr>
          <w:rFonts w:ascii="PT Astra Serif" w:hAnsi="PT Astra Serif"/>
          <w:sz w:val="28"/>
          <w:szCs w:val="28"/>
          <w:lang w:eastAsia="en-US"/>
        </w:rPr>
        <w:t>е</w:t>
      </w:r>
      <w:r w:rsidR="001B366F" w:rsidRPr="001C0DBD">
        <w:rPr>
          <w:rFonts w:ascii="PT Astra Serif" w:hAnsi="PT Astra Serif"/>
          <w:sz w:val="28"/>
          <w:szCs w:val="28"/>
          <w:lang w:eastAsia="en-US"/>
        </w:rPr>
        <w:t>тся в значени</w:t>
      </w:r>
      <w:r w:rsidR="002F6357" w:rsidRPr="001C0DBD">
        <w:rPr>
          <w:rFonts w:ascii="PT Astra Serif" w:hAnsi="PT Astra Serif"/>
          <w:sz w:val="28"/>
          <w:szCs w:val="28"/>
          <w:lang w:eastAsia="en-US"/>
        </w:rPr>
        <w:t>и</w:t>
      </w:r>
      <w:r w:rsidR="001B366F" w:rsidRPr="001C0DBD">
        <w:rPr>
          <w:rFonts w:ascii="PT Astra Serif" w:hAnsi="PT Astra Serif"/>
          <w:sz w:val="28"/>
          <w:szCs w:val="28"/>
          <w:lang w:eastAsia="en-US"/>
        </w:rPr>
        <w:t>, определённ</w:t>
      </w:r>
      <w:r w:rsidR="002F6357" w:rsidRPr="001C0DBD">
        <w:rPr>
          <w:rFonts w:ascii="PT Astra Serif" w:hAnsi="PT Astra Serif"/>
          <w:sz w:val="28"/>
          <w:szCs w:val="28"/>
          <w:lang w:eastAsia="en-US"/>
        </w:rPr>
        <w:t>ом</w:t>
      </w:r>
      <w:r w:rsidR="001B366F" w:rsidRPr="001C0DBD">
        <w:rPr>
          <w:rFonts w:ascii="PT Astra Serif" w:hAnsi="PT Astra Serif"/>
          <w:sz w:val="28"/>
          <w:szCs w:val="28"/>
          <w:lang w:eastAsia="en-US"/>
        </w:rPr>
        <w:t xml:space="preserve"> пунктом 2 Правил предоставления</w:t>
      </w:r>
      <w:r w:rsidR="001B366F" w:rsidRPr="001C0DBD">
        <w:rPr>
          <w:rFonts w:ascii="PT Astra Serif" w:hAnsi="PT Astra Serif"/>
          <w:sz w:val="28"/>
          <w:szCs w:val="28"/>
          <w:lang w:eastAsia="en-US"/>
        </w:rPr>
        <w:br/>
        <w:t>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являющихся приложением № 12</w:t>
      </w:r>
      <w:r w:rsidR="001B366F" w:rsidRPr="001C0DBD">
        <w:rPr>
          <w:rFonts w:ascii="PT Astra Serif" w:hAnsi="PT Astra Serif"/>
          <w:sz w:val="28"/>
          <w:szCs w:val="28"/>
          <w:vertAlign w:val="superscript"/>
          <w:lang w:eastAsia="en-US"/>
        </w:rPr>
        <w:t>1</w:t>
      </w:r>
      <w:r w:rsidR="001B366F" w:rsidRPr="001C0DBD">
        <w:rPr>
          <w:rFonts w:ascii="PT Astra Serif" w:hAnsi="PT Astra Serif"/>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r>
      <w:r w:rsidR="002F6357" w:rsidRPr="001C0DBD">
        <w:rPr>
          <w:rFonts w:ascii="PT Astra Serif" w:hAnsi="PT Astra Serif"/>
          <w:sz w:val="28"/>
          <w:szCs w:val="28"/>
          <w:lang w:eastAsia="en-US"/>
        </w:rPr>
        <w:br/>
      </w:r>
      <w:r w:rsidR="001B366F" w:rsidRPr="001C0DBD">
        <w:rPr>
          <w:rFonts w:ascii="PT Astra Serif" w:hAnsi="PT Astra Serif"/>
          <w:sz w:val="28"/>
          <w:szCs w:val="28"/>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предоставления и распределения субсидий).</w:t>
      </w:r>
    </w:p>
    <w:p w:rsidR="0079202F" w:rsidRPr="001C0DBD" w:rsidRDefault="0011021B" w:rsidP="002235A6">
      <w:pPr>
        <w:pStyle w:val="11"/>
        <w:shd w:val="clear" w:color="auto" w:fill="FFFFFF"/>
        <w:spacing w:beforeAutospacing="0" w:after="0" w:afterAutospacing="0" w:line="245" w:lineRule="auto"/>
        <w:ind w:firstLine="709"/>
        <w:jc w:val="both"/>
        <w:textAlignment w:val="baseline"/>
        <w:rPr>
          <w:rFonts w:ascii="PT Astra Serif" w:hAnsi="PT Astra Serif" w:cs="PT Astra Serif"/>
          <w:b w:val="0"/>
          <w:sz w:val="28"/>
          <w:szCs w:val="28"/>
        </w:rPr>
      </w:pPr>
      <w:r w:rsidRPr="001C0DBD">
        <w:rPr>
          <w:rFonts w:ascii="PT Astra Serif" w:hAnsi="PT Astra Serif"/>
          <w:b w:val="0"/>
          <w:sz w:val="28"/>
          <w:szCs w:val="28"/>
        </w:rPr>
        <w:t>1.</w:t>
      </w:r>
      <w:r w:rsidR="0079202F" w:rsidRPr="001C0DBD">
        <w:rPr>
          <w:rFonts w:ascii="PT Astra Serif" w:hAnsi="PT Astra Serif"/>
          <w:b w:val="0"/>
          <w:sz w:val="28"/>
          <w:szCs w:val="28"/>
        </w:rPr>
        <w:t xml:space="preserve">5. </w:t>
      </w:r>
      <w:r w:rsidR="0079202F" w:rsidRPr="001C0DBD">
        <w:rPr>
          <w:rFonts w:ascii="PT Astra Serif" w:hAnsi="PT Astra Serif" w:cs="PT Astra Serif"/>
          <w:b w:val="0"/>
          <w:sz w:val="28"/>
          <w:szCs w:val="28"/>
        </w:rPr>
        <w:t xml:space="preserve">Субсидии предоставляются до окончания текущего финансового года </w:t>
      </w:r>
      <w:r w:rsidR="0079202F" w:rsidRPr="001C0DBD">
        <w:rPr>
          <w:rFonts w:ascii="PT Astra Serif" w:hAnsi="PT Astra Serif" w:cs="PT Astra Serif"/>
          <w:b w:val="0"/>
          <w:sz w:val="28"/>
          <w:szCs w:val="28"/>
        </w:rPr>
        <w:br/>
        <w:t>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w:t>
      </w:r>
      <w:r w:rsidR="003374BC" w:rsidRPr="001C0DBD">
        <w:rPr>
          <w:rFonts w:ascii="PT Astra Serif" w:hAnsi="PT Astra Serif" w:cs="PT Astra Serif"/>
          <w:b w:val="0"/>
          <w:sz w:val="28"/>
          <w:szCs w:val="28"/>
        </w:rPr>
        <w:t xml:space="preserve"> агропромышленного комплекса и развития сельских территорий Ульяновской области (далее – Министерство)</w:t>
      </w:r>
      <w:r w:rsidR="0079202F" w:rsidRPr="001C0DBD">
        <w:rPr>
          <w:rFonts w:ascii="PT Astra Serif" w:hAnsi="PT Astra Serif" w:cs="PT Astra Serif"/>
          <w:b w:val="0"/>
          <w:sz w:val="28"/>
          <w:szCs w:val="28"/>
        </w:rPr>
        <w:t xml:space="preserve"> как получателя средств областного бюджета Ульяновской области.</w:t>
      </w:r>
    </w:p>
    <w:p w:rsidR="00AC59E8" w:rsidRPr="001C0DBD" w:rsidRDefault="00AC59E8" w:rsidP="002235A6">
      <w:pPr>
        <w:spacing w:after="0" w:line="235" w:lineRule="auto"/>
        <w:contextualSpacing/>
        <w:jc w:val="center"/>
        <w:rPr>
          <w:rFonts w:ascii="PT Astra Serif" w:hAnsi="PT Astra Serif"/>
          <w:sz w:val="28"/>
          <w:szCs w:val="28"/>
        </w:rPr>
      </w:pPr>
    </w:p>
    <w:p w:rsidR="0079202F" w:rsidRPr="001C0DBD" w:rsidRDefault="001A4A8C" w:rsidP="002235A6">
      <w:pPr>
        <w:spacing w:after="0" w:line="235" w:lineRule="auto"/>
        <w:contextualSpacing/>
        <w:jc w:val="center"/>
        <w:rPr>
          <w:rFonts w:ascii="PT Astra Serif" w:hAnsi="PT Astra Serif"/>
          <w:sz w:val="28"/>
          <w:szCs w:val="28"/>
        </w:rPr>
      </w:pPr>
      <w:r w:rsidRPr="001C0DBD">
        <w:rPr>
          <w:rFonts w:ascii="PT Astra Serif" w:hAnsi="PT Astra Serif"/>
          <w:sz w:val="28"/>
          <w:szCs w:val="28"/>
        </w:rPr>
        <w:t>2</w:t>
      </w:r>
      <w:r w:rsidR="0079202F" w:rsidRPr="001C0DBD">
        <w:rPr>
          <w:rFonts w:ascii="PT Astra Serif" w:hAnsi="PT Astra Serif"/>
          <w:sz w:val="28"/>
          <w:szCs w:val="28"/>
        </w:rPr>
        <w:t xml:space="preserve">. Условия предоставления субсидий </w:t>
      </w:r>
      <w:r w:rsidR="0079202F" w:rsidRPr="001C0DBD">
        <w:rPr>
          <w:rFonts w:ascii="PT Astra Serif" w:hAnsi="PT Astra Serif"/>
          <w:spacing w:val="2"/>
          <w:sz w:val="28"/>
          <w:szCs w:val="28"/>
        </w:rPr>
        <w:t>в целях возмещения части затрат</w:t>
      </w:r>
      <w:r w:rsidR="00EC1450" w:rsidRPr="001C0DBD">
        <w:rPr>
          <w:rFonts w:ascii="PT Astra Serif" w:hAnsi="PT Astra Serif"/>
          <w:spacing w:val="2"/>
          <w:sz w:val="28"/>
          <w:szCs w:val="28"/>
        </w:rPr>
        <w:t xml:space="preserve">, связанных </w:t>
      </w:r>
      <w:r w:rsidR="00192202" w:rsidRPr="001C0DBD">
        <w:rPr>
          <w:rFonts w:ascii="PT Astra Serif" w:hAnsi="PT Astra Serif"/>
          <w:spacing w:val="2"/>
          <w:sz w:val="28"/>
          <w:szCs w:val="28"/>
        </w:rPr>
        <w:t>с увеличением производства картофеля и овощей</w:t>
      </w:r>
    </w:p>
    <w:p w:rsidR="00E065C2" w:rsidRPr="001C0DBD" w:rsidRDefault="00E065C2" w:rsidP="002235A6">
      <w:pPr>
        <w:pStyle w:val="11"/>
        <w:shd w:val="clear" w:color="auto" w:fill="FFFFFF"/>
        <w:spacing w:beforeAutospacing="0" w:after="0" w:afterAutospacing="0" w:line="235" w:lineRule="auto"/>
        <w:ind w:firstLine="709"/>
        <w:jc w:val="both"/>
        <w:textAlignment w:val="baseline"/>
        <w:rPr>
          <w:rFonts w:ascii="PT Astra Serif" w:hAnsi="PT Astra Serif"/>
          <w:b w:val="0"/>
          <w:sz w:val="28"/>
          <w:szCs w:val="28"/>
        </w:rPr>
      </w:pPr>
    </w:p>
    <w:p w:rsidR="0007186A" w:rsidRPr="001C0DBD" w:rsidRDefault="001A4A8C" w:rsidP="002F6357">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2.1</w:t>
      </w:r>
      <w:r w:rsidR="00EC1450" w:rsidRPr="001C0DBD">
        <w:rPr>
          <w:rFonts w:ascii="PT Astra Serif" w:hAnsi="PT Astra Serif"/>
          <w:sz w:val="28"/>
          <w:szCs w:val="28"/>
        </w:rPr>
        <w:t xml:space="preserve">. </w:t>
      </w:r>
      <w:r w:rsidR="00F6793D" w:rsidRPr="001C0DBD">
        <w:rPr>
          <w:rFonts w:ascii="PT Astra Serif" w:hAnsi="PT Astra Serif"/>
          <w:sz w:val="28"/>
          <w:szCs w:val="28"/>
        </w:rPr>
        <w:t>Претенд</w:t>
      </w:r>
      <w:r w:rsidR="00A11109" w:rsidRPr="001C0DBD">
        <w:rPr>
          <w:rFonts w:ascii="PT Astra Serif" w:hAnsi="PT Astra Serif"/>
          <w:sz w:val="28"/>
          <w:szCs w:val="28"/>
        </w:rPr>
        <w:t>ентами</w:t>
      </w:r>
      <w:r w:rsidR="00F6793D" w:rsidRPr="001C0DBD">
        <w:rPr>
          <w:rFonts w:ascii="PT Astra Serif" w:hAnsi="PT Astra Serif"/>
          <w:sz w:val="28"/>
          <w:szCs w:val="28"/>
        </w:rPr>
        <w:t xml:space="preserve"> на получение субсиди</w:t>
      </w:r>
      <w:r w:rsidR="00A11109" w:rsidRPr="001C0DBD">
        <w:rPr>
          <w:rFonts w:ascii="PT Astra Serif" w:hAnsi="PT Astra Serif"/>
          <w:sz w:val="28"/>
          <w:szCs w:val="28"/>
        </w:rPr>
        <w:t>й являются</w:t>
      </w:r>
      <w:r w:rsidR="002F6357" w:rsidRPr="001C0DBD">
        <w:rPr>
          <w:rFonts w:ascii="PT Astra Serif" w:hAnsi="PT Astra Serif"/>
          <w:sz w:val="28"/>
          <w:szCs w:val="28"/>
        </w:rPr>
        <w:t xml:space="preserve"> </w:t>
      </w:r>
      <w:r w:rsidR="0007186A" w:rsidRPr="001C0DBD">
        <w:rPr>
          <w:rFonts w:ascii="PT Astra Serif" w:hAnsi="PT Astra Serif"/>
          <w:bCs/>
          <w:sz w:val="28"/>
          <w:szCs w:val="28"/>
        </w:rPr>
        <w:t>участники отбора, являющиеся</w:t>
      </w:r>
      <w:r w:rsidR="0007186A" w:rsidRPr="001C0DBD">
        <w:rPr>
          <w:rFonts w:ascii="PT Astra Serif" w:hAnsi="PT Astra Serif"/>
          <w:sz w:val="28"/>
          <w:szCs w:val="28"/>
        </w:rPr>
        <w:t xml:space="preserve"> сельскохозяйственными товаропроизводителями – по направ</w:t>
      </w:r>
      <w:r w:rsidR="009145A5" w:rsidRPr="001C0DBD">
        <w:rPr>
          <w:rFonts w:ascii="PT Astra Serif" w:hAnsi="PT Astra Serif"/>
          <w:sz w:val="28"/>
          <w:szCs w:val="28"/>
        </w:rPr>
        <w:softHyphen/>
      </w:r>
      <w:r w:rsidR="0007186A" w:rsidRPr="001C0DBD">
        <w:rPr>
          <w:rFonts w:ascii="PT Astra Serif" w:hAnsi="PT Astra Serif"/>
          <w:sz w:val="28"/>
          <w:szCs w:val="28"/>
        </w:rPr>
        <w:t>лениям, указанным в пункт</w:t>
      </w:r>
      <w:r w:rsidR="002F6357" w:rsidRPr="001C0DBD">
        <w:rPr>
          <w:rFonts w:ascii="PT Astra Serif" w:hAnsi="PT Astra Serif"/>
          <w:sz w:val="28"/>
          <w:szCs w:val="28"/>
        </w:rPr>
        <w:t>е</w:t>
      </w:r>
      <w:r w:rsidR="0007186A" w:rsidRPr="001C0DBD">
        <w:rPr>
          <w:rFonts w:ascii="PT Astra Serif" w:hAnsi="PT Astra Serif"/>
          <w:sz w:val="28"/>
          <w:szCs w:val="28"/>
        </w:rPr>
        <w:t xml:space="preserve"> 1.2 раздела 1 настоящих Правил;</w:t>
      </w:r>
    </w:p>
    <w:p w:rsidR="00EC1450" w:rsidRPr="001C0DBD" w:rsidRDefault="00A11109" w:rsidP="002235A6">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2.2</w:t>
      </w:r>
      <w:r w:rsidR="00EC1450" w:rsidRPr="001C0DBD">
        <w:rPr>
          <w:rFonts w:ascii="PT Astra Serif" w:hAnsi="PT Astra Serif"/>
          <w:sz w:val="28"/>
          <w:szCs w:val="28"/>
        </w:rPr>
        <w:t xml:space="preserve">. </w:t>
      </w:r>
      <w:r w:rsidR="00F17AF1" w:rsidRPr="001C0DBD">
        <w:rPr>
          <w:rFonts w:ascii="PT Astra Serif" w:hAnsi="PT Astra Serif"/>
          <w:sz w:val="28"/>
          <w:szCs w:val="28"/>
        </w:rPr>
        <w:t>Субсидии предоставляются при у</w:t>
      </w:r>
      <w:r w:rsidR="003374BC" w:rsidRPr="001C0DBD">
        <w:rPr>
          <w:rFonts w:ascii="PT Astra Serif" w:hAnsi="PT Astra Serif"/>
          <w:sz w:val="28"/>
          <w:szCs w:val="28"/>
        </w:rPr>
        <w:t>слови</w:t>
      </w:r>
      <w:r w:rsidR="00F17AF1" w:rsidRPr="001C0DBD">
        <w:rPr>
          <w:rFonts w:ascii="PT Astra Serif" w:hAnsi="PT Astra Serif"/>
          <w:sz w:val="28"/>
          <w:szCs w:val="28"/>
        </w:rPr>
        <w:t>и</w:t>
      </w:r>
      <w:r w:rsidR="004C34F6" w:rsidRPr="001C0DBD">
        <w:rPr>
          <w:rFonts w:ascii="PT Astra Serif" w:hAnsi="PT Astra Serif"/>
          <w:sz w:val="28"/>
          <w:szCs w:val="28"/>
        </w:rPr>
        <w:t>,</w:t>
      </w:r>
      <w:r w:rsidR="00F17AF1" w:rsidRPr="001C0DBD">
        <w:rPr>
          <w:rFonts w:ascii="PT Astra Serif" w:hAnsi="PT Astra Serif"/>
          <w:sz w:val="28"/>
          <w:szCs w:val="28"/>
        </w:rPr>
        <w:t xml:space="preserve"> если участники отбора понесли </w:t>
      </w:r>
      <w:r w:rsidR="00EC1450" w:rsidRPr="001C0DBD">
        <w:rPr>
          <w:rFonts w:ascii="PT Astra Serif" w:hAnsi="PT Astra Serif"/>
          <w:sz w:val="28"/>
          <w:szCs w:val="28"/>
        </w:rPr>
        <w:t>затрат</w:t>
      </w:r>
      <w:r w:rsidR="00F17AF1" w:rsidRPr="001C0DBD">
        <w:rPr>
          <w:rFonts w:ascii="PT Astra Serif" w:hAnsi="PT Astra Serif"/>
          <w:sz w:val="28"/>
          <w:szCs w:val="28"/>
        </w:rPr>
        <w:t>ы</w:t>
      </w:r>
      <w:r w:rsidR="0053315A" w:rsidRPr="001C0DBD">
        <w:rPr>
          <w:rFonts w:ascii="PT Astra Serif" w:hAnsi="PT Astra Serif"/>
          <w:sz w:val="28"/>
          <w:szCs w:val="28"/>
        </w:rPr>
        <w:t>,</w:t>
      </w:r>
      <w:r w:rsidR="00EC1450" w:rsidRPr="001C0DBD">
        <w:rPr>
          <w:rFonts w:ascii="PT Astra Serif" w:hAnsi="PT Astra Serif"/>
          <w:sz w:val="28"/>
          <w:szCs w:val="28"/>
        </w:rPr>
        <w:t xml:space="preserve"> </w:t>
      </w:r>
      <w:r w:rsidR="002C2A03" w:rsidRPr="001C0DBD">
        <w:rPr>
          <w:rFonts w:ascii="PT Astra Serif" w:hAnsi="PT Astra Serif"/>
          <w:sz w:val="28"/>
          <w:szCs w:val="28"/>
        </w:rPr>
        <w:t>указанны</w:t>
      </w:r>
      <w:r w:rsidR="00F17AF1" w:rsidRPr="001C0DBD">
        <w:rPr>
          <w:rFonts w:ascii="PT Astra Serif" w:hAnsi="PT Astra Serif"/>
          <w:sz w:val="28"/>
          <w:szCs w:val="28"/>
        </w:rPr>
        <w:t>е</w:t>
      </w:r>
      <w:r w:rsidR="002C2A03" w:rsidRPr="001C0DBD">
        <w:rPr>
          <w:rFonts w:ascii="PT Astra Serif" w:hAnsi="PT Astra Serif"/>
          <w:sz w:val="28"/>
          <w:szCs w:val="28"/>
        </w:rPr>
        <w:t xml:space="preserve"> в пункте </w:t>
      </w:r>
      <w:r w:rsidR="00F17AF1" w:rsidRPr="001C0DBD">
        <w:rPr>
          <w:rFonts w:ascii="PT Astra Serif" w:hAnsi="PT Astra Serif"/>
          <w:sz w:val="28"/>
          <w:szCs w:val="28"/>
        </w:rPr>
        <w:t>1.</w:t>
      </w:r>
      <w:r w:rsidR="00BC3F3A" w:rsidRPr="001C0DBD">
        <w:rPr>
          <w:rFonts w:ascii="PT Astra Serif" w:hAnsi="PT Astra Serif"/>
          <w:sz w:val="28"/>
          <w:szCs w:val="28"/>
        </w:rPr>
        <w:t>1</w:t>
      </w:r>
      <w:r w:rsidR="002C2A03" w:rsidRPr="001C0DBD">
        <w:rPr>
          <w:rFonts w:ascii="PT Astra Serif" w:hAnsi="PT Astra Serif"/>
          <w:sz w:val="28"/>
          <w:szCs w:val="28"/>
        </w:rPr>
        <w:t xml:space="preserve"> </w:t>
      </w:r>
      <w:r w:rsidR="009374CE" w:rsidRPr="001C0DBD">
        <w:rPr>
          <w:rFonts w:ascii="PT Astra Serif" w:hAnsi="PT Astra Serif"/>
          <w:sz w:val="28"/>
          <w:szCs w:val="28"/>
        </w:rPr>
        <w:t xml:space="preserve">раздела 1 </w:t>
      </w:r>
      <w:r w:rsidR="002C2A03" w:rsidRPr="001C0DBD">
        <w:rPr>
          <w:rFonts w:ascii="PT Astra Serif" w:hAnsi="PT Astra Serif"/>
          <w:sz w:val="28"/>
          <w:szCs w:val="28"/>
        </w:rPr>
        <w:t>настоящих Правил</w:t>
      </w:r>
      <w:r w:rsidR="00F17AF1" w:rsidRPr="001C0DBD">
        <w:rPr>
          <w:rFonts w:ascii="PT Astra Serif" w:hAnsi="PT Astra Serif"/>
          <w:sz w:val="28"/>
          <w:szCs w:val="28"/>
        </w:rPr>
        <w:t>,</w:t>
      </w:r>
      <w:r w:rsidR="002C2A03" w:rsidRPr="001C0DBD">
        <w:rPr>
          <w:rFonts w:ascii="PT Astra Serif" w:hAnsi="PT Astra Serif"/>
          <w:sz w:val="28"/>
          <w:szCs w:val="28"/>
        </w:rPr>
        <w:t xml:space="preserve"> </w:t>
      </w:r>
      <w:r w:rsidR="009374CE" w:rsidRPr="001C0DBD">
        <w:rPr>
          <w:rFonts w:ascii="PT Astra Serif" w:hAnsi="PT Astra Serif"/>
          <w:sz w:val="28"/>
          <w:szCs w:val="28"/>
        </w:rPr>
        <w:br/>
      </w:r>
      <w:r w:rsidR="00EC1450" w:rsidRPr="001C0DBD">
        <w:rPr>
          <w:rFonts w:ascii="PT Astra Serif" w:hAnsi="PT Astra Serif"/>
          <w:sz w:val="28"/>
          <w:szCs w:val="28"/>
        </w:rPr>
        <w:t>в текущем финансовом году и (или) отчётном финансовом году.</w:t>
      </w:r>
    </w:p>
    <w:p w:rsidR="00357DD7" w:rsidRPr="001C0DBD" w:rsidRDefault="00A11109" w:rsidP="001860E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sz w:val="28"/>
          <w:szCs w:val="28"/>
        </w:rPr>
        <w:lastRenderedPageBreak/>
        <w:t>2.3</w:t>
      </w:r>
      <w:r w:rsidR="003B178B" w:rsidRPr="001C0DBD">
        <w:rPr>
          <w:rFonts w:ascii="PT Astra Serif" w:hAnsi="PT Astra Serif"/>
          <w:sz w:val="28"/>
          <w:szCs w:val="28"/>
        </w:rPr>
        <w:t>.</w:t>
      </w:r>
      <w:r w:rsidR="00357DD7" w:rsidRPr="001C0DBD">
        <w:rPr>
          <w:rFonts w:ascii="PT Astra Serif" w:hAnsi="PT Astra Serif" w:cs="PT Astra Serif"/>
          <w:sz w:val="28"/>
          <w:szCs w:val="28"/>
          <w:lang w:eastAsia="en-US"/>
        </w:rPr>
        <w:t xml:space="preserve"> Объём субсидии, подлежащей предоставлению </w:t>
      </w:r>
      <w:r w:rsidR="00B37522" w:rsidRPr="001C0DBD">
        <w:rPr>
          <w:rFonts w:ascii="PT Astra Serif" w:hAnsi="PT Astra Serif"/>
          <w:sz w:val="28"/>
          <w:szCs w:val="28"/>
        </w:rPr>
        <w:t xml:space="preserve">по направлению, указанному в </w:t>
      </w:r>
      <w:r w:rsidR="001860E3" w:rsidRPr="001C0DBD">
        <w:rPr>
          <w:rFonts w:ascii="PT Astra Serif" w:hAnsi="PT Astra Serif" w:cs="PT Astra Serif"/>
          <w:sz w:val="28"/>
          <w:szCs w:val="28"/>
          <w:lang w:eastAsia="en-US"/>
        </w:rPr>
        <w:t>подпункт</w:t>
      </w:r>
      <w:r w:rsidR="00BF4676" w:rsidRPr="001C0DBD">
        <w:rPr>
          <w:rFonts w:ascii="PT Astra Serif" w:hAnsi="PT Astra Serif" w:cs="PT Astra Serif"/>
          <w:sz w:val="28"/>
          <w:szCs w:val="28"/>
          <w:lang w:eastAsia="en-US"/>
        </w:rPr>
        <w:t>е</w:t>
      </w:r>
      <w:r w:rsidR="001860E3" w:rsidRPr="001C0DBD">
        <w:rPr>
          <w:rFonts w:ascii="PT Astra Serif" w:hAnsi="PT Astra Serif" w:cs="PT Astra Serif"/>
          <w:sz w:val="28"/>
          <w:szCs w:val="28"/>
          <w:lang w:eastAsia="en-US"/>
        </w:rPr>
        <w:t xml:space="preserve"> 1 пункта 1.2</w:t>
      </w:r>
      <w:r w:rsidR="00BF4676" w:rsidRPr="001C0DBD">
        <w:rPr>
          <w:rFonts w:ascii="PT Astra Serif" w:hAnsi="PT Astra Serif" w:cs="PT Astra Serif"/>
          <w:sz w:val="28"/>
          <w:szCs w:val="28"/>
          <w:lang w:eastAsia="en-US"/>
        </w:rPr>
        <w:t xml:space="preserve"> </w:t>
      </w:r>
      <w:r w:rsidR="00BF4676" w:rsidRPr="001C0DBD">
        <w:rPr>
          <w:rFonts w:ascii="PT Astra Serif" w:hAnsi="PT Astra Serif"/>
          <w:sz w:val="28"/>
          <w:szCs w:val="28"/>
        </w:rPr>
        <w:t>раздела 1</w:t>
      </w:r>
      <w:r w:rsidR="001860E3" w:rsidRPr="001C0DBD">
        <w:rPr>
          <w:rFonts w:ascii="PT Astra Serif" w:hAnsi="PT Astra Serif" w:cs="PT Astra Serif"/>
          <w:sz w:val="28"/>
          <w:szCs w:val="28"/>
          <w:lang w:eastAsia="en-US"/>
        </w:rPr>
        <w:t xml:space="preserve"> настоящих Правил</w:t>
      </w:r>
      <w:r w:rsidR="00B37522" w:rsidRPr="001C0DBD">
        <w:rPr>
          <w:rFonts w:ascii="PT Astra Serif" w:hAnsi="PT Astra Serif" w:cs="PT Astra Serif"/>
          <w:sz w:val="28"/>
          <w:szCs w:val="28"/>
          <w:lang w:eastAsia="en-US"/>
        </w:rPr>
        <w:t xml:space="preserve">, </w:t>
      </w:r>
      <w:r w:rsidR="00357DD7" w:rsidRPr="001C0DBD">
        <w:rPr>
          <w:rFonts w:ascii="PT Astra Serif" w:hAnsi="PT Astra Serif" w:cs="PT Astra Serif"/>
          <w:sz w:val="28"/>
          <w:szCs w:val="28"/>
          <w:lang w:eastAsia="en-US"/>
        </w:rPr>
        <w:t>рассчитывается</w:t>
      </w:r>
      <w:r w:rsidR="00BF4676" w:rsidRPr="001C0DBD">
        <w:rPr>
          <w:rFonts w:ascii="PT Astra Serif" w:hAnsi="PT Astra Serif" w:cs="PT Astra Serif"/>
          <w:sz w:val="28"/>
          <w:szCs w:val="28"/>
          <w:lang w:eastAsia="en-US"/>
        </w:rPr>
        <w:t xml:space="preserve"> </w:t>
      </w:r>
      <w:r w:rsidR="00357DD7" w:rsidRPr="001C0DBD">
        <w:rPr>
          <w:rFonts w:ascii="PT Astra Serif" w:hAnsi="PT Astra Serif" w:cs="PT Astra Serif"/>
          <w:sz w:val="28"/>
          <w:szCs w:val="28"/>
          <w:lang w:eastAsia="en-US"/>
        </w:rPr>
        <w:t>по формуле:</w:t>
      </w:r>
    </w:p>
    <w:p w:rsidR="001860E3" w:rsidRPr="001C0DBD" w:rsidRDefault="001860E3" w:rsidP="001860E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p>
    <w:p w:rsidR="001860E3" w:rsidRPr="001C0DBD" w:rsidRDefault="001860E3" w:rsidP="001860E3">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V</w:t>
      </w:r>
      <w:r w:rsidRPr="001C0DBD">
        <w:rPr>
          <w:rFonts w:ascii="PT Astra Serif" w:eastAsiaTheme="minorHAnsi" w:hAnsi="PT Astra Serif" w:cs="PT Astra Serif"/>
          <w:sz w:val="28"/>
          <w:szCs w:val="28"/>
          <w:vertAlign w:val="subscript"/>
          <w:lang w:eastAsia="en-US"/>
        </w:rPr>
        <w:t>субсидии</w:t>
      </w:r>
      <w:r w:rsidRPr="001C0DBD">
        <w:rPr>
          <w:rFonts w:ascii="PT Astra Serif" w:eastAsiaTheme="minorHAnsi" w:hAnsi="PT Astra Serif" w:cs="PT Astra Serif"/>
          <w:sz w:val="28"/>
          <w:szCs w:val="28"/>
          <w:lang w:eastAsia="en-US"/>
        </w:rPr>
        <w:t xml:space="preserve"> = S x 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где:</w:t>
      </w:r>
    </w:p>
    <w:p w:rsidR="001860E3" w:rsidRPr="001C0DBD" w:rsidRDefault="001860E3" w:rsidP="001860E3">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p>
    <w:p w:rsidR="001860E3" w:rsidRPr="001C0DBD" w:rsidRDefault="001860E3" w:rsidP="001860E3">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S – посевная площадь земельных участков, расположенных</w:t>
      </w:r>
      <w:r w:rsidRPr="001C0DBD">
        <w:rPr>
          <w:rFonts w:ascii="PT Astra Serif" w:eastAsiaTheme="minorHAnsi" w:hAnsi="PT Astra Serif" w:cs="PT Astra Serif"/>
          <w:sz w:val="28"/>
          <w:szCs w:val="28"/>
          <w:lang w:eastAsia="en-US"/>
        </w:rPr>
        <w:br/>
        <w:t>на территории Ульяновской области, занятых картофелем и (или) овощными культурами открытого грунта в отчётном году;</w:t>
      </w:r>
    </w:p>
    <w:p w:rsidR="001860E3" w:rsidRPr="001C0DBD" w:rsidRDefault="001860E3" w:rsidP="001860E3">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xml:space="preserve"> – размер ставки субсидии в расчёте на 1 гектар посевной площади, занятой картофелем и (или) овощными культурами открытого грунта.</w:t>
      </w:r>
    </w:p>
    <w:p w:rsidR="001860E3" w:rsidRPr="001C0DBD" w:rsidRDefault="001860E3" w:rsidP="001860E3">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Размеры ставок субсидий определяются с уч</w:t>
      </w:r>
      <w:r w:rsidR="006C6212" w:rsidRPr="001C0DBD">
        <w:rPr>
          <w:rFonts w:ascii="PT Astra Serif" w:eastAsiaTheme="minorHAnsi" w:hAnsi="PT Astra Serif" w:cs="PT Astra Serif"/>
          <w:sz w:val="28"/>
          <w:szCs w:val="28"/>
          <w:lang w:eastAsia="en-US"/>
        </w:rPr>
        <w:t>ё</w:t>
      </w:r>
      <w:r w:rsidRPr="001C0DBD">
        <w:rPr>
          <w:rFonts w:ascii="PT Astra Serif" w:eastAsiaTheme="minorHAnsi" w:hAnsi="PT Astra Serif" w:cs="PT Astra Serif"/>
          <w:sz w:val="28"/>
          <w:szCs w:val="28"/>
          <w:lang w:eastAsia="en-US"/>
        </w:rPr>
        <w:t>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w:t>
      </w:r>
    </w:p>
    <w:p w:rsidR="001860E3" w:rsidRPr="001C0DBD" w:rsidRDefault="001860E3" w:rsidP="001860E3">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При определении размеров ставок субсидий правовым актом Министерства также устанавливаются следующие повышающие коэффициенты:</w:t>
      </w:r>
    </w:p>
    <w:p w:rsidR="001860E3" w:rsidRPr="001C0DBD" w:rsidRDefault="001860E3" w:rsidP="001860E3">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2 – в случае проведения работ по фосфоритованию и (или) гипсованию посевных площадей, занятых картофелем и (или) овощными культурами открытого грунта;</w:t>
      </w:r>
    </w:p>
    <w:p w:rsidR="001860E3" w:rsidRPr="001C0DBD" w:rsidRDefault="001860E3" w:rsidP="001860E3">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1,2 – в случае страхования рисков утраты (гибели) урожая картофеля</w:t>
      </w:r>
      <w:r w:rsidRPr="001C0DBD">
        <w:rPr>
          <w:rFonts w:ascii="PT Astra Serif" w:eastAsiaTheme="minorHAnsi" w:hAnsi="PT Astra Serif" w:cs="PT Astra Serif"/>
          <w:sz w:val="28"/>
          <w:szCs w:val="28"/>
          <w:lang w:eastAsia="en-US"/>
        </w:rPr>
        <w:br/>
        <w:t>и (или) овощных культур открытого грунта, засеянных на земельных участках, расположенных на территории Ульяновской области.</w:t>
      </w:r>
    </w:p>
    <w:p w:rsidR="001860E3" w:rsidRPr="001C0DBD" w:rsidRDefault="001860E3" w:rsidP="001860E3">
      <w:pPr>
        <w:suppressAutoHyphens w:val="0"/>
        <w:autoSpaceDE w:val="0"/>
        <w:autoSpaceDN w:val="0"/>
        <w:adjustRightInd w:val="0"/>
        <w:spacing w:after="0" w:line="24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Объём предоставляемой субсидии не должен превышать размера фактических затрат </w:t>
      </w:r>
      <w:r w:rsidRPr="001C0DBD">
        <w:rPr>
          <w:rFonts w:ascii="PT Astra Serif" w:hAnsi="PT Astra Serif" w:cs="PT Astra Serif"/>
          <w:sz w:val="28"/>
          <w:szCs w:val="28"/>
          <w:lang w:eastAsia="en-US"/>
        </w:rPr>
        <w:t>участника отбора</w:t>
      </w:r>
      <w:r w:rsidRPr="001C0DBD">
        <w:rPr>
          <w:rFonts w:ascii="PT Astra Serif" w:eastAsiaTheme="minorHAnsi" w:hAnsi="PT Astra Serif" w:cs="PT Astra Serif"/>
          <w:sz w:val="28"/>
          <w:szCs w:val="28"/>
          <w:lang w:eastAsia="en-US"/>
        </w:rPr>
        <w:t xml:space="preserve">, указанных в </w:t>
      </w:r>
      <w:r w:rsidRPr="001C0DBD">
        <w:rPr>
          <w:rFonts w:ascii="PT Astra Serif" w:hAnsi="PT Astra Serif" w:cs="PT Astra Serif"/>
          <w:sz w:val="28"/>
          <w:szCs w:val="28"/>
          <w:lang w:eastAsia="en-US"/>
        </w:rPr>
        <w:t>подпункт</w:t>
      </w:r>
      <w:r w:rsidR="006C6212" w:rsidRPr="001C0DBD">
        <w:rPr>
          <w:rFonts w:ascii="PT Astra Serif" w:hAnsi="PT Astra Serif" w:cs="PT Astra Serif"/>
          <w:sz w:val="28"/>
          <w:szCs w:val="28"/>
          <w:lang w:eastAsia="en-US"/>
        </w:rPr>
        <w:t>е</w:t>
      </w:r>
      <w:r w:rsidRPr="001C0DBD">
        <w:rPr>
          <w:rFonts w:ascii="PT Astra Serif" w:hAnsi="PT Astra Serif" w:cs="PT Astra Serif"/>
          <w:sz w:val="28"/>
          <w:szCs w:val="28"/>
          <w:lang w:eastAsia="en-US"/>
        </w:rPr>
        <w:t xml:space="preserve"> 1 пункта 1.2 </w:t>
      </w:r>
      <w:r w:rsidR="006C6212" w:rsidRPr="001C0DBD">
        <w:rPr>
          <w:rFonts w:ascii="PT Astra Serif" w:hAnsi="PT Astra Serif" w:cs="PT Astra Serif"/>
          <w:sz w:val="28"/>
          <w:szCs w:val="28"/>
          <w:lang w:eastAsia="en-US"/>
        </w:rPr>
        <w:t xml:space="preserve">раздела 1 </w:t>
      </w:r>
      <w:r w:rsidRPr="001C0DBD">
        <w:rPr>
          <w:rFonts w:ascii="PT Astra Serif" w:hAnsi="PT Astra Serif" w:cs="PT Astra Serif"/>
          <w:sz w:val="28"/>
          <w:szCs w:val="28"/>
          <w:lang w:eastAsia="en-US"/>
        </w:rPr>
        <w:t>настоящих Правил</w:t>
      </w:r>
      <w:r w:rsidRPr="001C0DBD">
        <w:rPr>
          <w:rFonts w:ascii="PT Astra Serif" w:eastAsiaTheme="minorHAnsi" w:hAnsi="PT Astra Serif" w:cs="PT Astra Serif"/>
          <w:sz w:val="28"/>
          <w:szCs w:val="28"/>
          <w:lang w:eastAsia="en-US"/>
        </w:rPr>
        <w:t xml:space="preserve">. </w:t>
      </w:r>
    </w:p>
    <w:p w:rsidR="00CF511E" w:rsidRPr="001C0DBD" w:rsidRDefault="00A11109" w:rsidP="0085051F">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2.4</w:t>
      </w:r>
      <w:r w:rsidR="00E310A4" w:rsidRPr="001C0DBD">
        <w:rPr>
          <w:rFonts w:ascii="PT Astra Serif" w:hAnsi="PT Astra Serif" w:cs="PT Astra Serif"/>
          <w:sz w:val="28"/>
          <w:szCs w:val="28"/>
          <w:lang w:eastAsia="en-US"/>
        </w:rPr>
        <w:t>.</w:t>
      </w:r>
      <w:r w:rsidR="00FD2566" w:rsidRPr="001C0DBD">
        <w:rPr>
          <w:rFonts w:ascii="PT Astra Serif" w:hAnsi="PT Astra Serif" w:cs="PT Astra Serif"/>
          <w:sz w:val="28"/>
          <w:szCs w:val="28"/>
          <w:lang w:eastAsia="en-US"/>
        </w:rPr>
        <w:t xml:space="preserve"> </w:t>
      </w:r>
      <w:r w:rsidR="00CF511E" w:rsidRPr="001C0DBD">
        <w:rPr>
          <w:rFonts w:ascii="PT Astra Serif" w:hAnsi="PT Astra Serif" w:cs="PT Astra Serif"/>
          <w:sz w:val="28"/>
          <w:szCs w:val="28"/>
          <w:lang w:eastAsia="en-US"/>
        </w:rPr>
        <w:t xml:space="preserve">Объём субсидии, подлежащей предоставлению </w:t>
      </w:r>
      <w:r w:rsidR="00CF511E" w:rsidRPr="001C0DBD">
        <w:rPr>
          <w:rFonts w:ascii="PT Astra Serif" w:hAnsi="PT Astra Serif"/>
          <w:sz w:val="28"/>
          <w:szCs w:val="28"/>
        </w:rPr>
        <w:t xml:space="preserve">по направлению, указанному в </w:t>
      </w:r>
      <w:r w:rsidR="0085051F" w:rsidRPr="001C0DBD">
        <w:rPr>
          <w:rFonts w:ascii="PT Astra Serif" w:hAnsi="PT Astra Serif"/>
          <w:sz w:val="28"/>
          <w:szCs w:val="28"/>
        </w:rPr>
        <w:t xml:space="preserve">подпункте </w:t>
      </w:r>
      <w:r w:rsidR="006C6212" w:rsidRPr="001C0DBD">
        <w:rPr>
          <w:rFonts w:ascii="PT Astra Serif" w:hAnsi="PT Astra Serif"/>
          <w:sz w:val="28"/>
          <w:szCs w:val="28"/>
        </w:rPr>
        <w:t>2</w:t>
      </w:r>
      <w:r w:rsidR="00CF511E" w:rsidRPr="001C0DBD">
        <w:rPr>
          <w:rFonts w:ascii="PT Astra Serif" w:hAnsi="PT Astra Serif"/>
          <w:sz w:val="28"/>
          <w:szCs w:val="28"/>
        </w:rPr>
        <w:t xml:space="preserve"> </w:t>
      </w:r>
      <w:r w:rsidR="00610768" w:rsidRPr="001C0DBD">
        <w:rPr>
          <w:rFonts w:ascii="PT Astra Serif" w:hAnsi="PT Astra Serif"/>
          <w:sz w:val="28"/>
          <w:szCs w:val="28"/>
        </w:rPr>
        <w:t xml:space="preserve">пункта 1.2 раздела 1 </w:t>
      </w:r>
      <w:r w:rsidR="00CF511E" w:rsidRPr="001C0DBD">
        <w:rPr>
          <w:rFonts w:ascii="PT Astra Serif" w:hAnsi="PT Astra Serif"/>
          <w:sz w:val="28"/>
          <w:szCs w:val="28"/>
        </w:rPr>
        <w:t>настоящих Правил</w:t>
      </w:r>
      <w:r w:rsidR="00CF511E" w:rsidRPr="001C0DBD">
        <w:rPr>
          <w:rFonts w:ascii="PT Astra Serif" w:hAnsi="PT Astra Serif" w:cs="PT Astra Serif"/>
          <w:sz w:val="28"/>
          <w:szCs w:val="28"/>
          <w:lang w:eastAsia="en-US"/>
        </w:rPr>
        <w:t>, рассчитывается по формуле:</w:t>
      </w:r>
    </w:p>
    <w:p w:rsidR="005460C6" w:rsidRPr="001C0DBD" w:rsidRDefault="005460C6" w:rsidP="002235A6">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p>
    <w:p w:rsidR="0085051F" w:rsidRPr="001C0DBD" w:rsidRDefault="0085051F" w:rsidP="0085051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V</w:t>
      </w:r>
      <w:r w:rsidRPr="001C0DBD">
        <w:rPr>
          <w:rFonts w:ascii="PT Astra Serif" w:eastAsiaTheme="minorHAnsi" w:hAnsi="PT Astra Serif" w:cs="PT Astra Serif"/>
          <w:sz w:val="28"/>
          <w:szCs w:val="28"/>
          <w:vertAlign w:val="subscript"/>
          <w:lang w:eastAsia="en-US"/>
        </w:rPr>
        <w:t>субсидии</w:t>
      </w:r>
      <w:r w:rsidRPr="001C0DBD">
        <w:rPr>
          <w:rFonts w:ascii="PT Astra Serif" w:eastAsiaTheme="minorHAnsi" w:hAnsi="PT Astra Serif" w:cs="PT Astra Serif"/>
          <w:sz w:val="28"/>
          <w:szCs w:val="28"/>
          <w:lang w:eastAsia="en-US"/>
        </w:rPr>
        <w:t xml:space="preserve"> = S</w:t>
      </w:r>
      <w:r w:rsidRPr="001C0DBD">
        <w:rPr>
          <w:rFonts w:ascii="PT Astra Serif" w:eastAsiaTheme="minorHAnsi" w:hAnsi="PT Astra Serif" w:cs="PT Astra Serif"/>
          <w:sz w:val="28"/>
          <w:szCs w:val="28"/>
          <w:vertAlign w:val="subscript"/>
          <w:lang w:eastAsia="en-US"/>
        </w:rPr>
        <w:t>эс</w:t>
      </w:r>
      <w:r w:rsidRPr="001C0DBD">
        <w:rPr>
          <w:rFonts w:ascii="PT Astra Serif" w:eastAsiaTheme="minorHAnsi" w:hAnsi="PT Astra Serif" w:cs="PT Astra Serif"/>
          <w:sz w:val="28"/>
          <w:szCs w:val="28"/>
          <w:lang w:eastAsia="en-US"/>
        </w:rPr>
        <w:t xml:space="preserve"> x 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где:</w:t>
      </w:r>
    </w:p>
    <w:p w:rsidR="0085051F" w:rsidRPr="001C0DBD" w:rsidRDefault="0085051F" w:rsidP="0085051F">
      <w:pPr>
        <w:suppressAutoHyphens w:val="0"/>
        <w:autoSpaceDE w:val="0"/>
        <w:autoSpaceDN w:val="0"/>
        <w:adjustRightInd w:val="0"/>
        <w:spacing w:after="0" w:line="240" w:lineRule="auto"/>
        <w:jc w:val="both"/>
        <w:outlineLvl w:val="0"/>
        <w:rPr>
          <w:rFonts w:ascii="PT Astra Serif" w:eastAsiaTheme="minorHAnsi" w:hAnsi="PT Astra Serif" w:cs="PT Astra Serif"/>
          <w:sz w:val="28"/>
          <w:szCs w:val="28"/>
          <w:lang w:eastAsia="en-US"/>
        </w:rPr>
      </w:pPr>
    </w:p>
    <w:p w:rsidR="0085051F" w:rsidRPr="001C0DBD" w:rsidRDefault="0085051F" w:rsidP="0085051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S</w:t>
      </w:r>
      <w:r w:rsidRPr="001C0DBD">
        <w:rPr>
          <w:rFonts w:ascii="PT Astra Serif" w:eastAsiaTheme="minorHAnsi" w:hAnsi="PT Astra Serif" w:cs="PT Astra Serif"/>
          <w:sz w:val="28"/>
          <w:szCs w:val="28"/>
          <w:vertAlign w:val="subscript"/>
          <w:lang w:eastAsia="en-US"/>
        </w:rPr>
        <w:t>эс</w:t>
      </w:r>
      <w:r w:rsidRPr="001C0DBD">
        <w:rPr>
          <w:rFonts w:ascii="PT Astra Serif" w:eastAsiaTheme="minorHAnsi" w:hAnsi="PT Astra Serif" w:cs="PT Astra Serif"/>
          <w:sz w:val="28"/>
          <w:szCs w:val="28"/>
          <w:lang w:eastAsia="en-US"/>
        </w:rPr>
        <w:t xml:space="preserve"> – посевная площадь земельных участков, расположенных</w:t>
      </w:r>
      <w:r w:rsidR="006C6212" w:rsidRPr="001C0DBD">
        <w:rPr>
          <w:rFonts w:ascii="PT Astra Serif" w:eastAsiaTheme="minorHAnsi" w:hAnsi="PT Astra Serif" w:cs="PT Astra Serif"/>
          <w:sz w:val="28"/>
          <w:szCs w:val="28"/>
          <w:lang w:eastAsia="en-US"/>
        </w:rPr>
        <w:br/>
      </w:r>
      <w:r w:rsidRPr="001C0DBD">
        <w:rPr>
          <w:rFonts w:ascii="PT Astra Serif" w:eastAsiaTheme="minorHAnsi" w:hAnsi="PT Astra Serif" w:cs="PT Astra Serif"/>
          <w:sz w:val="28"/>
          <w:szCs w:val="28"/>
          <w:lang w:eastAsia="en-US"/>
        </w:rPr>
        <w:t>на территории Ульяновской области, занятых элитными семенами картофеля</w:t>
      </w:r>
      <w:r w:rsidR="006C6212" w:rsidRPr="001C0DBD">
        <w:rPr>
          <w:rFonts w:ascii="PT Astra Serif" w:eastAsiaTheme="minorHAnsi" w:hAnsi="PT Astra Serif" w:cs="PT Astra Serif"/>
          <w:sz w:val="28"/>
          <w:szCs w:val="28"/>
          <w:lang w:eastAsia="en-US"/>
        </w:rPr>
        <w:br/>
      </w:r>
      <w:r w:rsidRPr="001C0DBD">
        <w:rPr>
          <w:rFonts w:ascii="PT Astra Serif" w:eastAsiaTheme="minorHAnsi" w:hAnsi="PT Astra Serif" w:cs="PT Astra Serif"/>
          <w:sz w:val="28"/>
          <w:szCs w:val="28"/>
          <w:lang w:eastAsia="en-US"/>
        </w:rPr>
        <w:t>и (или) овощных культур открытого грунта в текущем году;</w:t>
      </w:r>
    </w:p>
    <w:p w:rsidR="0085051F" w:rsidRPr="001C0DBD" w:rsidRDefault="0085051F" w:rsidP="006C6212">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xml:space="preserve"> – размер ставки субсидии в расчёте на 1 гектар посевной площади, занятой картофелем и (или) овощными культурами открытого грунта.</w:t>
      </w:r>
    </w:p>
    <w:p w:rsidR="0085051F" w:rsidRPr="001C0DBD" w:rsidRDefault="0085051F" w:rsidP="006C6212">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Объём предоставляемой субсидии не должен превышать фактическую стоимость приобретённых </w:t>
      </w:r>
      <w:r w:rsidRPr="001C0DBD">
        <w:rPr>
          <w:rFonts w:ascii="PT Astra Serif" w:hAnsi="PT Astra Serif" w:cs="PT Astra Serif"/>
          <w:sz w:val="28"/>
          <w:szCs w:val="28"/>
          <w:lang w:eastAsia="en-US"/>
        </w:rPr>
        <w:t>участником отбора</w:t>
      </w:r>
      <w:r w:rsidRPr="001C0DBD">
        <w:rPr>
          <w:rFonts w:ascii="PT Astra Serif" w:eastAsiaTheme="minorHAnsi" w:hAnsi="PT Astra Serif" w:cs="PT Astra Serif"/>
          <w:sz w:val="28"/>
          <w:szCs w:val="28"/>
          <w:lang w:eastAsia="en-US"/>
        </w:rPr>
        <w:t xml:space="preserve"> элитных семян и определяется без учёта объёма транспортных расходов.</w:t>
      </w:r>
    </w:p>
    <w:p w:rsidR="00CC54B4" w:rsidRPr="001C0DBD" w:rsidRDefault="00A11109" w:rsidP="002235A6">
      <w:pPr>
        <w:suppressAutoHyphens w:val="0"/>
        <w:autoSpaceDE w:val="0"/>
        <w:autoSpaceDN w:val="0"/>
        <w:adjustRightInd w:val="0"/>
        <w:spacing w:after="0"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2.</w:t>
      </w:r>
      <w:r w:rsidR="0085051F" w:rsidRPr="001C0DBD">
        <w:rPr>
          <w:rFonts w:ascii="PT Astra Serif" w:hAnsi="PT Astra Serif" w:cs="PT Astra Serif"/>
          <w:sz w:val="28"/>
          <w:szCs w:val="28"/>
          <w:lang w:eastAsia="en-US"/>
        </w:rPr>
        <w:t>5</w:t>
      </w:r>
      <w:r w:rsidR="00CC54B4" w:rsidRPr="001C0DBD">
        <w:rPr>
          <w:rFonts w:ascii="PT Astra Serif" w:hAnsi="PT Astra Serif" w:cs="PT Astra Serif"/>
          <w:sz w:val="28"/>
          <w:szCs w:val="28"/>
          <w:lang w:eastAsia="en-US"/>
        </w:rPr>
        <w:t>.</w:t>
      </w:r>
      <w:r w:rsidR="00FD2566" w:rsidRPr="001C0DBD">
        <w:rPr>
          <w:rFonts w:ascii="PT Astra Serif" w:hAnsi="PT Astra Serif" w:cs="PT Astra Serif"/>
          <w:sz w:val="28"/>
          <w:szCs w:val="28"/>
          <w:lang w:eastAsia="en-US"/>
        </w:rPr>
        <w:t xml:space="preserve"> </w:t>
      </w:r>
      <w:r w:rsidR="00CC54B4" w:rsidRPr="001C0DBD">
        <w:rPr>
          <w:rFonts w:ascii="PT Astra Serif" w:hAnsi="PT Astra Serif" w:cs="PT Astra Serif"/>
          <w:sz w:val="28"/>
          <w:szCs w:val="28"/>
          <w:lang w:eastAsia="en-US"/>
        </w:rPr>
        <w:t xml:space="preserve">Объём субсидии, подлежащей предоставлению </w:t>
      </w:r>
      <w:r w:rsidR="00CC54B4" w:rsidRPr="001C0DBD">
        <w:rPr>
          <w:rFonts w:ascii="PT Astra Serif" w:hAnsi="PT Astra Serif"/>
          <w:sz w:val="28"/>
          <w:szCs w:val="28"/>
        </w:rPr>
        <w:t xml:space="preserve">по направлению, указанному в подпункте </w:t>
      </w:r>
      <w:r w:rsidR="006C6212" w:rsidRPr="001C0DBD">
        <w:rPr>
          <w:rFonts w:ascii="PT Astra Serif" w:hAnsi="PT Astra Serif"/>
          <w:sz w:val="28"/>
          <w:szCs w:val="28"/>
        </w:rPr>
        <w:t>3</w:t>
      </w:r>
      <w:r w:rsidR="00CC54B4" w:rsidRPr="001C0DBD">
        <w:rPr>
          <w:rFonts w:ascii="PT Astra Serif" w:hAnsi="PT Astra Serif"/>
          <w:sz w:val="28"/>
          <w:szCs w:val="28"/>
        </w:rPr>
        <w:t xml:space="preserve"> </w:t>
      </w:r>
      <w:r w:rsidR="002E62BA" w:rsidRPr="001C0DBD">
        <w:rPr>
          <w:rFonts w:ascii="PT Astra Serif" w:hAnsi="PT Astra Serif"/>
          <w:sz w:val="28"/>
          <w:szCs w:val="28"/>
        </w:rPr>
        <w:t xml:space="preserve">пункта 1.2 раздела 1 </w:t>
      </w:r>
      <w:r w:rsidR="00CC54B4" w:rsidRPr="001C0DBD">
        <w:rPr>
          <w:rFonts w:ascii="PT Astra Serif" w:hAnsi="PT Astra Serif"/>
          <w:sz w:val="28"/>
          <w:szCs w:val="28"/>
        </w:rPr>
        <w:t>настоящих Правил</w:t>
      </w:r>
      <w:r w:rsidR="00CC54B4" w:rsidRPr="001C0DBD">
        <w:rPr>
          <w:rFonts w:ascii="PT Astra Serif" w:hAnsi="PT Astra Serif" w:cs="PT Astra Serif"/>
          <w:sz w:val="28"/>
          <w:szCs w:val="28"/>
          <w:lang w:eastAsia="en-US"/>
        </w:rPr>
        <w:t>, рассчитывается по формуле:</w:t>
      </w:r>
    </w:p>
    <w:p w:rsidR="009145A5" w:rsidRPr="001C0DBD" w:rsidRDefault="009145A5" w:rsidP="0085051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
    <w:p w:rsidR="0085051F" w:rsidRPr="001C0DBD" w:rsidRDefault="0085051F" w:rsidP="0085051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lastRenderedPageBreak/>
        <w:t>V</w:t>
      </w:r>
      <w:r w:rsidRPr="001C0DBD">
        <w:rPr>
          <w:rFonts w:ascii="PT Astra Serif" w:eastAsiaTheme="minorHAnsi" w:hAnsi="PT Astra Serif" w:cs="PT Astra Serif"/>
          <w:sz w:val="28"/>
          <w:szCs w:val="28"/>
          <w:vertAlign w:val="subscript"/>
          <w:lang w:eastAsia="en-US"/>
        </w:rPr>
        <w:t>субсидии</w:t>
      </w:r>
      <w:r w:rsidRPr="001C0DBD">
        <w:rPr>
          <w:rFonts w:ascii="PT Astra Serif" w:eastAsiaTheme="minorHAnsi" w:hAnsi="PT Astra Serif" w:cs="PT Astra Serif"/>
          <w:sz w:val="28"/>
          <w:szCs w:val="28"/>
          <w:lang w:eastAsia="en-US"/>
        </w:rPr>
        <w:t xml:space="preserve"> = V x 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где:</w:t>
      </w:r>
    </w:p>
    <w:p w:rsidR="0085051F" w:rsidRPr="001C0DBD" w:rsidRDefault="0085051F" w:rsidP="0085051F">
      <w:pPr>
        <w:suppressAutoHyphens w:val="0"/>
        <w:autoSpaceDE w:val="0"/>
        <w:autoSpaceDN w:val="0"/>
        <w:adjustRightInd w:val="0"/>
        <w:spacing w:after="0" w:line="240" w:lineRule="auto"/>
        <w:jc w:val="both"/>
        <w:outlineLvl w:val="0"/>
        <w:rPr>
          <w:rFonts w:ascii="PT Astra Serif" w:eastAsiaTheme="minorHAnsi" w:hAnsi="PT Astra Serif" w:cs="PT Astra Serif"/>
          <w:sz w:val="28"/>
          <w:szCs w:val="28"/>
          <w:lang w:eastAsia="en-US"/>
        </w:rPr>
      </w:pPr>
    </w:p>
    <w:p w:rsidR="0085051F" w:rsidRPr="001C0DBD" w:rsidRDefault="0085051F" w:rsidP="0085051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V – объём производства картофеля и (или) овощей открытого грунта</w:t>
      </w:r>
      <w:r w:rsidRPr="001C0DBD">
        <w:rPr>
          <w:rFonts w:ascii="PT Astra Serif" w:eastAsiaTheme="minorHAnsi" w:hAnsi="PT Astra Serif" w:cs="PT Astra Serif"/>
          <w:sz w:val="28"/>
          <w:szCs w:val="28"/>
          <w:lang w:eastAsia="en-US"/>
        </w:rPr>
        <w:br/>
        <w:t>за период, установленный правовым актом Министерства (в тоннах);</w:t>
      </w:r>
    </w:p>
    <w:p w:rsidR="0085051F" w:rsidRPr="001C0DBD" w:rsidRDefault="0085051F" w:rsidP="0085051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xml:space="preserve"> – размер ставки субсидии в расчёте на 1 тонну произведённых картофеля и (или) овощей открытого грунта.</w:t>
      </w:r>
    </w:p>
    <w:p w:rsidR="0085051F" w:rsidRPr="001C0DBD" w:rsidRDefault="0085051F" w:rsidP="0085051F">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Объём предоставляемой субсидии не должен превышать фактических затрат </w:t>
      </w:r>
      <w:r w:rsidRPr="001C0DBD">
        <w:rPr>
          <w:rFonts w:ascii="PT Astra Serif" w:hAnsi="PT Astra Serif" w:cs="PT Astra Serif"/>
          <w:sz w:val="28"/>
          <w:szCs w:val="28"/>
          <w:lang w:eastAsia="en-US"/>
        </w:rPr>
        <w:t>участника отбора</w:t>
      </w:r>
      <w:r w:rsidRPr="001C0DBD">
        <w:rPr>
          <w:rFonts w:ascii="PT Astra Serif" w:eastAsiaTheme="minorHAnsi" w:hAnsi="PT Astra Serif" w:cs="PT Astra Serif"/>
          <w:sz w:val="28"/>
          <w:szCs w:val="28"/>
          <w:lang w:eastAsia="en-US"/>
        </w:rPr>
        <w:t>, в целях возмещения которых предоставляется субсидия.</w:t>
      </w:r>
    </w:p>
    <w:p w:rsidR="006C6212" w:rsidRPr="001C0DBD" w:rsidRDefault="006C6212" w:rsidP="002235A6">
      <w:pPr>
        <w:spacing w:after="0" w:line="235" w:lineRule="auto"/>
        <w:contextualSpacing/>
        <w:jc w:val="center"/>
        <w:rPr>
          <w:rFonts w:ascii="PT Astra Serif" w:hAnsi="PT Astra Serif" w:cs="PT Astra Serif"/>
          <w:sz w:val="28"/>
          <w:szCs w:val="28"/>
          <w:lang w:eastAsia="en-US"/>
        </w:rPr>
      </w:pPr>
    </w:p>
    <w:p w:rsidR="007D75DA" w:rsidRPr="001C0DBD" w:rsidRDefault="006C6212" w:rsidP="002235A6">
      <w:pPr>
        <w:pStyle w:val="a8"/>
        <w:spacing w:before="0" w:beforeAutospacing="0" w:after="0" w:afterAutospacing="0"/>
        <w:jc w:val="center"/>
        <w:rPr>
          <w:rFonts w:ascii="PT Astra Serif" w:hAnsi="PT Astra Serif" w:cs="Arial"/>
          <w:bCs/>
          <w:sz w:val="28"/>
          <w:szCs w:val="28"/>
        </w:rPr>
      </w:pPr>
      <w:r w:rsidRPr="001C0DBD">
        <w:rPr>
          <w:rFonts w:ascii="PT Astra Serif" w:hAnsi="PT Astra Serif"/>
          <w:sz w:val="28"/>
          <w:szCs w:val="28"/>
        </w:rPr>
        <w:t>3</w:t>
      </w:r>
      <w:r w:rsidR="00F04AEB" w:rsidRPr="001C0DBD">
        <w:rPr>
          <w:rFonts w:ascii="PT Astra Serif" w:hAnsi="PT Astra Serif"/>
          <w:sz w:val="28"/>
          <w:szCs w:val="28"/>
        </w:rPr>
        <w:t xml:space="preserve">. </w:t>
      </w:r>
      <w:r w:rsidR="00F04AEB" w:rsidRPr="001C0DBD">
        <w:rPr>
          <w:rFonts w:ascii="PT Astra Serif" w:hAnsi="PT Astra Serif" w:cs="Arial"/>
          <w:bCs/>
          <w:sz w:val="28"/>
          <w:szCs w:val="28"/>
        </w:rPr>
        <w:t xml:space="preserve">Порядок проведения отбора </w:t>
      </w:r>
    </w:p>
    <w:p w:rsidR="00EC2F1C" w:rsidRPr="001C0DBD" w:rsidRDefault="00EC2F1C" w:rsidP="002235A6">
      <w:pPr>
        <w:pStyle w:val="a8"/>
        <w:spacing w:before="0" w:beforeAutospacing="0" w:after="0" w:afterAutospacing="0"/>
        <w:jc w:val="center"/>
        <w:rPr>
          <w:rFonts w:ascii="PT Astra Serif" w:hAnsi="PT Astra Serif" w:cs="Arial"/>
          <w:bCs/>
          <w:sz w:val="28"/>
          <w:szCs w:val="28"/>
        </w:rPr>
      </w:pPr>
    </w:p>
    <w:p w:rsidR="00EA4839" w:rsidRPr="001C0DBD" w:rsidRDefault="006C6212"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w:t>
      </w:r>
      <w:r w:rsidR="00861720" w:rsidRPr="001C0DBD">
        <w:rPr>
          <w:rFonts w:ascii="PT Astra Serif" w:hAnsi="PT Astra Serif"/>
          <w:sz w:val="28"/>
          <w:szCs w:val="28"/>
        </w:rPr>
        <w:t>.1</w:t>
      </w:r>
      <w:r w:rsidR="00C07FC1" w:rsidRPr="001C0DBD">
        <w:rPr>
          <w:rFonts w:ascii="PT Astra Serif" w:hAnsi="PT Astra Serif"/>
          <w:sz w:val="28"/>
          <w:szCs w:val="28"/>
        </w:rPr>
        <w:t xml:space="preserve">. </w:t>
      </w:r>
      <w:r w:rsidR="00EA4839" w:rsidRPr="001C0DBD">
        <w:rPr>
          <w:rFonts w:ascii="PT Astra Serif" w:hAnsi="PT Astra Serif"/>
          <w:sz w:val="28"/>
          <w:szCs w:val="28"/>
        </w:rPr>
        <w:t xml:space="preserve">Информация о проведении отбора размещается </w:t>
      </w:r>
      <w:r w:rsidR="003C2324" w:rsidRPr="001C0DBD">
        <w:rPr>
          <w:rFonts w:ascii="PT Astra Serif" w:hAnsi="PT Astra Serif"/>
          <w:sz w:val="28"/>
          <w:szCs w:val="28"/>
        </w:rPr>
        <w:t>на едином портале</w:t>
      </w:r>
      <w:r w:rsidR="00EA4839" w:rsidRPr="001C0DBD">
        <w:rPr>
          <w:rFonts w:ascii="PT Astra Serif" w:hAnsi="PT Astra Serif"/>
          <w:sz w:val="28"/>
          <w:szCs w:val="28"/>
        </w:rPr>
        <w:t xml:space="preserve"> </w:t>
      </w:r>
      <w:r w:rsidR="003C2324" w:rsidRPr="001C0DBD">
        <w:rPr>
          <w:rFonts w:ascii="PT Astra Serif" w:hAnsi="PT Astra Serif"/>
          <w:sz w:val="28"/>
          <w:szCs w:val="28"/>
        </w:rPr>
        <w:br/>
      </w:r>
      <w:r w:rsidR="00EA4839" w:rsidRPr="001C0DBD">
        <w:rPr>
          <w:rFonts w:ascii="PT Astra Serif" w:hAnsi="PT Astra Serif"/>
          <w:sz w:val="28"/>
          <w:szCs w:val="28"/>
        </w:rPr>
        <w:t>в порядке, установленном Министерством финансов Российской Федерации.</w:t>
      </w:r>
    </w:p>
    <w:p w:rsidR="00131AB7" w:rsidRPr="001C0DBD" w:rsidRDefault="006C6212"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w:t>
      </w:r>
      <w:r w:rsidR="00246B24" w:rsidRPr="001C0DBD">
        <w:rPr>
          <w:rFonts w:ascii="PT Astra Serif" w:hAnsi="PT Astra Serif"/>
          <w:sz w:val="28"/>
          <w:szCs w:val="28"/>
        </w:rPr>
        <w:t>.</w:t>
      </w:r>
      <w:r w:rsidR="00EA4839" w:rsidRPr="001C0DBD">
        <w:rPr>
          <w:rFonts w:ascii="PT Astra Serif" w:hAnsi="PT Astra Serif"/>
          <w:sz w:val="28"/>
          <w:szCs w:val="28"/>
        </w:rPr>
        <w:t xml:space="preserve">2. </w:t>
      </w:r>
      <w:r w:rsidR="003C2324" w:rsidRPr="001C0DBD">
        <w:rPr>
          <w:rFonts w:ascii="PT Astra Serif" w:hAnsi="PT Astra Serif"/>
          <w:sz w:val="28"/>
          <w:szCs w:val="28"/>
        </w:rPr>
        <w:t xml:space="preserve">Отбор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w:t>
      </w:r>
      <w:r w:rsidR="00131AB7" w:rsidRPr="001C0DBD">
        <w:rPr>
          <w:rFonts w:ascii="PT Astra Serif" w:hAnsi="PT Astra Serif"/>
          <w:sz w:val="28"/>
          <w:szCs w:val="28"/>
        </w:rPr>
        <w:t xml:space="preserve">Доступ участника отбора </w:t>
      </w:r>
      <w:r w:rsidR="00DF348E" w:rsidRPr="001C0DBD">
        <w:rPr>
          <w:rFonts w:ascii="PT Astra Serif" w:hAnsi="PT Astra Serif"/>
          <w:sz w:val="28"/>
          <w:szCs w:val="28"/>
        </w:rPr>
        <w:t xml:space="preserve">к системе «Электронный бюджет» </w:t>
      </w:r>
      <w:r w:rsidR="00131AB7" w:rsidRPr="001C0DBD">
        <w:rPr>
          <w:rFonts w:ascii="PT Astra Serif" w:hAnsi="PT Astra Serif"/>
          <w:sz w:val="28"/>
          <w:szCs w:val="28"/>
        </w:rPr>
        <w:t xml:space="preserve">обеспечивается посредством использования им </w:t>
      </w:r>
      <w:r w:rsidR="00131AB7" w:rsidRPr="001C0DBD">
        <w:rPr>
          <w:rFonts w:ascii="PT Astra Serif" w:hAnsi="PT Astra Serif" w:cs="PT Astra Serif"/>
          <w:spacing w:val="-4"/>
          <w:sz w:val="28"/>
          <w:szCs w:val="28"/>
        </w:rPr>
        <w:t xml:space="preserve">федеральной государственной информационной системы «Единая система идентификации и аутентификации </w:t>
      </w:r>
      <w:r w:rsidR="00584855" w:rsidRPr="001C0DBD">
        <w:rPr>
          <w:rFonts w:ascii="PT Astra Serif" w:hAnsi="PT Astra Serif" w:cs="PT Astra Serif"/>
          <w:spacing w:val="-4"/>
          <w:sz w:val="28"/>
          <w:szCs w:val="28"/>
        </w:rPr>
        <w:br/>
      </w:r>
      <w:r w:rsidR="00131AB7" w:rsidRPr="001C0DBD">
        <w:rPr>
          <w:rFonts w:ascii="PT Astra Serif" w:hAnsi="PT Astra Serif" w:cs="PT Astra Serif"/>
          <w:spacing w:val="-4"/>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25FD3" w:rsidRPr="001C0DBD">
        <w:rPr>
          <w:rFonts w:ascii="PT Astra Serif" w:hAnsi="PT Astra Serif" w:cs="PT Astra Serif"/>
          <w:spacing w:val="-4"/>
          <w:sz w:val="28"/>
          <w:szCs w:val="28"/>
        </w:rPr>
        <w:t>»</w:t>
      </w:r>
      <w:r w:rsidR="00131AB7" w:rsidRPr="001C0DBD">
        <w:rPr>
          <w:rFonts w:ascii="PT Astra Serif" w:hAnsi="PT Astra Serif" w:cs="PT Astra Serif"/>
          <w:spacing w:val="-4"/>
          <w:sz w:val="28"/>
          <w:szCs w:val="28"/>
        </w:rPr>
        <w:t>.</w:t>
      </w:r>
    </w:p>
    <w:p w:rsidR="009C0B2F" w:rsidRPr="001C0DBD" w:rsidRDefault="006C6212" w:rsidP="002235A6">
      <w:pPr>
        <w:spacing w:after="0" w:line="240" w:lineRule="auto"/>
        <w:ind w:firstLine="709"/>
        <w:contextualSpacing/>
        <w:jc w:val="both"/>
        <w:rPr>
          <w:rFonts w:ascii="PT Astra Serif" w:hAnsi="PT Astra Serif" w:cs="PT Astra Serif"/>
          <w:spacing w:val="-4"/>
          <w:sz w:val="28"/>
          <w:szCs w:val="28"/>
        </w:rPr>
      </w:pPr>
      <w:r w:rsidRPr="001C0DBD">
        <w:rPr>
          <w:rFonts w:ascii="PT Astra Serif" w:hAnsi="PT Astra Serif"/>
          <w:sz w:val="28"/>
          <w:szCs w:val="28"/>
        </w:rPr>
        <w:t>3</w:t>
      </w:r>
      <w:r w:rsidR="00246B24" w:rsidRPr="001C0DBD">
        <w:rPr>
          <w:rFonts w:ascii="PT Astra Serif" w:hAnsi="PT Astra Serif"/>
          <w:sz w:val="28"/>
          <w:szCs w:val="28"/>
        </w:rPr>
        <w:t>.3</w:t>
      </w:r>
      <w:r w:rsidR="00131AB7" w:rsidRPr="001C0DBD">
        <w:rPr>
          <w:rFonts w:ascii="PT Astra Serif" w:hAnsi="PT Astra Serif"/>
          <w:sz w:val="28"/>
          <w:szCs w:val="28"/>
        </w:rPr>
        <w:t xml:space="preserve">. </w:t>
      </w:r>
      <w:r w:rsidR="00EA4839" w:rsidRPr="001C0DBD">
        <w:rPr>
          <w:rFonts w:ascii="PT Astra Serif" w:hAnsi="PT Astra Serif"/>
          <w:sz w:val="28"/>
          <w:szCs w:val="28"/>
        </w:rPr>
        <w:t xml:space="preserve">Взаимодействие </w:t>
      </w:r>
      <w:r w:rsidR="009C0B2F" w:rsidRPr="001C0DBD">
        <w:rPr>
          <w:rFonts w:ascii="PT Astra Serif" w:hAnsi="PT Astra Serif"/>
          <w:sz w:val="28"/>
          <w:szCs w:val="28"/>
        </w:rPr>
        <w:t>Министерства, комиссии</w:t>
      </w:r>
      <w:r w:rsidR="00F76A2D" w:rsidRPr="001C0DBD">
        <w:rPr>
          <w:rFonts w:ascii="PT Astra Serif" w:hAnsi="PT Astra Serif"/>
          <w:spacing w:val="-4"/>
          <w:sz w:val="28"/>
          <w:szCs w:val="28"/>
        </w:rPr>
        <w:t xml:space="preserve">, созданной Министерством </w:t>
      </w:r>
      <w:r w:rsidR="00F76A2D" w:rsidRPr="001C0DBD">
        <w:rPr>
          <w:rFonts w:ascii="PT Astra Serif" w:hAnsi="PT Astra Serif"/>
          <w:spacing w:val="-4"/>
          <w:sz w:val="28"/>
          <w:szCs w:val="28"/>
        </w:rPr>
        <w:br/>
        <w:t>для рассмотрения документов на получение субсидий из областного бюджета Ульяновской области (далее – комиссия),</w:t>
      </w:r>
      <w:r w:rsidR="009C0B2F" w:rsidRPr="001C0DBD">
        <w:rPr>
          <w:rFonts w:ascii="PT Astra Serif" w:hAnsi="PT Astra Serif"/>
          <w:sz w:val="28"/>
          <w:szCs w:val="28"/>
        </w:rPr>
        <w:t xml:space="preserve"> и экспертов (в случае </w:t>
      </w:r>
      <w:r w:rsidR="00474B31" w:rsidRPr="001C0DBD">
        <w:rPr>
          <w:rFonts w:ascii="PT Astra Serif" w:hAnsi="PT Astra Serif"/>
          <w:sz w:val="28"/>
          <w:szCs w:val="28"/>
        </w:rPr>
        <w:br/>
      </w:r>
      <w:r w:rsidR="009C0B2F" w:rsidRPr="001C0DBD">
        <w:rPr>
          <w:rFonts w:ascii="PT Astra Serif" w:hAnsi="PT Astra Serif"/>
          <w:sz w:val="28"/>
          <w:szCs w:val="28"/>
        </w:rPr>
        <w:t>их участия</w:t>
      </w:r>
      <w:r w:rsidR="00131AB7" w:rsidRPr="001C0DBD">
        <w:rPr>
          <w:rFonts w:ascii="PT Astra Serif" w:hAnsi="PT Astra Serif"/>
          <w:sz w:val="28"/>
          <w:szCs w:val="28"/>
        </w:rPr>
        <w:t xml:space="preserve"> в отборе</w:t>
      </w:r>
      <w:r w:rsidR="009C0B2F" w:rsidRPr="001C0DBD">
        <w:rPr>
          <w:rFonts w:ascii="PT Astra Serif" w:hAnsi="PT Astra Serif"/>
          <w:sz w:val="28"/>
          <w:szCs w:val="28"/>
        </w:rPr>
        <w:t xml:space="preserve">) </w:t>
      </w:r>
      <w:r w:rsidR="00EA4839" w:rsidRPr="001C0DBD">
        <w:rPr>
          <w:rFonts w:ascii="PT Astra Serif" w:hAnsi="PT Astra Serif"/>
          <w:sz w:val="28"/>
          <w:szCs w:val="28"/>
        </w:rPr>
        <w:t xml:space="preserve">с </w:t>
      </w:r>
      <w:r w:rsidR="007D75DA" w:rsidRPr="001C0DBD">
        <w:rPr>
          <w:rFonts w:ascii="PT Astra Serif" w:hAnsi="PT Astra Serif"/>
          <w:sz w:val="28"/>
          <w:szCs w:val="28"/>
        </w:rPr>
        <w:t>участник</w:t>
      </w:r>
      <w:r w:rsidR="009C0B2F" w:rsidRPr="001C0DBD">
        <w:rPr>
          <w:rFonts w:ascii="PT Astra Serif" w:hAnsi="PT Astra Serif"/>
          <w:sz w:val="28"/>
          <w:szCs w:val="28"/>
        </w:rPr>
        <w:t>а</w:t>
      </w:r>
      <w:r w:rsidR="007D75DA" w:rsidRPr="001C0DBD">
        <w:rPr>
          <w:rFonts w:ascii="PT Astra Serif" w:hAnsi="PT Astra Serif"/>
          <w:sz w:val="28"/>
          <w:szCs w:val="28"/>
        </w:rPr>
        <w:t>м</w:t>
      </w:r>
      <w:r w:rsidR="009C0B2F" w:rsidRPr="001C0DBD">
        <w:rPr>
          <w:rFonts w:ascii="PT Astra Serif" w:hAnsi="PT Astra Serif"/>
          <w:sz w:val="28"/>
          <w:szCs w:val="28"/>
        </w:rPr>
        <w:t>и</w:t>
      </w:r>
      <w:r w:rsidR="007D75DA" w:rsidRPr="001C0DBD">
        <w:rPr>
          <w:rFonts w:ascii="PT Astra Serif" w:hAnsi="PT Astra Serif"/>
          <w:sz w:val="28"/>
          <w:szCs w:val="28"/>
        </w:rPr>
        <w:t xml:space="preserve"> отбора</w:t>
      </w:r>
      <w:r w:rsidR="00EA4839" w:rsidRPr="001C0DBD">
        <w:rPr>
          <w:rFonts w:ascii="PT Astra Serif" w:hAnsi="PT Astra Serif"/>
          <w:sz w:val="28"/>
          <w:szCs w:val="28"/>
        </w:rPr>
        <w:t xml:space="preserve"> </w:t>
      </w:r>
      <w:r w:rsidR="00DF348E" w:rsidRPr="001C0DBD">
        <w:rPr>
          <w:rFonts w:ascii="PT Astra Serif" w:hAnsi="PT Astra Serif"/>
          <w:sz w:val="28"/>
          <w:szCs w:val="28"/>
        </w:rPr>
        <w:t xml:space="preserve">в системе «Электронный бюджет» </w:t>
      </w:r>
      <w:r w:rsidR="00EA4839" w:rsidRPr="001C0DBD">
        <w:rPr>
          <w:rFonts w:ascii="PT Astra Serif" w:hAnsi="PT Astra Serif"/>
          <w:sz w:val="28"/>
          <w:szCs w:val="28"/>
        </w:rPr>
        <w:t xml:space="preserve">осуществляется с использованием </w:t>
      </w:r>
      <w:r w:rsidR="00474B31" w:rsidRPr="001C0DBD">
        <w:rPr>
          <w:rFonts w:ascii="PT Astra Serif" w:hAnsi="PT Astra Serif"/>
          <w:sz w:val="28"/>
          <w:szCs w:val="28"/>
        </w:rPr>
        <w:t>документов в электронной форме</w:t>
      </w:r>
      <w:r w:rsidR="00725FD3" w:rsidRPr="001C0DBD">
        <w:rPr>
          <w:rFonts w:ascii="PT Astra Serif" w:hAnsi="PT Astra Serif"/>
          <w:sz w:val="28"/>
          <w:szCs w:val="28"/>
        </w:rPr>
        <w:t>.</w:t>
      </w:r>
    </w:p>
    <w:p w:rsidR="00B90FF0" w:rsidRPr="001C0DBD" w:rsidRDefault="006C6212" w:rsidP="002235A6">
      <w:pPr>
        <w:spacing w:after="0" w:line="240"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3</w:t>
      </w:r>
      <w:r w:rsidR="00246B24" w:rsidRPr="001C0DBD">
        <w:rPr>
          <w:rFonts w:ascii="PT Astra Serif" w:hAnsi="PT Astra Serif" w:cs="PT Astra Serif"/>
          <w:spacing w:val="-4"/>
          <w:sz w:val="28"/>
          <w:szCs w:val="28"/>
        </w:rPr>
        <w:t>.4</w:t>
      </w:r>
      <w:r w:rsidR="00B90FF0" w:rsidRPr="001C0DBD">
        <w:rPr>
          <w:rFonts w:ascii="PT Astra Serif" w:hAnsi="PT Astra Serif" w:cs="PT Astra Serif"/>
          <w:spacing w:val="-4"/>
          <w:sz w:val="28"/>
          <w:szCs w:val="28"/>
        </w:rPr>
        <w:t xml:space="preserve">. </w:t>
      </w:r>
      <w:r w:rsidR="00B90FF0" w:rsidRPr="001C0DBD">
        <w:rPr>
          <w:rFonts w:ascii="PT Astra Serif" w:hAnsi="PT Astra Serif"/>
          <w:sz w:val="28"/>
          <w:szCs w:val="28"/>
        </w:rPr>
        <w:t xml:space="preserve">Отбор проводится в соответствии с настоящими Правилами </w:t>
      </w:r>
      <w:r w:rsidR="00B90FF0" w:rsidRPr="001C0DBD">
        <w:rPr>
          <w:rFonts w:ascii="PT Astra Serif" w:hAnsi="PT Astra Serif"/>
          <w:sz w:val="28"/>
          <w:szCs w:val="28"/>
        </w:rPr>
        <w:br/>
        <w:t xml:space="preserve">на конкурентной основе посредством запроса предложений, исходя </w:t>
      </w:r>
      <w:r w:rsidR="00B90FF0" w:rsidRPr="001C0DBD">
        <w:rPr>
          <w:rFonts w:ascii="PT Astra Serif" w:hAnsi="PT Astra Serif"/>
          <w:sz w:val="28"/>
          <w:szCs w:val="28"/>
        </w:rPr>
        <w:br/>
        <w:t xml:space="preserve">из соответствия участников отбора категориям и критериям отбора, установленным пунктами </w:t>
      </w:r>
      <w:r w:rsidR="002438EC" w:rsidRPr="001C0DBD">
        <w:rPr>
          <w:rFonts w:ascii="PT Astra Serif" w:hAnsi="PT Astra Serif"/>
          <w:sz w:val="28"/>
          <w:szCs w:val="28"/>
        </w:rPr>
        <w:t>3</w:t>
      </w:r>
      <w:r w:rsidR="0052110E" w:rsidRPr="001C0DBD">
        <w:rPr>
          <w:rFonts w:ascii="PT Astra Serif" w:hAnsi="PT Astra Serif"/>
          <w:sz w:val="28"/>
          <w:szCs w:val="28"/>
        </w:rPr>
        <w:t>.9</w:t>
      </w:r>
      <w:r w:rsidR="00B90FF0" w:rsidRPr="001C0DBD">
        <w:rPr>
          <w:rFonts w:ascii="PT Astra Serif" w:hAnsi="PT Astra Serif"/>
          <w:sz w:val="28"/>
          <w:szCs w:val="28"/>
        </w:rPr>
        <w:t xml:space="preserve"> и </w:t>
      </w:r>
      <w:r w:rsidR="002438EC" w:rsidRPr="001C0DBD">
        <w:rPr>
          <w:rFonts w:ascii="PT Astra Serif" w:hAnsi="PT Astra Serif"/>
          <w:sz w:val="28"/>
          <w:szCs w:val="28"/>
        </w:rPr>
        <w:t>3</w:t>
      </w:r>
      <w:r w:rsidR="0052110E" w:rsidRPr="001C0DBD">
        <w:rPr>
          <w:rFonts w:ascii="PT Astra Serif" w:hAnsi="PT Astra Serif"/>
          <w:sz w:val="28"/>
          <w:szCs w:val="28"/>
        </w:rPr>
        <w:t>.10</w:t>
      </w:r>
      <w:r w:rsidR="00B90FF0" w:rsidRPr="001C0DBD">
        <w:rPr>
          <w:rFonts w:ascii="PT Astra Serif" w:hAnsi="PT Astra Serif"/>
          <w:sz w:val="28"/>
          <w:szCs w:val="28"/>
        </w:rPr>
        <w:t xml:space="preserve"> настоящ</w:t>
      </w:r>
      <w:r w:rsidR="0052110E" w:rsidRPr="001C0DBD">
        <w:rPr>
          <w:rFonts w:ascii="PT Astra Serif" w:hAnsi="PT Astra Serif"/>
          <w:sz w:val="28"/>
          <w:szCs w:val="28"/>
        </w:rPr>
        <w:t>его раздела</w:t>
      </w:r>
      <w:r w:rsidR="00B90FF0" w:rsidRPr="001C0DBD">
        <w:rPr>
          <w:rFonts w:ascii="PT Astra Serif" w:hAnsi="PT Astra Serif"/>
          <w:sz w:val="28"/>
          <w:szCs w:val="28"/>
        </w:rPr>
        <w:t xml:space="preserve"> и очерёдности поступления их заявок.</w:t>
      </w:r>
    </w:p>
    <w:p w:rsidR="00B90FF0" w:rsidRPr="001C0DBD" w:rsidRDefault="006C6212" w:rsidP="002235A6">
      <w:pPr>
        <w:spacing w:after="0" w:line="240"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3</w:t>
      </w:r>
      <w:r w:rsidR="00246B24" w:rsidRPr="001C0DBD">
        <w:rPr>
          <w:rFonts w:ascii="PT Astra Serif" w:hAnsi="PT Astra Serif" w:cs="PT Astra Serif"/>
          <w:spacing w:val="-4"/>
          <w:sz w:val="28"/>
          <w:szCs w:val="28"/>
        </w:rPr>
        <w:t xml:space="preserve">.5. </w:t>
      </w:r>
      <w:r w:rsidR="00B90FF0" w:rsidRPr="001C0DBD">
        <w:rPr>
          <w:rFonts w:ascii="PT Astra Serif" w:hAnsi="PT Astra Serif"/>
          <w:sz w:val="28"/>
          <w:szCs w:val="28"/>
        </w:rPr>
        <w:t>Объявление</w:t>
      </w:r>
      <w:r w:rsidR="00A36363" w:rsidRPr="001C0DBD">
        <w:rPr>
          <w:rFonts w:ascii="PT Astra Serif" w:hAnsi="PT Astra Serif"/>
          <w:sz w:val="28"/>
          <w:szCs w:val="28"/>
        </w:rPr>
        <w:t xml:space="preserve"> о проведении отбора (далее – объявление) </w:t>
      </w:r>
      <w:r w:rsidR="00B90FF0" w:rsidRPr="001C0DBD">
        <w:rPr>
          <w:rFonts w:ascii="PT Astra Serif" w:hAnsi="PT Astra Serif"/>
          <w:sz w:val="28"/>
          <w:szCs w:val="28"/>
        </w:rPr>
        <w:t xml:space="preserve">размещается </w:t>
      </w:r>
      <w:r w:rsidR="00A36363" w:rsidRPr="001C0DBD">
        <w:rPr>
          <w:rFonts w:ascii="PT Astra Serif" w:hAnsi="PT Astra Serif"/>
          <w:sz w:val="28"/>
          <w:szCs w:val="28"/>
        </w:rPr>
        <w:br/>
      </w:r>
      <w:r w:rsidR="00584855" w:rsidRPr="001C0DBD">
        <w:rPr>
          <w:rFonts w:ascii="PT Astra Serif" w:hAnsi="PT Astra Serif"/>
          <w:sz w:val="28"/>
          <w:szCs w:val="28"/>
        </w:rPr>
        <w:t>на едином портале</w:t>
      </w:r>
      <w:r w:rsidR="002B0556" w:rsidRPr="001C0DBD">
        <w:rPr>
          <w:rFonts w:ascii="PT Astra Serif" w:hAnsi="PT Astra Serif"/>
          <w:sz w:val="28"/>
          <w:szCs w:val="28"/>
        </w:rPr>
        <w:t xml:space="preserve"> </w:t>
      </w:r>
      <w:r w:rsidR="00584855" w:rsidRPr="001C0DBD">
        <w:rPr>
          <w:rFonts w:ascii="PT Astra Serif" w:hAnsi="PT Astra Serif"/>
          <w:sz w:val="28"/>
          <w:szCs w:val="28"/>
        </w:rPr>
        <w:t xml:space="preserve">не позднее 1 декабря, при этом оно должно быть размещено </w:t>
      </w:r>
      <w:r w:rsidR="00B90FF0" w:rsidRPr="001C0DBD">
        <w:rPr>
          <w:rFonts w:ascii="PT Astra Serif" w:hAnsi="PT Astra Serif"/>
          <w:sz w:val="28"/>
          <w:szCs w:val="28"/>
        </w:rPr>
        <w:t xml:space="preserve">не позднее </w:t>
      </w:r>
      <w:r w:rsidR="002B0556" w:rsidRPr="001C0DBD">
        <w:rPr>
          <w:rFonts w:ascii="PT Astra Serif" w:hAnsi="PT Astra Serif"/>
          <w:sz w:val="28"/>
          <w:szCs w:val="28"/>
        </w:rPr>
        <w:t xml:space="preserve">5-го календарного </w:t>
      </w:r>
      <w:r w:rsidR="005460C6" w:rsidRPr="001C0DBD">
        <w:rPr>
          <w:rFonts w:ascii="PT Astra Serif" w:hAnsi="PT Astra Serif"/>
          <w:sz w:val="28"/>
          <w:szCs w:val="28"/>
        </w:rPr>
        <w:t xml:space="preserve">дня </w:t>
      </w:r>
      <w:r w:rsidR="002B0556" w:rsidRPr="001C0DBD">
        <w:rPr>
          <w:rFonts w:ascii="PT Astra Serif" w:hAnsi="PT Astra Serif"/>
          <w:sz w:val="28"/>
          <w:szCs w:val="28"/>
        </w:rPr>
        <w:t>до наступления даты начала приёма заявок</w:t>
      </w:r>
      <w:r w:rsidR="00705096" w:rsidRPr="001C0DBD">
        <w:rPr>
          <w:rFonts w:ascii="PT Astra Serif" w:hAnsi="PT Astra Serif"/>
          <w:sz w:val="28"/>
          <w:szCs w:val="28"/>
        </w:rPr>
        <w:t xml:space="preserve">, </w:t>
      </w:r>
      <w:r w:rsidR="00705096" w:rsidRPr="001C0DBD">
        <w:rPr>
          <w:rFonts w:ascii="PT Astra Serif" w:hAnsi="PT Astra Serif"/>
          <w:sz w:val="28"/>
          <w:szCs w:val="28"/>
        </w:rPr>
        <w:br/>
        <w:t xml:space="preserve">а также на официальном сайте Министерства </w:t>
      </w:r>
      <w:r w:rsidR="003350A4" w:rsidRPr="001C0DBD">
        <w:rPr>
          <w:rFonts w:ascii="PT Astra Serif" w:hAnsi="PT Astra Serif"/>
          <w:sz w:val="28"/>
          <w:szCs w:val="28"/>
        </w:rPr>
        <w:t xml:space="preserve">в информационно-телекоммуникационной сети «Интернет» по адресу: </w:t>
      </w:r>
      <w:hyperlink r:id="rId7" w:history="1">
        <w:r w:rsidR="003350A4" w:rsidRPr="001C0DBD">
          <w:rPr>
            <w:rStyle w:val="aa"/>
            <w:rFonts w:ascii="PT Astra Serif" w:hAnsi="PT Astra Serif"/>
            <w:color w:val="auto"/>
            <w:sz w:val="28"/>
            <w:szCs w:val="28"/>
            <w:u w:val="none"/>
            <w:lang w:val="en-US"/>
          </w:rPr>
          <w:t>https</w:t>
        </w:r>
        <w:r w:rsidR="003350A4" w:rsidRPr="001C0DBD">
          <w:rPr>
            <w:rStyle w:val="aa"/>
            <w:rFonts w:ascii="PT Astra Serif" w:hAnsi="PT Astra Serif"/>
            <w:color w:val="auto"/>
            <w:sz w:val="28"/>
            <w:szCs w:val="28"/>
            <w:u w:val="none"/>
          </w:rPr>
          <w:t>://</w:t>
        </w:r>
        <w:r w:rsidR="003350A4" w:rsidRPr="001C0DBD">
          <w:rPr>
            <w:rStyle w:val="aa"/>
            <w:rFonts w:ascii="PT Astra Serif" w:hAnsi="PT Astra Serif"/>
            <w:color w:val="auto"/>
            <w:sz w:val="28"/>
            <w:szCs w:val="28"/>
            <w:u w:val="none"/>
            <w:lang w:val="en-US"/>
          </w:rPr>
          <w:t>mcx</w:t>
        </w:r>
        <w:r w:rsidR="003350A4" w:rsidRPr="001C0DBD">
          <w:rPr>
            <w:rStyle w:val="aa"/>
            <w:rFonts w:ascii="PT Astra Serif" w:hAnsi="PT Astra Serif"/>
            <w:color w:val="auto"/>
            <w:sz w:val="28"/>
            <w:szCs w:val="28"/>
            <w:u w:val="none"/>
          </w:rPr>
          <w:t>73.</w:t>
        </w:r>
        <w:r w:rsidR="003350A4" w:rsidRPr="001C0DBD">
          <w:rPr>
            <w:rStyle w:val="aa"/>
            <w:rFonts w:ascii="PT Astra Serif" w:hAnsi="PT Astra Serif"/>
            <w:color w:val="auto"/>
            <w:sz w:val="28"/>
            <w:szCs w:val="28"/>
            <w:u w:val="none"/>
            <w:lang w:val="en-US"/>
          </w:rPr>
          <w:t>ru</w:t>
        </w:r>
      </w:hyperlink>
      <w:r w:rsidR="003350A4" w:rsidRPr="001C0DBD">
        <w:rPr>
          <w:rFonts w:ascii="PT Astra Serif" w:hAnsi="PT Astra Serif"/>
          <w:sz w:val="28"/>
          <w:szCs w:val="28"/>
        </w:rPr>
        <w:t xml:space="preserve"> </w:t>
      </w:r>
      <w:r w:rsidR="00705096" w:rsidRPr="001C0DBD">
        <w:rPr>
          <w:rFonts w:ascii="PT Astra Serif" w:hAnsi="PT Astra Serif"/>
          <w:sz w:val="28"/>
          <w:szCs w:val="28"/>
        </w:rPr>
        <w:t>(далее – сайт)</w:t>
      </w:r>
      <w:r w:rsidR="00B90FF0" w:rsidRPr="001C0DBD">
        <w:rPr>
          <w:rFonts w:ascii="PT Astra Serif" w:hAnsi="PT Astra Serif"/>
          <w:sz w:val="28"/>
          <w:szCs w:val="28"/>
        </w:rPr>
        <w:t>. Объявление должно содержать:</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 сроки проведения отбора, а также при необходимости информацию </w:t>
      </w:r>
      <w:r w:rsidRPr="001C0DBD">
        <w:rPr>
          <w:rFonts w:ascii="PT Astra Serif" w:hAnsi="PT Astra Serif"/>
          <w:sz w:val="28"/>
          <w:szCs w:val="28"/>
        </w:rPr>
        <w:br/>
        <w:t xml:space="preserve">о возможности проведения нескольких этапов отбора с указанием сроков </w:t>
      </w:r>
      <w:r w:rsidRPr="001C0DBD">
        <w:rPr>
          <w:rFonts w:ascii="PT Astra Serif" w:hAnsi="PT Astra Serif"/>
          <w:sz w:val="28"/>
          <w:szCs w:val="28"/>
        </w:rPr>
        <w:br/>
        <w:t>и порядка их проведения;</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2) дату начала подачи и окончания приёма заявок, при этом дата окончания приёма заявок не может быть ранее 10-го календарного дня, следующего за днём размещения объявления;</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lastRenderedPageBreak/>
        <w:t>3) наименование, место нахождения, почтовый адрес, адрес электронной почты Министерства;</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4) результат (результаты) предоставления субсидий;</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5) доменное имя и (или) указатели страниц единого портала;</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6) требования к участникам отбора, установленные пунктом </w:t>
      </w:r>
      <w:r w:rsidR="006C6212" w:rsidRPr="001C0DBD">
        <w:rPr>
          <w:rFonts w:ascii="PT Astra Serif" w:hAnsi="PT Astra Serif"/>
          <w:sz w:val="28"/>
          <w:szCs w:val="28"/>
        </w:rPr>
        <w:t>3</w:t>
      </w:r>
      <w:r w:rsidR="000C5694" w:rsidRPr="001C0DBD">
        <w:rPr>
          <w:rFonts w:ascii="PT Astra Serif" w:hAnsi="PT Astra Serif"/>
          <w:sz w:val="28"/>
          <w:szCs w:val="28"/>
        </w:rPr>
        <w:t>.8 настоящего раздела</w:t>
      </w:r>
      <w:r w:rsidRPr="001C0DBD">
        <w:rPr>
          <w:rFonts w:ascii="PT Astra Serif" w:hAnsi="PT Astra Serif"/>
          <w:sz w:val="28"/>
          <w:szCs w:val="28"/>
        </w:rPr>
        <w:t xml:space="preserve">, которым участники отбора </w:t>
      </w:r>
      <w:r w:rsidR="005460C6" w:rsidRPr="001C0DBD">
        <w:rPr>
          <w:rFonts w:ascii="PT Astra Serif" w:hAnsi="PT Astra Serif"/>
          <w:sz w:val="28"/>
          <w:szCs w:val="28"/>
        </w:rPr>
        <w:t xml:space="preserve">должны соответствовать </w:t>
      </w:r>
      <w:r w:rsidR="005460C6" w:rsidRPr="001C0DBD">
        <w:rPr>
          <w:rFonts w:ascii="PT Astra Serif" w:hAnsi="PT Astra Serif"/>
          <w:sz w:val="28"/>
          <w:szCs w:val="28"/>
        </w:rPr>
        <w:br/>
      </w:r>
      <w:r w:rsidR="006567B5" w:rsidRPr="001C0DBD">
        <w:rPr>
          <w:rFonts w:ascii="PT Astra Serif" w:hAnsi="PT Astra Serif"/>
          <w:sz w:val="28"/>
          <w:szCs w:val="28"/>
        </w:rPr>
        <w:t>на дату, непосредственно предшествующую дате подачи заявки</w:t>
      </w:r>
      <w:r w:rsidRPr="001C0DBD">
        <w:rPr>
          <w:rFonts w:ascii="PT Astra Serif" w:hAnsi="PT Astra Serif"/>
          <w:sz w:val="28"/>
          <w:szCs w:val="28"/>
        </w:rPr>
        <w:t xml:space="preserve">, </w:t>
      </w:r>
      <w:r w:rsidR="00725FD3" w:rsidRPr="001C0DBD">
        <w:rPr>
          <w:rFonts w:ascii="PT Astra Serif" w:hAnsi="PT Astra Serif"/>
          <w:sz w:val="28"/>
          <w:szCs w:val="28"/>
        </w:rPr>
        <w:br/>
      </w:r>
      <w:r w:rsidRPr="001C0DBD">
        <w:rPr>
          <w:rFonts w:ascii="PT Astra Serif" w:hAnsi="PT Astra Serif"/>
          <w:sz w:val="28"/>
          <w:szCs w:val="28"/>
        </w:rPr>
        <w:t xml:space="preserve">и к документам, </w:t>
      </w:r>
      <w:r w:rsidR="00725FD3" w:rsidRPr="001C0DBD">
        <w:rPr>
          <w:rFonts w:ascii="PT Astra Serif" w:hAnsi="PT Astra Serif"/>
          <w:sz w:val="28"/>
          <w:szCs w:val="28"/>
        </w:rPr>
        <w:t xml:space="preserve">указанным в пункте </w:t>
      </w:r>
      <w:r w:rsidR="006C6212" w:rsidRPr="001C0DBD">
        <w:rPr>
          <w:rFonts w:ascii="PT Astra Serif" w:hAnsi="PT Astra Serif"/>
          <w:sz w:val="28"/>
          <w:szCs w:val="28"/>
        </w:rPr>
        <w:t>3</w:t>
      </w:r>
      <w:r w:rsidR="00725FD3" w:rsidRPr="001C0DBD">
        <w:rPr>
          <w:rFonts w:ascii="PT Astra Serif" w:hAnsi="PT Astra Serif"/>
          <w:sz w:val="28"/>
          <w:szCs w:val="28"/>
        </w:rPr>
        <w:t>.1</w:t>
      </w:r>
      <w:r w:rsidR="00725139" w:rsidRPr="001C0DBD">
        <w:rPr>
          <w:rFonts w:ascii="PT Astra Serif" w:hAnsi="PT Astra Serif"/>
          <w:sz w:val="28"/>
          <w:szCs w:val="28"/>
        </w:rPr>
        <w:t>3</w:t>
      </w:r>
      <w:r w:rsidR="00725FD3" w:rsidRPr="001C0DBD">
        <w:rPr>
          <w:rFonts w:ascii="PT Astra Serif" w:hAnsi="PT Astra Serif"/>
          <w:sz w:val="28"/>
          <w:szCs w:val="28"/>
        </w:rPr>
        <w:t xml:space="preserve"> настоящего раздела, </w:t>
      </w:r>
      <w:r w:rsidRPr="001C0DBD">
        <w:rPr>
          <w:rFonts w:ascii="PT Astra Serif" w:hAnsi="PT Astra Serif"/>
          <w:sz w:val="28"/>
          <w:szCs w:val="28"/>
        </w:rPr>
        <w:t>представляемым участниками отбора для подтверждения соответствия таким требованиям</w:t>
      </w:r>
      <w:r w:rsidR="003F411D" w:rsidRPr="001C0DBD">
        <w:rPr>
          <w:rFonts w:ascii="PT Astra Serif" w:hAnsi="PT Astra Serif"/>
          <w:sz w:val="28"/>
          <w:szCs w:val="28"/>
        </w:rPr>
        <w:t>;</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7) категории и критерии отбора;</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8)</w:t>
      </w:r>
      <w:r w:rsidR="00475507" w:rsidRPr="001C0DBD">
        <w:rPr>
          <w:rFonts w:ascii="PT Astra Serif" w:hAnsi="PT Astra Serif"/>
          <w:sz w:val="28"/>
          <w:szCs w:val="28"/>
        </w:rPr>
        <w:t> </w:t>
      </w:r>
      <w:r w:rsidRPr="001C0DBD">
        <w:rPr>
          <w:rFonts w:ascii="PT Astra Serif" w:hAnsi="PT Astra Serif"/>
          <w:sz w:val="28"/>
          <w:szCs w:val="28"/>
        </w:rPr>
        <w:t>порядок подачи участниками отбора заявок и требования, предъявляемые к форме и содержанию заявок;</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9) порядок отзыва заявок, порядок их возврата, определяющий в том числе основания для возврата заявок, порядок внесения изменений в заявки;</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10) правила рассмотрения заявок в соответствии с пунктами </w:t>
      </w:r>
      <w:r w:rsidR="006C6212" w:rsidRPr="001C0DBD">
        <w:rPr>
          <w:rFonts w:ascii="PT Astra Serif" w:hAnsi="PT Astra Serif"/>
          <w:sz w:val="28"/>
          <w:szCs w:val="28"/>
        </w:rPr>
        <w:t>3</w:t>
      </w:r>
      <w:r w:rsidR="00DA6774" w:rsidRPr="001C0DBD">
        <w:rPr>
          <w:rFonts w:ascii="PT Astra Serif" w:hAnsi="PT Astra Serif"/>
          <w:sz w:val="28"/>
          <w:szCs w:val="28"/>
        </w:rPr>
        <w:t>.17</w:t>
      </w:r>
      <w:r w:rsidR="004928B9" w:rsidRPr="001C0DBD">
        <w:rPr>
          <w:rFonts w:ascii="PT Astra Serif" w:hAnsi="PT Astra Serif"/>
          <w:sz w:val="28"/>
          <w:szCs w:val="28"/>
        </w:rPr>
        <w:t xml:space="preserve"> и </w:t>
      </w:r>
      <w:r w:rsidR="006C6212" w:rsidRPr="001C0DBD">
        <w:rPr>
          <w:rFonts w:ascii="PT Astra Serif" w:hAnsi="PT Astra Serif"/>
          <w:sz w:val="28"/>
          <w:szCs w:val="28"/>
        </w:rPr>
        <w:t>3</w:t>
      </w:r>
      <w:r w:rsidR="00DA6774" w:rsidRPr="001C0DBD">
        <w:rPr>
          <w:rFonts w:ascii="PT Astra Serif" w:hAnsi="PT Astra Serif"/>
          <w:sz w:val="28"/>
          <w:szCs w:val="28"/>
        </w:rPr>
        <w:t>.</w:t>
      </w:r>
      <w:r w:rsidR="00135B3A" w:rsidRPr="001C0DBD">
        <w:rPr>
          <w:rFonts w:ascii="PT Astra Serif" w:hAnsi="PT Astra Serif"/>
          <w:sz w:val="28"/>
          <w:szCs w:val="28"/>
        </w:rPr>
        <w:t>1</w:t>
      </w:r>
      <w:r w:rsidR="00DA6774" w:rsidRPr="001C0DBD">
        <w:rPr>
          <w:rFonts w:ascii="PT Astra Serif" w:hAnsi="PT Astra Serif"/>
          <w:sz w:val="28"/>
          <w:szCs w:val="28"/>
        </w:rPr>
        <w:t>8 настоящего раздела</w:t>
      </w:r>
      <w:r w:rsidRPr="001C0DBD">
        <w:rPr>
          <w:rFonts w:ascii="PT Astra Serif" w:hAnsi="PT Astra Serif"/>
          <w:sz w:val="28"/>
          <w:szCs w:val="28"/>
        </w:rPr>
        <w:t>;</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11) порядок возврата заявок на доработку;</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12) порядок отклонения заявок, а также информацию об основаниях </w:t>
      </w:r>
      <w:r w:rsidRPr="001C0DBD">
        <w:rPr>
          <w:rFonts w:ascii="PT Astra Serif" w:hAnsi="PT Astra Serif"/>
          <w:sz w:val="28"/>
          <w:szCs w:val="28"/>
        </w:rPr>
        <w:br/>
        <w:t>их отклонения;</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13) объём распределяемых субсидий в рамках отбора, порядок расчёта размеров субсидий, правила распределения субсидий по результатам отбора;</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14) порядок предоставления участникам отбора разъяснений положений объявления, даты начала и окончания срока такого предоставления;</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15) срок, в течение которого участники отбора, ставшие победителями (участник отбора, ставший победителем) отбора должны (должен) подписать соглашение о предоставлении субсидии;</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16) условия признания победителя отбора уклонившимся от заключения соглашения о предоставлении субсидии;</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17) сроки размещения протокола подведения итогов отбора на едином портале</w:t>
      </w:r>
      <w:r w:rsidR="00341DE4" w:rsidRPr="001C0DBD">
        <w:rPr>
          <w:rFonts w:ascii="PT Astra Serif" w:hAnsi="PT Astra Serif"/>
          <w:sz w:val="28"/>
          <w:szCs w:val="28"/>
        </w:rPr>
        <w:t xml:space="preserve"> и на сайте</w:t>
      </w:r>
      <w:r w:rsidRPr="001C0DBD">
        <w:rPr>
          <w:rFonts w:ascii="PT Astra Serif" w:hAnsi="PT Astra Serif"/>
          <w:sz w:val="28"/>
          <w:szCs w:val="28"/>
        </w:rPr>
        <w:t>, которые не могут быть позднее 14-го календарного дня, следующего за днём определения победителя отбора (с соблюдением сроков, установленных пунктом 26</w:t>
      </w:r>
      <w:r w:rsidRPr="001C0DBD">
        <w:rPr>
          <w:rFonts w:ascii="PT Astra Serif" w:hAnsi="PT Astra Serif"/>
          <w:sz w:val="28"/>
          <w:szCs w:val="28"/>
          <w:vertAlign w:val="superscript"/>
        </w:rPr>
        <w:t>2</w:t>
      </w:r>
      <w:r w:rsidRPr="001C0DBD">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исполнения федерального бюджета»);</w:t>
      </w:r>
    </w:p>
    <w:p w:rsidR="00B90FF0" w:rsidRPr="001C0DBD" w:rsidRDefault="00B90F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18) иную информацию, определённую настоящими Правилами </w:t>
      </w:r>
      <w:r w:rsidRPr="001C0DBD">
        <w:rPr>
          <w:rFonts w:ascii="PT Astra Serif" w:hAnsi="PT Astra Serif"/>
          <w:sz w:val="28"/>
          <w:szCs w:val="28"/>
        </w:rPr>
        <w:br/>
        <w:t>(при необходимости).</w:t>
      </w:r>
    </w:p>
    <w:p w:rsidR="00AC6AF0" w:rsidRPr="001C0DBD" w:rsidRDefault="006C6212"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w:t>
      </w:r>
      <w:r w:rsidR="00246B24" w:rsidRPr="001C0DBD">
        <w:rPr>
          <w:rFonts w:ascii="PT Astra Serif" w:hAnsi="PT Astra Serif"/>
          <w:sz w:val="28"/>
          <w:szCs w:val="28"/>
        </w:rPr>
        <w:t>.6</w:t>
      </w:r>
      <w:r w:rsidR="00475507" w:rsidRPr="001C0DBD">
        <w:rPr>
          <w:rFonts w:ascii="PT Astra Serif" w:hAnsi="PT Astra Serif"/>
          <w:sz w:val="28"/>
          <w:szCs w:val="28"/>
        </w:rPr>
        <w:t xml:space="preserve">. </w:t>
      </w:r>
      <w:r w:rsidR="00AC6AF0" w:rsidRPr="001C0DBD">
        <w:rPr>
          <w:rFonts w:ascii="PT Astra Serif" w:hAnsi="PT Astra Serif"/>
          <w:sz w:val="28"/>
          <w:szCs w:val="28"/>
        </w:rPr>
        <w:t xml:space="preserve">В случае если по истечении срока приёма заявок, указанного </w:t>
      </w:r>
      <w:r w:rsidR="00AC6AF0" w:rsidRPr="001C0DBD">
        <w:rPr>
          <w:rFonts w:ascii="PT Astra Serif" w:hAnsi="PT Astra Serif"/>
          <w:sz w:val="28"/>
          <w:szCs w:val="28"/>
        </w:rPr>
        <w:br/>
        <w:t>в объявлении, будет установлено, что подана только одн</w:t>
      </w:r>
      <w:r w:rsidR="0040737F" w:rsidRPr="001C0DBD">
        <w:rPr>
          <w:rFonts w:ascii="PT Astra Serif" w:hAnsi="PT Astra Serif"/>
          <w:sz w:val="28"/>
          <w:szCs w:val="28"/>
        </w:rPr>
        <w:t>а</w:t>
      </w:r>
      <w:r w:rsidR="00AC6AF0" w:rsidRPr="001C0DBD">
        <w:rPr>
          <w:rFonts w:ascii="PT Astra Serif" w:hAnsi="PT Astra Serif"/>
          <w:sz w:val="28"/>
          <w:szCs w:val="28"/>
        </w:rPr>
        <w:t xml:space="preserve"> </w:t>
      </w:r>
      <w:r w:rsidR="0040737F" w:rsidRPr="001C0DBD">
        <w:rPr>
          <w:rFonts w:ascii="PT Astra Serif" w:hAnsi="PT Astra Serif"/>
          <w:sz w:val="28"/>
          <w:szCs w:val="28"/>
        </w:rPr>
        <w:t xml:space="preserve">заявка </w:t>
      </w:r>
      <w:r w:rsidR="00AC6AF0" w:rsidRPr="001C0DBD">
        <w:rPr>
          <w:rFonts w:ascii="PT Astra Serif" w:hAnsi="PT Astra Serif"/>
          <w:sz w:val="28"/>
          <w:szCs w:val="28"/>
        </w:rPr>
        <w:t xml:space="preserve">или </w:t>
      </w:r>
      <w:r w:rsidR="0040737F" w:rsidRPr="001C0DBD">
        <w:rPr>
          <w:rFonts w:ascii="PT Astra Serif" w:hAnsi="PT Astra Serif"/>
          <w:sz w:val="28"/>
          <w:szCs w:val="28"/>
        </w:rPr>
        <w:t xml:space="preserve">заявок </w:t>
      </w:r>
      <w:r w:rsidR="0040737F" w:rsidRPr="001C0DBD">
        <w:rPr>
          <w:rFonts w:ascii="PT Astra Serif" w:hAnsi="PT Astra Serif"/>
          <w:sz w:val="28"/>
          <w:szCs w:val="28"/>
        </w:rPr>
        <w:br/>
        <w:t>не подано</w:t>
      </w:r>
      <w:r w:rsidR="00AC6AF0" w:rsidRPr="001C0DBD">
        <w:rPr>
          <w:rFonts w:ascii="PT Astra Serif" w:hAnsi="PT Astra Serif"/>
          <w:sz w:val="28"/>
          <w:szCs w:val="28"/>
        </w:rPr>
        <w:t xml:space="preserve">, срок приёма заявок продлевается на 7 календарных дней со дня истечения срока приёма заявок. Сообщение о продлении срока приёма заявок размещается </w:t>
      </w:r>
      <w:r w:rsidR="00705096" w:rsidRPr="001C0DBD">
        <w:rPr>
          <w:rFonts w:ascii="PT Astra Serif" w:hAnsi="PT Astra Serif"/>
          <w:sz w:val="28"/>
          <w:szCs w:val="28"/>
        </w:rPr>
        <w:t>на едином портале</w:t>
      </w:r>
      <w:r w:rsidR="00341DE4" w:rsidRPr="001C0DBD">
        <w:rPr>
          <w:rFonts w:ascii="PT Astra Serif" w:hAnsi="PT Astra Serif"/>
          <w:sz w:val="28"/>
          <w:szCs w:val="28"/>
        </w:rPr>
        <w:t xml:space="preserve"> и на сайте</w:t>
      </w:r>
      <w:r w:rsidR="008824D8" w:rsidRPr="001C0DBD">
        <w:rPr>
          <w:rFonts w:ascii="PT Astra Serif" w:hAnsi="PT Astra Serif"/>
          <w:sz w:val="28"/>
          <w:szCs w:val="28"/>
        </w:rPr>
        <w:t xml:space="preserve"> </w:t>
      </w:r>
      <w:r w:rsidR="00AC6AF0" w:rsidRPr="001C0DBD">
        <w:rPr>
          <w:rFonts w:ascii="PT Astra Serif" w:hAnsi="PT Astra Serif"/>
          <w:sz w:val="28"/>
          <w:szCs w:val="28"/>
        </w:rPr>
        <w:t>и должно содержать сведения о дате окончания такого продл</w:t>
      </w:r>
      <w:r w:rsidR="008824D8" w:rsidRPr="001C0DBD">
        <w:rPr>
          <w:rFonts w:ascii="PT Astra Serif" w:hAnsi="PT Astra Serif"/>
          <w:sz w:val="28"/>
          <w:szCs w:val="28"/>
        </w:rPr>
        <w:t>ё</w:t>
      </w:r>
      <w:r w:rsidR="00AC6AF0" w:rsidRPr="001C0DBD">
        <w:rPr>
          <w:rFonts w:ascii="PT Astra Serif" w:hAnsi="PT Astra Serif"/>
          <w:sz w:val="28"/>
          <w:szCs w:val="28"/>
        </w:rPr>
        <w:t>нного срока.</w:t>
      </w:r>
    </w:p>
    <w:p w:rsidR="00AC6AF0" w:rsidRPr="001C0DBD" w:rsidRDefault="00AC6AF0"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lastRenderedPageBreak/>
        <w:t>В случае если по истечении продл</w:t>
      </w:r>
      <w:r w:rsidR="008824D8" w:rsidRPr="001C0DBD">
        <w:rPr>
          <w:rFonts w:ascii="PT Astra Serif" w:hAnsi="PT Astra Serif"/>
          <w:sz w:val="28"/>
          <w:szCs w:val="28"/>
        </w:rPr>
        <w:t>ё</w:t>
      </w:r>
      <w:r w:rsidRPr="001C0DBD">
        <w:rPr>
          <w:rFonts w:ascii="PT Astra Serif" w:hAnsi="PT Astra Serif"/>
          <w:sz w:val="28"/>
          <w:szCs w:val="28"/>
        </w:rPr>
        <w:t xml:space="preserve">нного срока будет </w:t>
      </w:r>
      <w:r w:rsidR="008824D8" w:rsidRPr="001C0DBD">
        <w:rPr>
          <w:rFonts w:ascii="PT Astra Serif" w:hAnsi="PT Astra Serif"/>
          <w:sz w:val="28"/>
          <w:szCs w:val="28"/>
        </w:rPr>
        <w:t>подана</w:t>
      </w:r>
      <w:r w:rsidRPr="001C0DBD">
        <w:rPr>
          <w:rFonts w:ascii="PT Astra Serif" w:hAnsi="PT Astra Serif"/>
          <w:sz w:val="28"/>
          <w:szCs w:val="28"/>
        </w:rPr>
        <w:t xml:space="preserve"> только одн</w:t>
      </w:r>
      <w:r w:rsidR="0040737F" w:rsidRPr="001C0DBD">
        <w:rPr>
          <w:rFonts w:ascii="PT Astra Serif" w:hAnsi="PT Astra Serif"/>
          <w:sz w:val="28"/>
          <w:szCs w:val="28"/>
        </w:rPr>
        <w:t>а</w:t>
      </w:r>
      <w:r w:rsidR="008824D8" w:rsidRPr="001C0DBD">
        <w:rPr>
          <w:rFonts w:ascii="PT Astra Serif" w:hAnsi="PT Astra Serif"/>
          <w:sz w:val="28"/>
          <w:szCs w:val="28"/>
        </w:rPr>
        <w:t xml:space="preserve"> </w:t>
      </w:r>
      <w:r w:rsidR="0040737F" w:rsidRPr="001C0DBD">
        <w:rPr>
          <w:rFonts w:ascii="PT Astra Serif" w:hAnsi="PT Astra Serif"/>
          <w:sz w:val="28"/>
          <w:szCs w:val="28"/>
        </w:rPr>
        <w:t>заявка</w:t>
      </w:r>
      <w:r w:rsidR="008824D8" w:rsidRPr="001C0DBD">
        <w:rPr>
          <w:rFonts w:ascii="PT Astra Serif" w:hAnsi="PT Astra Serif"/>
          <w:sz w:val="28"/>
          <w:szCs w:val="28"/>
        </w:rPr>
        <w:t>, отбор</w:t>
      </w:r>
      <w:r w:rsidRPr="001C0DBD">
        <w:rPr>
          <w:rFonts w:ascii="PT Astra Serif" w:hAnsi="PT Astra Serif"/>
          <w:sz w:val="28"/>
          <w:szCs w:val="28"/>
        </w:rPr>
        <w:t xml:space="preserve"> </w:t>
      </w:r>
      <w:r w:rsidR="00D27747" w:rsidRPr="001C0DBD">
        <w:rPr>
          <w:rFonts w:ascii="PT Astra Serif" w:hAnsi="PT Astra Serif"/>
          <w:sz w:val="28"/>
          <w:szCs w:val="28"/>
        </w:rPr>
        <w:t>проводится в соответствии с настоящими Правилами,</w:t>
      </w:r>
      <w:r w:rsidR="0040737F" w:rsidRPr="001C0DBD">
        <w:rPr>
          <w:rFonts w:ascii="PT Astra Serif" w:hAnsi="PT Astra Serif"/>
          <w:sz w:val="28"/>
          <w:szCs w:val="28"/>
        </w:rPr>
        <w:t xml:space="preserve"> </w:t>
      </w:r>
      <w:r w:rsidR="00D27747" w:rsidRPr="001C0DBD">
        <w:rPr>
          <w:rFonts w:ascii="PT Astra Serif" w:hAnsi="PT Astra Serif"/>
          <w:sz w:val="28"/>
          <w:szCs w:val="28"/>
        </w:rPr>
        <w:t>а в случае если</w:t>
      </w:r>
      <w:r w:rsidRPr="001C0DBD">
        <w:rPr>
          <w:rFonts w:ascii="PT Astra Serif" w:hAnsi="PT Astra Serif"/>
          <w:sz w:val="28"/>
          <w:szCs w:val="28"/>
        </w:rPr>
        <w:t xml:space="preserve"> не представлено ни одной </w:t>
      </w:r>
      <w:r w:rsidR="00D27747" w:rsidRPr="001C0DBD">
        <w:rPr>
          <w:rFonts w:ascii="PT Astra Serif" w:hAnsi="PT Astra Serif"/>
          <w:sz w:val="28"/>
          <w:szCs w:val="28"/>
        </w:rPr>
        <w:t>заявки</w:t>
      </w:r>
      <w:r w:rsidR="00947C7B" w:rsidRPr="001C0DBD">
        <w:rPr>
          <w:rFonts w:ascii="PT Astra Serif" w:hAnsi="PT Astra Serif"/>
          <w:sz w:val="28"/>
          <w:szCs w:val="28"/>
        </w:rPr>
        <w:t>, отбор признаё</w:t>
      </w:r>
      <w:r w:rsidRPr="001C0DBD">
        <w:rPr>
          <w:rFonts w:ascii="PT Astra Serif" w:hAnsi="PT Astra Serif"/>
          <w:sz w:val="28"/>
          <w:szCs w:val="28"/>
        </w:rPr>
        <w:t>тся несостоявшимся.</w:t>
      </w:r>
    </w:p>
    <w:p w:rsidR="00947C7B" w:rsidRPr="001C0DBD" w:rsidRDefault="006C6212"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w:t>
      </w:r>
      <w:r w:rsidR="00246B24" w:rsidRPr="001C0DBD">
        <w:rPr>
          <w:rFonts w:ascii="PT Astra Serif" w:hAnsi="PT Astra Serif"/>
          <w:sz w:val="28"/>
          <w:szCs w:val="28"/>
        </w:rPr>
        <w:t>.7</w:t>
      </w:r>
      <w:r w:rsidR="006F3272" w:rsidRPr="001C0DBD">
        <w:rPr>
          <w:rFonts w:ascii="PT Astra Serif" w:hAnsi="PT Astra Serif"/>
          <w:sz w:val="28"/>
          <w:szCs w:val="28"/>
        </w:rPr>
        <w:t xml:space="preserve">. </w:t>
      </w:r>
      <w:r w:rsidR="00947C7B" w:rsidRPr="001C0DBD">
        <w:rPr>
          <w:rFonts w:ascii="PT Astra Serif" w:hAnsi="PT Astra Serif"/>
          <w:sz w:val="28"/>
          <w:szCs w:val="28"/>
        </w:rPr>
        <w:t>Размещение Министерством объявления об отмене проведения отбора на едином портале и на сайте допускается не позднее чем за один рабочий день до даты окончания срока подачи заявок участниками отбора.</w:t>
      </w:r>
    </w:p>
    <w:p w:rsidR="00947C7B" w:rsidRPr="001C0DBD" w:rsidRDefault="00947C7B"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w:t>
      </w:r>
    </w:p>
    <w:p w:rsidR="006C5E74" w:rsidRPr="001C0DBD" w:rsidRDefault="006C5E74"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Министерство вправе до заключения соглашения о предоставлении субсидии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6F3272" w:rsidRPr="001C0DBD" w:rsidRDefault="003C2324"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Отбор считается отмен</w:t>
      </w:r>
      <w:r w:rsidR="007778FD" w:rsidRPr="001C0DBD">
        <w:rPr>
          <w:rFonts w:ascii="PT Astra Serif" w:hAnsi="PT Astra Serif"/>
          <w:sz w:val="28"/>
          <w:szCs w:val="28"/>
        </w:rPr>
        <w:t>ё</w:t>
      </w:r>
      <w:r w:rsidRPr="001C0DBD">
        <w:rPr>
          <w:rFonts w:ascii="PT Astra Serif" w:hAnsi="PT Astra Serif"/>
          <w:sz w:val="28"/>
          <w:szCs w:val="28"/>
        </w:rPr>
        <w:t>нным со дня размещения объявления о его отмене на едином портале.</w:t>
      </w:r>
    </w:p>
    <w:p w:rsidR="009757CA" w:rsidRPr="001C0DBD" w:rsidRDefault="006C6212" w:rsidP="009757CA">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w:t>
      </w:r>
      <w:r w:rsidR="00246B24" w:rsidRPr="001C0DBD">
        <w:rPr>
          <w:rFonts w:ascii="PT Astra Serif" w:hAnsi="PT Astra Serif"/>
          <w:sz w:val="28"/>
          <w:szCs w:val="28"/>
        </w:rPr>
        <w:t>.8</w:t>
      </w:r>
      <w:r w:rsidR="00AC6AF0" w:rsidRPr="001C0DBD">
        <w:rPr>
          <w:rFonts w:ascii="PT Astra Serif" w:hAnsi="PT Astra Serif"/>
          <w:sz w:val="28"/>
          <w:szCs w:val="28"/>
        </w:rPr>
        <w:t>. </w:t>
      </w:r>
      <w:r w:rsidR="009757CA" w:rsidRPr="001C0DBD">
        <w:rPr>
          <w:rFonts w:ascii="PT Astra Serif" w:hAnsi="PT Astra Serif"/>
          <w:sz w:val="28"/>
          <w:szCs w:val="28"/>
        </w:rPr>
        <w:t>Требования, которым должен соответствовать участник отбора:</w:t>
      </w:r>
    </w:p>
    <w:p w:rsidR="009757CA" w:rsidRPr="001C0DBD" w:rsidRDefault="006C6212" w:rsidP="009757CA">
      <w:pPr>
        <w:spacing w:after="0" w:line="230" w:lineRule="auto"/>
        <w:ind w:firstLine="709"/>
        <w:jc w:val="both"/>
        <w:rPr>
          <w:rFonts w:ascii="PT Astra Serif" w:hAnsi="PT Astra Serif"/>
          <w:sz w:val="28"/>
          <w:szCs w:val="28"/>
        </w:rPr>
      </w:pPr>
      <w:r w:rsidRPr="001C0DBD">
        <w:rPr>
          <w:rFonts w:ascii="PT Astra Serif" w:hAnsi="PT Astra Serif"/>
          <w:sz w:val="28"/>
          <w:szCs w:val="28"/>
        </w:rPr>
        <w:t>3</w:t>
      </w:r>
      <w:r w:rsidR="00A874C9" w:rsidRPr="001C0DBD">
        <w:rPr>
          <w:rFonts w:ascii="PT Astra Serif" w:hAnsi="PT Astra Serif"/>
          <w:sz w:val="28"/>
          <w:szCs w:val="28"/>
        </w:rPr>
        <w:t>.8.</w:t>
      </w:r>
      <w:r w:rsidR="009757CA" w:rsidRPr="001C0DBD">
        <w:rPr>
          <w:rFonts w:ascii="PT Astra Serif" w:hAnsi="PT Astra Serif"/>
          <w:sz w:val="28"/>
          <w:szCs w:val="28"/>
        </w:rPr>
        <w:t>1</w:t>
      </w:r>
      <w:r w:rsidR="00A874C9" w:rsidRPr="001C0DBD">
        <w:rPr>
          <w:rFonts w:ascii="PT Astra Serif" w:hAnsi="PT Astra Serif"/>
          <w:sz w:val="28"/>
          <w:szCs w:val="28"/>
        </w:rPr>
        <w:t>.</w:t>
      </w:r>
      <w:r w:rsidR="009757CA" w:rsidRPr="001C0DBD">
        <w:rPr>
          <w:rFonts w:ascii="PT Astra Serif" w:hAnsi="PT Astra Serif"/>
          <w:sz w:val="28"/>
          <w:szCs w:val="28"/>
        </w:rPr>
        <w:t xml:space="preserve"> </w:t>
      </w:r>
      <w:r w:rsidR="00A874C9" w:rsidRPr="001C0DBD">
        <w:rPr>
          <w:rFonts w:ascii="PT Astra Serif" w:hAnsi="PT Astra Serif"/>
          <w:sz w:val="28"/>
          <w:szCs w:val="28"/>
        </w:rPr>
        <w:t>П</w:t>
      </w:r>
      <w:r w:rsidR="009757CA" w:rsidRPr="001C0DBD">
        <w:rPr>
          <w:rFonts w:ascii="PT Astra Serif" w:hAnsi="PT Astra Serif"/>
          <w:sz w:val="28"/>
          <w:szCs w:val="28"/>
        </w:rPr>
        <w:t>о состоянию на дату, непосредственно предшествующую дате подачи заявки:</w:t>
      </w:r>
    </w:p>
    <w:p w:rsidR="00475507" w:rsidRPr="001C0DBD" w:rsidRDefault="00A874C9" w:rsidP="002235A6">
      <w:pPr>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rPr>
        <w:t>1</w:t>
      </w:r>
      <w:r w:rsidR="00475507" w:rsidRPr="001C0DBD">
        <w:rPr>
          <w:rFonts w:ascii="PT Astra Serif" w:hAnsi="PT Astra Serif" w:cs="PT Astra Serif"/>
          <w:sz w:val="28"/>
          <w:szCs w:val="28"/>
        </w:rPr>
        <w:t xml:space="preserve">) </w:t>
      </w:r>
      <w:r w:rsidR="00475507" w:rsidRPr="001C0DBD">
        <w:rPr>
          <w:rFonts w:ascii="PT Astra Serif" w:hAnsi="PT Astra Serif"/>
          <w:sz w:val="28"/>
          <w:szCs w:val="28"/>
        </w:rPr>
        <w:t>участник отбора</w:t>
      </w:r>
      <w:r w:rsidR="00475507" w:rsidRPr="001C0DBD">
        <w:rPr>
          <w:rFonts w:ascii="PT Astra Serif" w:hAnsi="PT Astra Serif" w:cs="PT Astra Serif"/>
          <w:sz w:val="28"/>
          <w:szCs w:val="28"/>
        </w:rPr>
        <w:t xml:space="preserve"> – юридическое лицо не должен являться</w:t>
      </w:r>
      <w:r w:rsidR="00475507" w:rsidRPr="001C0DBD">
        <w:rPr>
          <w:rFonts w:ascii="PT Astra Serif" w:hAnsi="PT Astra Serif" w:cs="PT Astra Serif"/>
          <w:sz w:val="28"/>
          <w:szCs w:val="28"/>
          <w:lang w:eastAsia="en-US"/>
        </w:rPr>
        <w:t xml:space="preserve"> иностранным юридическим лицом, в том числе местом регистрации которого являются государство или территория, включённые в утверждённый Министерством финансов Российской Федерации перечень государств и территорий, используемых для промежуточного (офшорного) владения активами </w:t>
      </w:r>
      <w:r w:rsidR="00475507" w:rsidRPr="001C0DBD">
        <w:rPr>
          <w:rFonts w:ascii="PT Astra Serif" w:hAnsi="PT Astra Serif" w:cs="PT Astra Serif"/>
          <w:sz w:val="28"/>
          <w:szCs w:val="28"/>
          <w:lang w:eastAsia="en-US"/>
        </w:rPr>
        <w:br/>
        <w:t xml:space="preserve">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sidR="00475507" w:rsidRPr="001C0DBD">
        <w:rPr>
          <w:rFonts w:ascii="PT Astra Serif" w:hAnsi="PT Astra Serif" w:cs="PT Astra Serif"/>
          <w:sz w:val="28"/>
          <w:szCs w:val="28"/>
          <w:lang w:eastAsia="en-US"/>
        </w:rPr>
        <w:br/>
        <w:t>в совокупности превышает 25 процентов (если иное не предусмотрено законодательством Российской Федерации). При расчёте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75507" w:rsidRPr="001C0DBD" w:rsidRDefault="00A874C9" w:rsidP="002235A6">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2</w:t>
      </w:r>
      <w:r w:rsidR="00475507" w:rsidRPr="001C0DBD">
        <w:rPr>
          <w:rFonts w:ascii="PT Astra Serif" w:hAnsi="PT Astra Serif" w:cs="PT Astra Serif"/>
          <w:sz w:val="28"/>
          <w:szCs w:val="28"/>
        </w:rPr>
        <w:t xml:space="preserve">) </w:t>
      </w:r>
      <w:r w:rsidR="00475507" w:rsidRPr="001C0DBD">
        <w:rPr>
          <w:rFonts w:ascii="PT Astra Serif" w:hAnsi="PT Astra Serif"/>
          <w:sz w:val="28"/>
          <w:szCs w:val="28"/>
        </w:rPr>
        <w:t>участник отбора</w:t>
      </w:r>
      <w:r w:rsidR="00475507" w:rsidRPr="001C0DBD">
        <w:rPr>
          <w:rFonts w:ascii="PT Astra Serif" w:hAnsi="PT Astra Serif" w:cs="PT Astra Serif"/>
          <w:sz w:val="28"/>
          <w:szCs w:val="28"/>
        </w:rPr>
        <w:t xml:space="preserve"> не должен находиться в перечне организаций </w:t>
      </w:r>
      <w:r w:rsidR="00475507" w:rsidRPr="001C0DBD">
        <w:rPr>
          <w:rFonts w:ascii="PT Astra Serif" w:hAnsi="PT Astra Serif" w:cs="PT Astra Serif"/>
          <w:sz w:val="28"/>
          <w:szCs w:val="28"/>
        </w:rPr>
        <w:br/>
        <w:t xml:space="preserve">и физических лиц, в отношении которых имеются сведения об их причастности </w:t>
      </w:r>
      <w:r w:rsidR="00475507" w:rsidRPr="001C0DBD">
        <w:rPr>
          <w:rFonts w:ascii="PT Astra Serif" w:hAnsi="PT Astra Serif" w:cs="PT Astra Serif"/>
          <w:sz w:val="28"/>
          <w:szCs w:val="28"/>
        </w:rPr>
        <w:br/>
        <w:t>к экстремистской деятельности или терроризму;</w:t>
      </w:r>
    </w:p>
    <w:p w:rsidR="00475507" w:rsidRPr="001C0DBD" w:rsidRDefault="00A874C9" w:rsidP="002235A6">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3</w:t>
      </w:r>
      <w:r w:rsidR="00475507" w:rsidRPr="001C0DBD">
        <w:rPr>
          <w:rFonts w:ascii="PT Astra Serif" w:hAnsi="PT Astra Serif" w:cs="PT Astra Serif"/>
          <w:sz w:val="28"/>
          <w:szCs w:val="28"/>
        </w:rPr>
        <w:t xml:space="preserve">) </w:t>
      </w:r>
      <w:r w:rsidR="00475507" w:rsidRPr="001C0DBD">
        <w:rPr>
          <w:rFonts w:ascii="PT Astra Serif" w:hAnsi="PT Astra Serif"/>
          <w:sz w:val="28"/>
          <w:szCs w:val="28"/>
        </w:rPr>
        <w:t xml:space="preserve">участник отбора </w:t>
      </w:r>
      <w:r w:rsidR="00475507" w:rsidRPr="001C0DBD">
        <w:rPr>
          <w:rFonts w:ascii="PT Astra Serif" w:hAnsi="PT Astra Serif" w:cs="PT Astra Serif"/>
          <w:sz w:val="28"/>
          <w:szCs w:val="28"/>
        </w:rPr>
        <w:t xml:space="preserve">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w:t>
      </w:r>
      <w:r w:rsidR="00475507" w:rsidRPr="001C0DBD">
        <w:rPr>
          <w:rFonts w:ascii="PT Astra Serif" w:hAnsi="PT Astra Serif" w:cs="PT Astra Serif"/>
          <w:sz w:val="28"/>
          <w:szCs w:val="28"/>
        </w:rPr>
        <w:lastRenderedPageBreak/>
        <w:t>террористическими организациями и террористами или с распространением оружия массового уничтожения;</w:t>
      </w:r>
    </w:p>
    <w:p w:rsidR="00475507" w:rsidRPr="001C0DBD" w:rsidRDefault="00A874C9" w:rsidP="002235A6">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4</w:t>
      </w:r>
      <w:r w:rsidR="00475507" w:rsidRPr="001C0DBD">
        <w:rPr>
          <w:rFonts w:ascii="PT Astra Serif" w:hAnsi="PT Astra Serif" w:cs="PT Astra Serif"/>
          <w:sz w:val="28"/>
          <w:szCs w:val="28"/>
        </w:rPr>
        <w:t xml:space="preserve">) </w:t>
      </w:r>
      <w:r w:rsidR="00475507" w:rsidRPr="001C0DBD">
        <w:rPr>
          <w:rFonts w:ascii="PT Astra Serif" w:hAnsi="PT Astra Serif"/>
          <w:sz w:val="28"/>
          <w:szCs w:val="28"/>
        </w:rPr>
        <w:t>участник отбора</w:t>
      </w:r>
      <w:r w:rsidR="00475507" w:rsidRPr="001C0DBD">
        <w:rPr>
          <w:rFonts w:ascii="PT Astra Serif" w:hAnsi="PT Astra Serif" w:cs="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1</w:t>
      </w:r>
      <w:r w:rsidR="00185FDD" w:rsidRPr="001C0DBD">
        <w:rPr>
          <w:rFonts w:ascii="PT Astra Serif" w:hAnsi="PT Astra Serif" w:cs="PT Astra Serif"/>
          <w:sz w:val="28"/>
          <w:szCs w:val="28"/>
        </w:rPr>
        <w:t>.1 раздела 1</w:t>
      </w:r>
      <w:r w:rsidR="00475507" w:rsidRPr="001C0DBD">
        <w:rPr>
          <w:rFonts w:ascii="PT Astra Serif" w:hAnsi="PT Astra Serif" w:cs="PT Astra Serif"/>
          <w:sz w:val="28"/>
          <w:szCs w:val="28"/>
        </w:rPr>
        <w:t xml:space="preserve"> настоящих Правил;</w:t>
      </w:r>
    </w:p>
    <w:p w:rsidR="00475507" w:rsidRPr="001C0DBD" w:rsidRDefault="00A874C9" w:rsidP="002235A6">
      <w:pPr>
        <w:spacing w:after="0" w:line="245" w:lineRule="auto"/>
        <w:ind w:firstLine="709"/>
        <w:jc w:val="both"/>
        <w:rPr>
          <w:rFonts w:ascii="PT Astra Serif" w:hAnsi="PT Astra Serif" w:cs="PT Astra Serif"/>
          <w:sz w:val="28"/>
          <w:szCs w:val="28"/>
        </w:rPr>
      </w:pPr>
      <w:r w:rsidRPr="001C0DBD">
        <w:rPr>
          <w:rFonts w:ascii="PT Astra Serif" w:hAnsi="PT Astra Serif" w:cs="PT Astra Serif"/>
          <w:sz w:val="28"/>
          <w:szCs w:val="28"/>
        </w:rPr>
        <w:t>5</w:t>
      </w:r>
      <w:r w:rsidR="00876C24" w:rsidRPr="001C0DBD">
        <w:rPr>
          <w:rFonts w:ascii="PT Astra Serif" w:hAnsi="PT Astra Serif" w:cs="PT Astra Serif"/>
          <w:sz w:val="28"/>
          <w:szCs w:val="28"/>
        </w:rPr>
        <w:t>)</w:t>
      </w:r>
      <w:r w:rsidR="00475507" w:rsidRPr="001C0DBD">
        <w:rPr>
          <w:rFonts w:ascii="PT Astra Serif" w:hAnsi="PT Astra Serif" w:cs="PT Astra Serif"/>
          <w:sz w:val="28"/>
          <w:szCs w:val="28"/>
        </w:rPr>
        <w:t xml:space="preserve"> </w:t>
      </w:r>
      <w:r w:rsidR="00475507" w:rsidRPr="001C0DBD">
        <w:rPr>
          <w:rFonts w:ascii="PT Astra Serif" w:hAnsi="PT Astra Serif"/>
          <w:sz w:val="28"/>
          <w:szCs w:val="28"/>
        </w:rPr>
        <w:t xml:space="preserve">участник отбора </w:t>
      </w:r>
      <w:r w:rsidR="00475507" w:rsidRPr="001C0DBD">
        <w:rPr>
          <w:rFonts w:ascii="PT Astra Serif" w:hAnsi="PT Astra Serif" w:cs="PT Astra Serif"/>
          <w:sz w:val="28"/>
          <w:szCs w:val="28"/>
        </w:rPr>
        <w:t xml:space="preserve">не должен быть иностранным агентом в соответствии </w:t>
      </w:r>
      <w:r w:rsidR="00475507" w:rsidRPr="001C0DBD">
        <w:rPr>
          <w:rFonts w:ascii="PT Astra Serif" w:hAnsi="PT Astra Serif" w:cs="PT Astra Serif"/>
          <w:sz w:val="28"/>
          <w:szCs w:val="28"/>
        </w:rPr>
        <w:br/>
        <w:t>с Федеральным законом от 14.07.2022 № 255-ФЗ «О контроле за деятельностью лиц, находящихся под иностранным влиянием»;</w:t>
      </w:r>
    </w:p>
    <w:p w:rsidR="00475507" w:rsidRPr="001C0DBD" w:rsidRDefault="00A874C9" w:rsidP="002235A6">
      <w:pPr>
        <w:spacing w:after="0" w:line="245" w:lineRule="auto"/>
        <w:ind w:firstLine="709"/>
        <w:jc w:val="both"/>
        <w:rPr>
          <w:rFonts w:ascii="PT Astra Serif" w:hAnsi="PT Astra Serif"/>
          <w:sz w:val="28"/>
          <w:szCs w:val="28"/>
        </w:rPr>
      </w:pPr>
      <w:r w:rsidRPr="001C0DBD">
        <w:rPr>
          <w:rFonts w:ascii="PT Astra Serif" w:hAnsi="PT Astra Serif" w:cs="PT Astra Serif"/>
          <w:sz w:val="28"/>
          <w:szCs w:val="28"/>
        </w:rPr>
        <w:t>6</w:t>
      </w:r>
      <w:r w:rsidR="00876C24" w:rsidRPr="001C0DBD">
        <w:rPr>
          <w:rFonts w:ascii="PT Astra Serif" w:hAnsi="PT Astra Serif" w:cs="PT Astra Serif"/>
          <w:sz w:val="28"/>
          <w:szCs w:val="28"/>
        </w:rPr>
        <w:t xml:space="preserve">) </w:t>
      </w:r>
      <w:r w:rsidR="00475507" w:rsidRPr="001C0DBD">
        <w:rPr>
          <w:rFonts w:ascii="PT Astra Serif" w:hAnsi="PT Astra Serif" w:cs="PT Astra Serif"/>
          <w:sz w:val="28"/>
          <w:szCs w:val="28"/>
        </w:rPr>
        <w:t xml:space="preserve">у </w:t>
      </w:r>
      <w:r w:rsidR="00475507" w:rsidRPr="001C0DBD">
        <w:rPr>
          <w:rFonts w:ascii="PT Astra Serif" w:hAnsi="PT Astra Serif"/>
          <w:sz w:val="28"/>
          <w:szCs w:val="28"/>
        </w:rPr>
        <w:t xml:space="preserve">участника отбора </w:t>
      </w:r>
      <w:r w:rsidR="00475507" w:rsidRPr="001C0DBD">
        <w:rPr>
          <w:rFonts w:ascii="PT Astra Serif" w:hAnsi="PT Astra Serif" w:cs="PT Astra Serif"/>
          <w:sz w:val="28"/>
          <w:szCs w:val="28"/>
        </w:rPr>
        <w:t>должна отсутствовать просроченная задолженность</w:t>
      </w:r>
      <w:r w:rsidR="00475507" w:rsidRPr="001C0DBD">
        <w:rPr>
          <w:rFonts w:ascii="PT Astra Serif" w:hAnsi="PT Astra Serif" w:cs="PT Astra Serif"/>
          <w:sz w:val="28"/>
          <w:szCs w:val="28"/>
        </w:rPr>
        <w:br/>
        <w:t>по возврату в областной бюджет Ульяновской области субсидий, предоставлен</w:t>
      </w:r>
      <w:r w:rsidR="00475507" w:rsidRPr="001C0DBD">
        <w:rPr>
          <w:rFonts w:ascii="PT Astra Serif" w:hAnsi="PT Astra Serif" w:cs="PT Astra Serif"/>
          <w:sz w:val="28"/>
          <w:szCs w:val="28"/>
        </w:rPr>
        <w:softHyphen/>
        <w:t xml:space="preserve">ных в том числе в соответствии с иными нормативными правовыми актами Ульяновской области, а у </w:t>
      </w:r>
      <w:r w:rsidR="00475507" w:rsidRPr="001C0DBD">
        <w:rPr>
          <w:rFonts w:ascii="PT Astra Serif" w:hAnsi="PT Astra Serif"/>
          <w:sz w:val="28"/>
          <w:szCs w:val="28"/>
        </w:rPr>
        <w:t>участника отбора</w:t>
      </w:r>
      <w:r w:rsidR="00475507" w:rsidRPr="001C0DBD">
        <w:rPr>
          <w:rFonts w:ascii="PT Astra Serif" w:hAnsi="PT Astra Serif" w:cs="PT Astra Serif"/>
          <w:sz w:val="28"/>
          <w:szCs w:val="28"/>
        </w:rPr>
        <w:t xml:space="preserve"> – юридического лица, созданного </w:t>
      </w:r>
      <w:r w:rsidR="00475507" w:rsidRPr="001C0DBD">
        <w:rPr>
          <w:rFonts w:ascii="PT Astra Serif" w:hAnsi="PT Astra Serif" w:cs="PT Astra Serif"/>
          <w:sz w:val="28"/>
          <w:szCs w:val="28"/>
        </w:rPr>
        <w:br/>
        <w:t xml:space="preserve">в форме хозяйственного общества, – также просроченная задолженность </w:t>
      </w:r>
      <w:r w:rsidR="00475507" w:rsidRPr="001C0DBD">
        <w:rPr>
          <w:rFonts w:ascii="PT Astra Serif" w:hAnsi="PT Astra Serif" w:cs="PT Astra Serif"/>
          <w:sz w:val="28"/>
          <w:szCs w:val="28"/>
        </w:rPr>
        <w:br/>
        <w:t>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475507" w:rsidRPr="001C0DBD" w:rsidRDefault="00A874C9" w:rsidP="002235A6">
      <w:pPr>
        <w:spacing w:after="0" w:line="245" w:lineRule="auto"/>
        <w:ind w:firstLine="709"/>
        <w:jc w:val="both"/>
        <w:rPr>
          <w:rFonts w:ascii="PT Astra Serif" w:hAnsi="PT Astra Serif"/>
          <w:sz w:val="28"/>
          <w:szCs w:val="28"/>
        </w:rPr>
      </w:pPr>
      <w:r w:rsidRPr="001C0DBD">
        <w:rPr>
          <w:rFonts w:ascii="PT Astra Serif" w:hAnsi="PT Astra Serif" w:cs="PT Astra Serif"/>
          <w:sz w:val="28"/>
          <w:szCs w:val="28"/>
        </w:rPr>
        <w:t>7</w:t>
      </w:r>
      <w:r w:rsidR="00475507" w:rsidRPr="001C0DBD">
        <w:rPr>
          <w:rFonts w:ascii="PT Astra Serif" w:hAnsi="PT Astra Serif" w:cs="PT Astra Serif"/>
          <w:sz w:val="28"/>
          <w:szCs w:val="28"/>
        </w:rPr>
        <w:t xml:space="preserve">) в отношении </w:t>
      </w:r>
      <w:r w:rsidR="00475507" w:rsidRPr="001C0DBD">
        <w:rPr>
          <w:rFonts w:ascii="PT Astra Serif" w:hAnsi="PT Astra Serif"/>
          <w:sz w:val="28"/>
          <w:szCs w:val="28"/>
        </w:rPr>
        <w:t>участника отбора</w:t>
      </w:r>
      <w:r w:rsidR="00475507" w:rsidRPr="001C0DBD">
        <w:rPr>
          <w:rFonts w:ascii="PT Astra Serif" w:hAnsi="PT Astra Serif" w:cs="PT Astra Serif"/>
          <w:sz w:val="28"/>
          <w:szCs w:val="28"/>
        </w:rPr>
        <w:t xml:space="preserve">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w:t>
      </w:r>
      <w:r w:rsidR="00475507" w:rsidRPr="001C0DBD">
        <w:rPr>
          <w:rFonts w:ascii="PT Astra Serif" w:hAnsi="PT Astra Serif"/>
          <w:sz w:val="28"/>
          <w:szCs w:val="28"/>
        </w:rPr>
        <w:t>участник отбора</w:t>
      </w:r>
      <w:r w:rsidR="00475507" w:rsidRPr="001C0DBD">
        <w:rPr>
          <w:rFonts w:ascii="PT Astra Serif" w:hAnsi="PT Astra Serif" w:cs="PT Astra Serif"/>
          <w:sz w:val="28"/>
          <w:szCs w:val="28"/>
        </w:rPr>
        <w:t xml:space="preserve"> – юридическое лицо не должен находиться в процессе реорганизации (за исключением реорганизации в форме присоединения к </w:t>
      </w:r>
      <w:r w:rsidR="00475507" w:rsidRPr="001C0DBD">
        <w:rPr>
          <w:rFonts w:ascii="PT Astra Serif" w:hAnsi="PT Astra Serif"/>
          <w:sz w:val="28"/>
          <w:szCs w:val="28"/>
        </w:rPr>
        <w:t>участнику отбора</w:t>
      </w:r>
      <w:r w:rsidR="00475507" w:rsidRPr="001C0DBD">
        <w:rPr>
          <w:rFonts w:ascii="PT Astra Serif" w:hAnsi="PT Astra Serif" w:cs="PT Astra Serif"/>
          <w:sz w:val="28"/>
          <w:szCs w:val="28"/>
        </w:rPr>
        <w:t xml:space="preserve"> – юридическому лицу другого юридического лица) или ликвидации, а </w:t>
      </w:r>
      <w:r w:rsidR="00475507" w:rsidRPr="001C0DBD">
        <w:rPr>
          <w:rFonts w:ascii="PT Astra Serif" w:hAnsi="PT Astra Serif"/>
          <w:sz w:val="28"/>
          <w:szCs w:val="28"/>
        </w:rPr>
        <w:t>участник отбора</w:t>
      </w:r>
      <w:r w:rsidR="00475507" w:rsidRPr="001C0DBD">
        <w:rPr>
          <w:rFonts w:ascii="PT Astra Serif" w:hAnsi="PT Astra Serif" w:cs="PT Astra Serif"/>
          <w:sz w:val="28"/>
          <w:szCs w:val="28"/>
        </w:rPr>
        <w:t xml:space="preserve"> – индивидуальный предприниматель не должен прекратить деятельность в качестве индивидуального предпринимателя;</w:t>
      </w:r>
    </w:p>
    <w:p w:rsidR="00475507" w:rsidRPr="001C0DBD" w:rsidRDefault="00A874C9" w:rsidP="002235A6">
      <w:pPr>
        <w:spacing w:after="0" w:line="245" w:lineRule="auto"/>
        <w:ind w:firstLine="709"/>
        <w:jc w:val="both"/>
        <w:rPr>
          <w:rFonts w:ascii="PT Astra Serif" w:hAnsi="PT Astra Serif"/>
          <w:sz w:val="28"/>
          <w:szCs w:val="28"/>
        </w:rPr>
      </w:pPr>
      <w:r w:rsidRPr="001C0DBD">
        <w:rPr>
          <w:rFonts w:ascii="PT Astra Serif" w:hAnsi="PT Astra Serif" w:cs="PT Astra Serif"/>
          <w:sz w:val="28"/>
          <w:szCs w:val="28"/>
        </w:rPr>
        <w:t>8</w:t>
      </w:r>
      <w:r w:rsidR="00475507" w:rsidRPr="001C0DBD">
        <w:rPr>
          <w:rFonts w:ascii="PT Astra Serif" w:hAnsi="PT Astra Serif" w:cs="PT Astra Serif"/>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w:t>
      </w:r>
      <w:r w:rsidR="00475507" w:rsidRPr="001C0DBD">
        <w:rPr>
          <w:rFonts w:ascii="PT Astra Serif" w:hAnsi="PT Astra Serif" w:cs="PT Astra Serif"/>
          <w:sz w:val="28"/>
          <w:szCs w:val="28"/>
        </w:rPr>
        <w:softHyphen/>
        <w:t xml:space="preserve">ного органа, лице, исполняющем функции единоличного исполнительного органа, или главном бухгалтере (при наличии) </w:t>
      </w:r>
      <w:r w:rsidR="00475507" w:rsidRPr="001C0DBD">
        <w:rPr>
          <w:rFonts w:ascii="PT Astra Serif" w:hAnsi="PT Astra Serif"/>
          <w:sz w:val="28"/>
          <w:szCs w:val="28"/>
        </w:rPr>
        <w:t>участника отбора</w:t>
      </w:r>
      <w:r w:rsidR="00475507" w:rsidRPr="001C0DBD">
        <w:rPr>
          <w:rFonts w:ascii="PT Astra Serif" w:hAnsi="PT Astra Serif" w:cs="PT Astra Serif"/>
          <w:sz w:val="28"/>
          <w:szCs w:val="28"/>
          <w:lang w:eastAsia="en-US"/>
        </w:rPr>
        <w:t xml:space="preserve"> – </w:t>
      </w:r>
      <w:r w:rsidR="00475507" w:rsidRPr="001C0DBD">
        <w:rPr>
          <w:rFonts w:ascii="PT Astra Serif" w:hAnsi="PT Astra Serif" w:cs="PT Astra Serif"/>
          <w:sz w:val="28"/>
          <w:szCs w:val="28"/>
        </w:rPr>
        <w:t xml:space="preserve">юридического лица либо об индивидуальном предпринимателе, если </w:t>
      </w:r>
      <w:r w:rsidR="00475507" w:rsidRPr="001C0DBD">
        <w:rPr>
          <w:rFonts w:ascii="PT Astra Serif" w:hAnsi="PT Astra Serif"/>
          <w:sz w:val="28"/>
          <w:szCs w:val="28"/>
        </w:rPr>
        <w:t>участник отбора</w:t>
      </w:r>
      <w:r w:rsidR="00475507" w:rsidRPr="001C0DBD">
        <w:rPr>
          <w:rFonts w:ascii="PT Astra Serif" w:hAnsi="PT Astra Serif" w:cs="PT Astra Serif"/>
          <w:sz w:val="28"/>
          <w:szCs w:val="28"/>
        </w:rPr>
        <w:t xml:space="preserve"> является индивидуальным предпринимателем;</w:t>
      </w:r>
    </w:p>
    <w:p w:rsidR="00475507" w:rsidRPr="001C0DBD" w:rsidRDefault="00A874C9" w:rsidP="002235A6">
      <w:pPr>
        <w:spacing w:after="0" w:line="245" w:lineRule="auto"/>
        <w:ind w:firstLine="709"/>
        <w:jc w:val="both"/>
        <w:rPr>
          <w:rFonts w:ascii="PT Astra Serif" w:hAnsi="PT Astra Serif"/>
          <w:sz w:val="28"/>
          <w:szCs w:val="28"/>
        </w:rPr>
      </w:pPr>
      <w:r w:rsidRPr="001C0DBD">
        <w:rPr>
          <w:rFonts w:ascii="PT Astra Serif" w:hAnsi="PT Astra Serif" w:cs="PT Astra Serif"/>
          <w:sz w:val="28"/>
          <w:szCs w:val="28"/>
        </w:rPr>
        <w:t>9</w:t>
      </w:r>
      <w:r w:rsidR="00475507" w:rsidRPr="001C0DBD">
        <w:rPr>
          <w:rFonts w:ascii="PT Astra Serif" w:hAnsi="PT Astra Serif" w:cs="PT Astra Serif"/>
          <w:sz w:val="28"/>
          <w:szCs w:val="28"/>
        </w:rPr>
        <w:t xml:space="preserve">) </w:t>
      </w:r>
      <w:r w:rsidR="00475507" w:rsidRPr="001C0DBD">
        <w:rPr>
          <w:rFonts w:ascii="PT Astra Serif" w:hAnsi="PT Astra Serif"/>
          <w:sz w:val="28"/>
          <w:szCs w:val="28"/>
        </w:rPr>
        <w:t>участнику отбора</w:t>
      </w:r>
      <w:r w:rsidR="00475507" w:rsidRPr="001C0DBD">
        <w:rPr>
          <w:rFonts w:ascii="PT Astra Serif" w:hAnsi="PT Astra Serif" w:cs="PT Astra Serif"/>
          <w:sz w:val="28"/>
          <w:szCs w:val="28"/>
        </w:rPr>
        <w:t xml:space="preserve">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w:t>
      </w:r>
      <w:r w:rsidR="00475507" w:rsidRPr="001C0DBD">
        <w:rPr>
          <w:rFonts w:ascii="PT Astra Serif" w:hAnsi="PT Astra Serif"/>
          <w:sz w:val="28"/>
          <w:szCs w:val="28"/>
        </w:rPr>
        <w:t>участник отбора</w:t>
      </w:r>
      <w:r w:rsidR="00475507" w:rsidRPr="001C0DBD">
        <w:rPr>
          <w:rFonts w:ascii="PT Astra Serif" w:hAnsi="PT Astra Serif" w:cs="PT Astra Serif"/>
          <w:sz w:val="28"/>
          <w:szCs w:val="28"/>
        </w:rPr>
        <w:t xml:space="preserve"> считается подвергнутым такому наказанию, не истёк;</w:t>
      </w:r>
    </w:p>
    <w:p w:rsidR="00093ABE" w:rsidRPr="001C0DBD" w:rsidRDefault="00A874C9" w:rsidP="00093ABE">
      <w:pPr>
        <w:spacing w:after="0" w:line="245" w:lineRule="auto"/>
        <w:ind w:firstLine="709"/>
        <w:jc w:val="both"/>
        <w:rPr>
          <w:rFonts w:ascii="PT Astra Serif" w:hAnsi="PT Astra Serif" w:cs="PT Astra Serif"/>
          <w:spacing w:val="-4"/>
          <w:sz w:val="28"/>
          <w:szCs w:val="28"/>
        </w:rPr>
      </w:pPr>
      <w:r w:rsidRPr="001C0DBD">
        <w:rPr>
          <w:rFonts w:ascii="PT Astra Serif" w:hAnsi="PT Astra Serif" w:cs="PT Astra Serif"/>
          <w:spacing w:val="-4"/>
          <w:sz w:val="28"/>
          <w:szCs w:val="28"/>
        </w:rPr>
        <w:t>10</w:t>
      </w:r>
      <w:r w:rsidR="00475507" w:rsidRPr="001C0DBD">
        <w:rPr>
          <w:rFonts w:ascii="PT Astra Serif" w:hAnsi="PT Astra Serif" w:cs="PT Astra Serif"/>
          <w:spacing w:val="-4"/>
          <w:sz w:val="28"/>
          <w:szCs w:val="28"/>
        </w:rPr>
        <w:t>)</w:t>
      </w:r>
      <w:r w:rsidR="00475507" w:rsidRPr="001C0DBD">
        <w:rPr>
          <w:rFonts w:ascii="PT Astra Serif" w:hAnsi="PT Astra Serif" w:cs="PT Astra Serif"/>
          <w:spacing w:val="-4"/>
          <w:sz w:val="28"/>
          <w:szCs w:val="28"/>
          <w:lang w:eastAsia="en-US"/>
        </w:rPr>
        <w:t xml:space="preserve"> </w:t>
      </w:r>
      <w:r w:rsidR="00093ABE" w:rsidRPr="001C0DBD">
        <w:rPr>
          <w:rFonts w:ascii="PT Astra Serif" w:hAnsi="PT Astra Serif"/>
          <w:sz w:val="28"/>
          <w:szCs w:val="28"/>
        </w:rPr>
        <w:t>участник отбора</w:t>
      </w:r>
      <w:r w:rsidR="00093ABE" w:rsidRPr="001C0DBD">
        <w:rPr>
          <w:rFonts w:ascii="PT Astra Serif" w:hAnsi="PT Astra Serif" w:cs="PT Astra Serif"/>
          <w:spacing w:val="-4"/>
          <w:sz w:val="28"/>
          <w:szCs w:val="28"/>
        </w:rPr>
        <w:t xml:space="preserve"> должен представить в Министерство отчётность </w:t>
      </w:r>
      <w:r w:rsidR="00093ABE" w:rsidRPr="001C0DBD">
        <w:rPr>
          <w:rFonts w:ascii="PT Astra Serif" w:hAnsi="PT Astra Serif" w:cs="PT Astra Serif"/>
          <w:spacing w:val="-4"/>
          <w:sz w:val="28"/>
          <w:szCs w:val="28"/>
        </w:rPr>
        <w:br/>
        <w:t>о финансово-экономическом состоянии товаропроизводителей агропромышленного комплекса за отчётный год 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и в сроки, установленные Министерством;</w:t>
      </w:r>
    </w:p>
    <w:p w:rsidR="00475507" w:rsidRPr="001C0DBD" w:rsidRDefault="00475507" w:rsidP="002235A6">
      <w:pPr>
        <w:spacing w:after="0" w:line="245" w:lineRule="auto"/>
        <w:ind w:firstLine="709"/>
        <w:jc w:val="both"/>
        <w:rPr>
          <w:rFonts w:ascii="PT Astra Serif" w:hAnsi="PT Astra Serif" w:cs="PT Astra Serif"/>
          <w:spacing w:val="-4"/>
          <w:sz w:val="28"/>
          <w:szCs w:val="28"/>
          <w:lang w:eastAsia="en-US"/>
        </w:rPr>
      </w:pPr>
    </w:p>
    <w:p w:rsidR="00093ABE" w:rsidRPr="001C0DBD" w:rsidRDefault="00A874C9" w:rsidP="002235A6">
      <w:pPr>
        <w:spacing w:after="0" w:line="245" w:lineRule="auto"/>
        <w:ind w:firstLine="709"/>
        <w:jc w:val="both"/>
        <w:rPr>
          <w:rFonts w:ascii="PT Astra Serif" w:hAnsi="PT Astra Serif"/>
          <w:sz w:val="28"/>
          <w:szCs w:val="28"/>
        </w:rPr>
      </w:pPr>
      <w:r w:rsidRPr="001C0DBD">
        <w:rPr>
          <w:rFonts w:ascii="PT Astra Serif" w:hAnsi="PT Astra Serif" w:cs="PT Astra Serif"/>
          <w:spacing w:val="-4"/>
          <w:sz w:val="28"/>
          <w:szCs w:val="28"/>
        </w:rPr>
        <w:lastRenderedPageBreak/>
        <w:t>11</w:t>
      </w:r>
      <w:r w:rsidR="00475507" w:rsidRPr="001C0DBD">
        <w:rPr>
          <w:rFonts w:ascii="PT Astra Serif" w:hAnsi="PT Astra Serif" w:cs="PT Astra Serif"/>
          <w:spacing w:val="-4"/>
          <w:sz w:val="28"/>
          <w:szCs w:val="28"/>
        </w:rPr>
        <w:t xml:space="preserve">) </w:t>
      </w:r>
      <w:r w:rsidR="00093ABE" w:rsidRPr="001C0DBD">
        <w:rPr>
          <w:rFonts w:ascii="PT Astra Serif" w:hAnsi="PT Astra Serif"/>
          <w:sz w:val="28"/>
          <w:szCs w:val="28"/>
        </w:rPr>
        <w:t>участник отбора не должен являться государственным или муниципальным учреждением</w:t>
      </w:r>
      <w:r w:rsidR="00093ABE" w:rsidRPr="001C0DBD">
        <w:rPr>
          <w:rFonts w:ascii="PT Astra Serif" w:hAnsi="PT Astra Serif" w:cs="PT Astra Serif"/>
          <w:spacing w:val="-4"/>
          <w:sz w:val="28"/>
          <w:szCs w:val="28"/>
        </w:rPr>
        <w:t>;</w:t>
      </w:r>
      <w:r w:rsidR="00093ABE" w:rsidRPr="001C0DBD">
        <w:rPr>
          <w:rFonts w:ascii="PT Astra Serif" w:hAnsi="PT Astra Serif"/>
          <w:sz w:val="28"/>
          <w:szCs w:val="28"/>
        </w:rPr>
        <w:t xml:space="preserve"> </w:t>
      </w:r>
    </w:p>
    <w:p w:rsidR="00A874C9" w:rsidRPr="001C0DBD" w:rsidRDefault="00A874C9" w:rsidP="003F411D">
      <w:pPr>
        <w:spacing w:after="0" w:line="240" w:lineRule="auto"/>
        <w:ind w:firstLine="709"/>
        <w:contextualSpacing/>
        <w:jc w:val="both"/>
        <w:rPr>
          <w:rFonts w:ascii="PT Astra Serif" w:hAnsi="PT Astra Serif" w:cs="PT Astra Serif"/>
          <w:spacing w:val="-4"/>
          <w:sz w:val="28"/>
          <w:szCs w:val="28"/>
        </w:rPr>
      </w:pPr>
      <w:r w:rsidRPr="001C0DBD">
        <w:rPr>
          <w:rFonts w:ascii="PT Astra Serif" w:hAnsi="PT Astra Serif"/>
          <w:sz w:val="28"/>
          <w:szCs w:val="28"/>
        </w:rPr>
        <w:t>1</w:t>
      </w:r>
      <w:r w:rsidR="0012410F" w:rsidRPr="001C0DBD">
        <w:rPr>
          <w:rFonts w:ascii="PT Astra Serif" w:hAnsi="PT Astra Serif"/>
          <w:sz w:val="28"/>
          <w:szCs w:val="28"/>
        </w:rPr>
        <w:t>2</w:t>
      </w:r>
      <w:r w:rsidRPr="001C0DBD">
        <w:rPr>
          <w:rFonts w:ascii="PT Astra Serif" w:hAnsi="PT Astra Serif"/>
          <w:sz w:val="28"/>
          <w:szCs w:val="28"/>
        </w:rPr>
        <w:t xml:space="preserve">) </w:t>
      </w:r>
      <w:r w:rsidRPr="001C0DBD">
        <w:rPr>
          <w:rFonts w:ascii="PT Astra Serif" w:hAnsi="PT Astra Serif" w:cs="PT Astra Serif"/>
          <w:spacing w:val="-4"/>
          <w:sz w:val="28"/>
          <w:szCs w:val="28"/>
        </w:rPr>
        <w:t xml:space="preserve">в случае если </w:t>
      </w:r>
      <w:r w:rsidRPr="001C0DBD">
        <w:rPr>
          <w:rFonts w:ascii="PT Astra Serif" w:hAnsi="PT Astra Serif"/>
          <w:sz w:val="28"/>
          <w:szCs w:val="28"/>
        </w:rPr>
        <w:t>участник отбора</w:t>
      </w:r>
      <w:r w:rsidRPr="001C0DBD">
        <w:rPr>
          <w:rFonts w:ascii="PT Astra Serif" w:hAnsi="PT Astra Serif" w:cs="PT Astra Serif"/>
          <w:spacing w:val="-4"/>
          <w:sz w:val="28"/>
          <w:szCs w:val="28"/>
        </w:rPr>
        <w:t xml:space="preserve"> претендует на получение субсидии </w:t>
      </w:r>
      <w:r w:rsidRPr="001C0DBD">
        <w:rPr>
          <w:rFonts w:ascii="PT Astra Serif" w:hAnsi="PT Astra Serif" w:cs="PT Astra Serif"/>
          <w:spacing w:val="-4"/>
          <w:sz w:val="28"/>
          <w:szCs w:val="28"/>
        </w:rPr>
        <w:br/>
      </w:r>
      <w:r w:rsidRPr="001C0DBD">
        <w:rPr>
          <w:rFonts w:ascii="PT Astra Serif" w:hAnsi="PT Astra Serif"/>
          <w:sz w:val="28"/>
          <w:szCs w:val="28"/>
        </w:rPr>
        <w:t>в целях возмещения части его затрат по направлению, указанному</w:t>
      </w:r>
      <w:r w:rsidR="006C6212" w:rsidRPr="001C0DBD">
        <w:rPr>
          <w:rFonts w:ascii="PT Astra Serif" w:hAnsi="PT Astra Serif"/>
          <w:sz w:val="28"/>
          <w:szCs w:val="28"/>
        </w:rPr>
        <w:br/>
      </w:r>
      <w:r w:rsidRPr="001C0DBD">
        <w:rPr>
          <w:rFonts w:ascii="PT Astra Serif" w:hAnsi="PT Astra Serif" w:cs="PT Astra Serif"/>
          <w:spacing w:val="-4"/>
          <w:sz w:val="28"/>
          <w:szCs w:val="28"/>
        </w:rPr>
        <w:t xml:space="preserve">в подпункте </w:t>
      </w:r>
      <w:r w:rsidR="006C6212" w:rsidRPr="001C0DBD">
        <w:rPr>
          <w:rFonts w:ascii="PT Astra Serif" w:hAnsi="PT Astra Serif" w:cs="PT Astra Serif"/>
          <w:spacing w:val="-4"/>
          <w:sz w:val="28"/>
          <w:szCs w:val="28"/>
        </w:rPr>
        <w:t>1</w:t>
      </w:r>
      <w:r w:rsidRPr="001C0DBD">
        <w:rPr>
          <w:rFonts w:ascii="PT Astra Serif" w:hAnsi="PT Astra Serif" w:cs="PT Astra Serif"/>
          <w:spacing w:val="-4"/>
          <w:sz w:val="28"/>
          <w:szCs w:val="28"/>
        </w:rPr>
        <w:t xml:space="preserve"> пункта 1.2 раздела 1 настоящих Правил:</w:t>
      </w:r>
    </w:p>
    <w:p w:rsidR="00A874C9" w:rsidRPr="001C0DBD" w:rsidRDefault="00A874C9" w:rsidP="003F411D">
      <w:pPr>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а) </w:t>
      </w:r>
      <w:r w:rsidR="00BA32FD" w:rsidRPr="001C0DBD">
        <w:rPr>
          <w:rFonts w:ascii="PT Astra Serif" w:eastAsiaTheme="minorHAnsi" w:hAnsi="PT Astra Serif" w:cs="PT Astra Serif"/>
          <w:sz w:val="28"/>
          <w:szCs w:val="28"/>
          <w:lang w:eastAsia="en-US"/>
        </w:rPr>
        <w:t>участник отбора должен быть включён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w:t>
      </w:r>
      <w:r w:rsidR="00BA32FD" w:rsidRPr="001C0DBD">
        <w:rPr>
          <w:rFonts w:ascii="PT Astra Serif" w:eastAsiaTheme="minorHAnsi" w:hAnsi="PT Astra Serif" w:cs="PT Astra Serif"/>
          <w:sz w:val="28"/>
          <w:szCs w:val="28"/>
          <w:lang w:eastAsia="en-US"/>
        </w:rPr>
        <w:br/>
        <w:t>с Федеральным законом от 24.07.2007 № 209-ФЗ «О развитии малого</w:t>
      </w:r>
      <w:r w:rsidR="00BA32FD" w:rsidRPr="001C0DBD">
        <w:rPr>
          <w:rFonts w:ascii="PT Astra Serif" w:eastAsiaTheme="minorHAnsi" w:hAnsi="PT Astra Serif" w:cs="PT Astra Serif"/>
          <w:sz w:val="28"/>
          <w:szCs w:val="28"/>
          <w:lang w:eastAsia="en-US"/>
        </w:rPr>
        <w:br/>
        <w:t>и среднего предпринимательства в Российской Федерации»</w:t>
      </w:r>
      <w:r w:rsidRPr="001C0DBD">
        <w:rPr>
          <w:rFonts w:ascii="PT Astra Serif" w:eastAsiaTheme="minorHAnsi" w:hAnsi="PT Astra Serif" w:cs="PT Astra Serif"/>
          <w:sz w:val="28"/>
          <w:szCs w:val="28"/>
          <w:lang w:eastAsia="en-US"/>
        </w:rPr>
        <w:t>;</w:t>
      </w:r>
    </w:p>
    <w:p w:rsidR="00A874C9" w:rsidRPr="001C0DBD" w:rsidRDefault="00A874C9" w:rsidP="00BA32FD">
      <w:pPr>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б) </w:t>
      </w:r>
      <w:r w:rsidR="00BA32FD" w:rsidRPr="001C0DBD">
        <w:rPr>
          <w:rFonts w:ascii="PT Astra Serif" w:eastAsiaTheme="minorHAnsi" w:hAnsi="PT Astra Serif" w:cs="PT Astra Serif"/>
          <w:sz w:val="28"/>
          <w:szCs w:val="28"/>
          <w:lang w:eastAsia="en-US"/>
        </w:rPr>
        <w:t>участник отбора должен осуществить посев (посадку) картофеля</w:t>
      </w:r>
      <w:r w:rsidR="00BA32FD" w:rsidRPr="001C0DBD">
        <w:rPr>
          <w:rFonts w:ascii="PT Astra Serif" w:eastAsiaTheme="minorHAnsi" w:hAnsi="PT Astra Serif" w:cs="PT Astra Serif"/>
          <w:sz w:val="28"/>
          <w:szCs w:val="28"/>
          <w:lang w:eastAsia="en-US"/>
        </w:rPr>
        <w:br/>
        <w:t>и (или) овощных культур открытого грунта в отчётном году на посевных площадях земельных участков, расположенных на территории Ульяновской области, и он планирует осуществить посев (посадку) хотя бы одной из таких сельскохозяйственных культур в текущем году на указанных посевных площадях</w:t>
      </w:r>
      <w:r w:rsidRPr="001C0DBD">
        <w:rPr>
          <w:rFonts w:ascii="PT Astra Serif" w:eastAsiaTheme="minorHAnsi" w:hAnsi="PT Astra Serif" w:cs="PT Astra Serif"/>
          <w:sz w:val="28"/>
          <w:szCs w:val="28"/>
          <w:lang w:eastAsia="en-US"/>
        </w:rPr>
        <w:t>;</w:t>
      </w:r>
    </w:p>
    <w:p w:rsidR="00A874C9" w:rsidRPr="001C0DBD" w:rsidRDefault="00A874C9" w:rsidP="003F411D">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в) </w:t>
      </w:r>
      <w:r w:rsidR="00C5140A" w:rsidRPr="001C0DBD">
        <w:rPr>
          <w:rFonts w:ascii="PT Astra Serif" w:eastAsiaTheme="minorHAnsi" w:hAnsi="PT Astra Serif" w:cs="PT Astra Serif"/>
          <w:sz w:val="28"/>
          <w:szCs w:val="28"/>
          <w:lang w:eastAsia="en-US"/>
        </w:rPr>
        <w:t>участник отбора должен при проведении агротехнологических работ использовать на посев (посадку) семена (посадочный материал) сельскохозяйственных культур, сорта или гибриды которых внесены</w:t>
      </w:r>
      <w:r w:rsidR="00C5140A" w:rsidRPr="001C0DBD">
        <w:rPr>
          <w:rFonts w:ascii="PT Astra Serif" w:eastAsiaTheme="minorHAnsi" w:hAnsi="PT Astra Serif" w:cs="PT Astra Serif"/>
          <w:sz w:val="28"/>
          <w:szCs w:val="28"/>
          <w:lang w:eastAsia="en-US"/>
        </w:rPr>
        <w:br/>
        <w:t>в Государственный реестр селекционных достижений, допущенных</w:t>
      </w:r>
      <w:r w:rsidR="00C5140A" w:rsidRPr="001C0DBD">
        <w:rPr>
          <w:rFonts w:ascii="PT Astra Serif" w:eastAsiaTheme="minorHAnsi" w:hAnsi="PT Astra Serif" w:cs="PT Astra Serif"/>
          <w:sz w:val="28"/>
          <w:szCs w:val="28"/>
          <w:lang w:eastAsia="en-US"/>
        </w:rPr>
        <w:br/>
        <w:t>к использованию, при этом сортовые и посевные качества таких семян (посадочного материала) должны соответствовать требованиям</w:t>
      </w:r>
      <w:r w:rsidR="00C5140A" w:rsidRPr="001C0DBD">
        <w:rPr>
          <w:rFonts w:ascii="PT Astra Serif" w:eastAsiaTheme="minorHAnsi" w:hAnsi="PT Astra Serif" w:cs="PT Astra Serif"/>
          <w:sz w:val="28"/>
          <w:szCs w:val="28"/>
          <w:lang w:eastAsia="en-US"/>
        </w:rPr>
        <w:br/>
        <w:t>ГОСТ 33996-2016 (для картофеля) и ГОСТ 32592-2013, ГОСТ Р 30106-94, ГОСТ 32917-2014 (для овощных культур)</w:t>
      </w:r>
      <w:r w:rsidRPr="001C0DBD">
        <w:rPr>
          <w:rFonts w:ascii="PT Astra Serif" w:eastAsiaTheme="minorHAnsi" w:hAnsi="PT Astra Serif" w:cs="PT Astra Serif"/>
          <w:sz w:val="28"/>
          <w:szCs w:val="28"/>
          <w:lang w:eastAsia="en-US"/>
        </w:rPr>
        <w:t>;</w:t>
      </w:r>
    </w:p>
    <w:p w:rsidR="00A874C9" w:rsidRPr="001C0DBD" w:rsidRDefault="00A874C9" w:rsidP="003F411D">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г)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w:t>
      </w:r>
      <w:r w:rsidR="00C5140A" w:rsidRPr="001C0DBD">
        <w:rPr>
          <w:rFonts w:ascii="PT Astra Serif" w:eastAsiaTheme="minorHAnsi" w:hAnsi="PT Astra Serif" w:cs="PT Astra Serif"/>
          <w:sz w:val="28"/>
          <w:szCs w:val="28"/>
          <w:lang w:eastAsia="en-US"/>
        </w:rPr>
        <w:t>должен подтвердить состав и объём произведённых им затрат, указанных в подпункте 1 пункта 1.2 раздела 1 настоящих Правил</w:t>
      </w:r>
      <w:r w:rsidRPr="001C0DBD">
        <w:rPr>
          <w:rFonts w:ascii="PT Astra Serif" w:eastAsiaTheme="minorHAnsi" w:hAnsi="PT Astra Serif" w:cs="PT Astra Serif"/>
          <w:sz w:val="28"/>
          <w:szCs w:val="28"/>
          <w:lang w:eastAsia="en-US"/>
        </w:rPr>
        <w:t>;</w:t>
      </w:r>
    </w:p>
    <w:p w:rsidR="00A874C9" w:rsidRPr="001C0DBD" w:rsidRDefault="00A874C9" w:rsidP="003F411D">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1</w:t>
      </w:r>
      <w:r w:rsidR="006E2977" w:rsidRPr="001C0DBD">
        <w:rPr>
          <w:rFonts w:ascii="PT Astra Serif" w:eastAsiaTheme="minorHAnsi" w:hAnsi="PT Astra Serif" w:cs="PT Astra Serif"/>
          <w:sz w:val="28"/>
          <w:szCs w:val="28"/>
          <w:lang w:eastAsia="en-US"/>
        </w:rPr>
        <w:t>3</w:t>
      </w:r>
      <w:r w:rsidRPr="001C0DBD">
        <w:rPr>
          <w:rFonts w:ascii="PT Astra Serif" w:eastAsiaTheme="minorHAnsi" w:hAnsi="PT Astra Serif" w:cs="PT Astra Serif"/>
          <w:sz w:val="28"/>
          <w:szCs w:val="28"/>
          <w:lang w:eastAsia="en-US"/>
        </w:rPr>
        <w:t xml:space="preserve">) в случае если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претендует на получение субсидии</w:t>
      </w:r>
      <w:r w:rsidRPr="001C0DBD">
        <w:rPr>
          <w:rFonts w:ascii="PT Astra Serif" w:eastAsiaTheme="minorHAnsi" w:hAnsi="PT Astra Serif" w:cs="PT Astra Serif"/>
          <w:sz w:val="28"/>
          <w:szCs w:val="28"/>
          <w:lang w:eastAsia="en-US"/>
        </w:rPr>
        <w:br/>
      </w:r>
      <w:r w:rsidRPr="001C0DBD">
        <w:rPr>
          <w:rFonts w:ascii="PT Astra Serif" w:hAnsi="PT Astra Serif"/>
          <w:sz w:val="28"/>
          <w:szCs w:val="28"/>
        </w:rPr>
        <w:t>в целях возмещения части его затрат по направлению, указанному</w:t>
      </w:r>
      <w:r w:rsidR="00C5140A" w:rsidRPr="001C0DBD">
        <w:rPr>
          <w:rFonts w:ascii="PT Astra Serif" w:hAnsi="PT Astra Serif"/>
          <w:sz w:val="28"/>
          <w:szCs w:val="28"/>
        </w:rPr>
        <w:br/>
      </w:r>
      <w:r w:rsidRPr="001C0DBD">
        <w:rPr>
          <w:rFonts w:ascii="PT Astra Serif" w:hAnsi="PT Astra Serif" w:cs="PT Astra Serif"/>
          <w:spacing w:val="-4"/>
          <w:sz w:val="28"/>
          <w:szCs w:val="28"/>
        </w:rPr>
        <w:t xml:space="preserve">в подпункте </w:t>
      </w:r>
      <w:r w:rsidR="00C5140A" w:rsidRPr="001C0DBD">
        <w:rPr>
          <w:rFonts w:ascii="PT Astra Serif" w:hAnsi="PT Astra Serif" w:cs="PT Astra Serif"/>
          <w:spacing w:val="-4"/>
          <w:sz w:val="28"/>
          <w:szCs w:val="28"/>
        </w:rPr>
        <w:t>2</w:t>
      </w:r>
      <w:r w:rsidRPr="001C0DBD">
        <w:rPr>
          <w:rFonts w:ascii="PT Astra Serif" w:hAnsi="PT Astra Serif" w:cs="PT Astra Serif"/>
          <w:spacing w:val="-4"/>
          <w:sz w:val="28"/>
          <w:szCs w:val="28"/>
        </w:rPr>
        <w:t xml:space="preserve"> пункта 1.2 раздела 1 настоящих Правил</w:t>
      </w:r>
      <w:r w:rsidRPr="001C0DBD">
        <w:rPr>
          <w:rFonts w:ascii="PT Astra Serif" w:eastAsiaTheme="minorHAnsi" w:hAnsi="PT Astra Serif" w:cs="PT Astra Serif"/>
          <w:sz w:val="28"/>
          <w:szCs w:val="28"/>
          <w:lang w:eastAsia="en-US"/>
        </w:rPr>
        <w:t>:</w:t>
      </w:r>
    </w:p>
    <w:p w:rsidR="00A874C9" w:rsidRPr="001C0DBD" w:rsidRDefault="00C5140A" w:rsidP="003F411D">
      <w:pPr>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а) </w:t>
      </w:r>
      <w:r w:rsidR="00A874C9" w:rsidRPr="001C0DBD">
        <w:rPr>
          <w:rFonts w:ascii="PT Astra Serif" w:hAnsi="PT Astra Serif"/>
          <w:sz w:val="28"/>
          <w:szCs w:val="28"/>
        </w:rPr>
        <w:t xml:space="preserve">участник отбора </w:t>
      </w:r>
      <w:r w:rsidRPr="001C0DBD">
        <w:rPr>
          <w:rFonts w:ascii="PT Astra Serif" w:eastAsiaTheme="minorHAnsi" w:hAnsi="PT Astra Serif" w:cs="PT Astra Serif"/>
          <w:sz w:val="28"/>
          <w:szCs w:val="28"/>
          <w:lang w:eastAsia="en-US"/>
        </w:rPr>
        <w:t>должен осуществить посев (посадку) элитных семян картофеля и (или) овощных культур открытого грунта, включённых в перечень, утвержд</w:t>
      </w:r>
      <w:r w:rsidR="00325D89" w:rsidRPr="001C0DBD">
        <w:rPr>
          <w:rFonts w:ascii="PT Astra Serif" w:eastAsiaTheme="minorHAnsi" w:hAnsi="PT Astra Serif" w:cs="PT Astra Serif"/>
          <w:sz w:val="28"/>
          <w:szCs w:val="28"/>
          <w:lang w:eastAsia="en-US"/>
        </w:rPr>
        <w:t>ё</w:t>
      </w:r>
      <w:r w:rsidRPr="001C0DBD">
        <w:rPr>
          <w:rFonts w:ascii="PT Astra Serif" w:eastAsiaTheme="minorHAnsi" w:hAnsi="PT Astra Serif" w:cs="PT Astra Serif"/>
          <w:sz w:val="28"/>
          <w:szCs w:val="28"/>
          <w:lang w:eastAsia="en-US"/>
        </w:rPr>
        <w:t>нный правовым актом Министерства (далее – элитные семена),</w:t>
      </w:r>
      <w:r w:rsidRPr="001C0DBD">
        <w:rPr>
          <w:rFonts w:ascii="PT Astra Serif" w:eastAsiaTheme="minorHAnsi" w:hAnsi="PT Astra Serif" w:cs="PT Astra Serif"/>
          <w:sz w:val="28"/>
          <w:szCs w:val="28"/>
          <w:lang w:eastAsia="en-US"/>
        </w:rPr>
        <w:br/>
        <w:t>на посевных площадях, расположенных на территории Ульяновской области,</w:t>
      </w:r>
      <w:r w:rsidRPr="001C0DBD">
        <w:rPr>
          <w:rFonts w:ascii="PT Astra Serif" w:eastAsiaTheme="minorHAnsi" w:hAnsi="PT Astra Serif" w:cs="PT Astra Serif"/>
          <w:sz w:val="28"/>
          <w:szCs w:val="28"/>
          <w:lang w:eastAsia="en-US"/>
        </w:rPr>
        <w:br/>
        <w:t>в текущем финансовом году (при условии, что элитные семена произведены</w:t>
      </w:r>
      <w:r w:rsidRPr="001C0DBD">
        <w:rPr>
          <w:rFonts w:ascii="PT Astra Serif" w:eastAsiaTheme="minorHAnsi" w:hAnsi="PT Astra Serif" w:cs="PT Astra Serif"/>
          <w:sz w:val="28"/>
          <w:szCs w:val="28"/>
          <w:lang w:eastAsia="en-US"/>
        </w:rPr>
        <w:br/>
        <w:t>на территории Российской Федерации и относятся к сортам, включённым</w:t>
      </w:r>
      <w:r w:rsidRPr="001C0DBD">
        <w:rPr>
          <w:rFonts w:ascii="PT Astra Serif" w:eastAsiaTheme="minorHAnsi" w:hAnsi="PT Astra Serif" w:cs="PT Astra Serif"/>
          <w:sz w:val="28"/>
          <w:szCs w:val="28"/>
          <w:lang w:eastAsia="en-US"/>
        </w:rPr>
        <w:br/>
        <w:t>в Государственный реестр селекционных достижений, а также их посев (посадка) осуществлён на землях сельскохозяйственного назначения, прошедших почвенное обследование);</w:t>
      </w:r>
    </w:p>
    <w:p w:rsidR="00A874C9" w:rsidRPr="001C0DBD" w:rsidRDefault="00A874C9" w:rsidP="00C5140A">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б) </w:t>
      </w:r>
      <w:r w:rsidR="00C5140A" w:rsidRPr="001C0DBD">
        <w:rPr>
          <w:rFonts w:ascii="PT Astra Serif" w:eastAsiaTheme="minorHAnsi" w:hAnsi="PT Astra Serif" w:cs="PT Astra Serif"/>
          <w:sz w:val="28"/>
          <w:szCs w:val="28"/>
          <w:lang w:eastAsia="en-US"/>
        </w:rPr>
        <w:t>элитные семена должны быть приобретены участником отбора</w:t>
      </w:r>
      <w:r w:rsidR="00C5140A" w:rsidRPr="001C0DBD">
        <w:rPr>
          <w:rFonts w:ascii="PT Astra Serif" w:eastAsiaTheme="minorHAnsi" w:hAnsi="PT Astra Serif" w:cs="PT Astra Serif"/>
          <w:sz w:val="28"/>
          <w:szCs w:val="28"/>
          <w:lang w:eastAsia="en-US"/>
        </w:rPr>
        <w:br/>
        <w:t>у организаций, занимающихся производством семян и (или) подготовкой</w:t>
      </w:r>
      <w:r w:rsidR="00C5140A" w:rsidRPr="001C0DBD">
        <w:rPr>
          <w:rFonts w:ascii="PT Astra Serif" w:eastAsiaTheme="minorHAnsi" w:hAnsi="PT Astra Serif" w:cs="PT Astra Serif"/>
          <w:sz w:val="28"/>
          <w:szCs w:val="28"/>
          <w:lang w:eastAsia="en-US"/>
        </w:rPr>
        <w:br/>
        <w:t>их к посеву, не ранее четвёртого квартала отчётного года и (или) в текущем году</w:t>
      </w:r>
      <w:r w:rsidRPr="001C0DBD">
        <w:rPr>
          <w:rFonts w:ascii="PT Astra Serif" w:eastAsiaTheme="minorHAnsi" w:hAnsi="PT Astra Serif" w:cs="PT Astra Serif"/>
          <w:sz w:val="28"/>
          <w:szCs w:val="28"/>
          <w:lang w:eastAsia="en-US"/>
        </w:rPr>
        <w:t>;</w:t>
      </w:r>
    </w:p>
    <w:p w:rsidR="00A874C9" w:rsidRPr="001C0DBD" w:rsidRDefault="00A874C9" w:rsidP="003F411D">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в)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w:t>
      </w:r>
      <w:r w:rsidR="00C5140A" w:rsidRPr="001C0DBD">
        <w:rPr>
          <w:rFonts w:ascii="PT Astra Serif" w:eastAsiaTheme="minorHAnsi" w:hAnsi="PT Astra Serif" w:cs="PT Astra Serif"/>
          <w:sz w:val="28"/>
          <w:szCs w:val="28"/>
          <w:lang w:eastAsia="en-US"/>
        </w:rPr>
        <w:t>должен оплатить стоимость приобретённых элитных семян в полном объеме</w:t>
      </w:r>
      <w:r w:rsidRPr="001C0DBD">
        <w:rPr>
          <w:rFonts w:ascii="PT Astra Serif" w:eastAsiaTheme="minorHAnsi" w:hAnsi="PT Astra Serif" w:cs="PT Astra Serif"/>
          <w:sz w:val="28"/>
          <w:szCs w:val="28"/>
          <w:lang w:eastAsia="en-US"/>
        </w:rPr>
        <w:t>;</w:t>
      </w:r>
    </w:p>
    <w:p w:rsidR="00A874C9" w:rsidRPr="001C0DBD" w:rsidRDefault="00A874C9" w:rsidP="003F411D">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1</w:t>
      </w:r>
      <w:r w:rsidR="006E2977" w:rsidRPr="001C0DBD">
        <w:rPr>
          <w:rFonts w:ascii="PT Astra Serif" w:eastAsiaTheme="minorHAnsi" w:hAnsi="PT Astra Serif" w:cs="PT Astra Serif"/>
          <w:sz w:val="28"/>
          <w:szCs w:val="28"/>
          <w:lang w:eastAsia="en-US"/>
        </w:rPr>
        <w:t>4</w:t>
      </w:r>
      <w:r w:rsidRPr="001C0DBD">
        <w:rPr>
          <w:rFonts w:ascii="PT Astra Serif" w:eastAsiaTheme="minorHAnsi" w:hAnsi="PT Astra Serif" w:cs="PT Astra Serif"/>
          <w:sz w:val="28"/>
          <w:szCs w:val="28"/>
          <w:lang w:eastAsia="en-US"/>
        </w:rPr>
        <w:t xml:space="preserve">) </w:t>
      </w:r>
      <w:r w:rsidRPr="001C0DBD">
        <w:rPr>
          <w:rFonts w:ascii="PT Astra Serif" w:hAnsi="PT Astra Serif" w:cs="PT Astra Serif"/>
          <w:sz w:val="28"/>
          <w:szCs w:val="28"/>
          <w:lang w:eastAsia="en-US"/>
        </w:rPr>
        <w:t xml:space="preserve">в случае если </w:t>
      </w:r>
      <w:r w:rsidRPr="001C0DBD">
        <w:rPr>
          <w:rFonts w:ascii="PT Astra Serif" w:hAnsi="PT Astra Serif"/>
          <w:sz w:val="28"/>
          <w:szCs w:val="28"/>
        </w:rPr>
        <w:t>участник отбора</w:t>
      </w:r>
      <w:r w:rsidRPr="001C0DBD">
        <w:rPr>
          <w:rFonts w:ascii="PT Astra Serif" w:hAnsi="PT Astra Serif" w:cs="PT Astra Serif"/>
          <w:sz w:val="28"/>
          <w:szCs w:val="28"/>
          <w:lang w:eastAsia="en-US"/>
        </w:rPr>
        <w:t xml:space="preserve"> претендует на получение субсидии </w:t>
      </w:r>
      <w:r w:rsidRPr="001C0DBD">
        <w:rPr>
          <w:rFonts w:ascii="PT Astra Serif" w:hAnsi="PT Astra Serif" w:cs="PT Astra Serif"/>
          <w:sz w:val="28"/>
          <w:szCs w:val="28"/>
          <w:lang w:eastAsia="en-US"/>
        </w:rPr>
        <w:br/>
      </w:r>
      <w:r w:rsidRPr="001C0DBD">
        <w:rPr>
          <w:rFonts w:ascii="PT Astra Serif" w:hAnsi="PT Astra Serif"/>
          <w:sz w:val="28"/>
          <w:szCs w:val="28"/>
        </w:rPr>
        <w:t xml:space="preserve">в целях </w:t>
      </w:r>
      <w:r w:rsidR="00C5140A" w:rsidRPr="001C0DBD">
        <w:rPr>
          <w:rFonts w:ascii="PT Astra Serif" w:hAnsi="PT Astra Serif"/>
          <w:sz w:val="28"/>
          <w:szCs w:val="28"/>
        </w:rPr>
        <w:t xml:space="preserve">возмещения части его затрат по </w:t>
      </w:r>
      <w:r w:rsidRPr="001C0DBD">
        <w:rPr>
          <w:rFonts w:ascii="PT Astra Serif" w:hAnsi="PT Astra Serif"/>
          <w:sz w:val="28"/>
          <w:szCs w:val="28"/>
        </w:rPr>
        <w:t xml:space="preserve">направлению, </w:t>
      </w:r>
      <w:r w:rsidR="00C5140A" w:rsidRPr="001C0DBD">
        <w:rPr>
          <w:rFonts w:ascii="PT Astra Serif" w:hAnsi="PT Astra Serif"/>
          <w:sz w:val="28"/>
          <w:szCs w:val="28"/>
        </w:rPr>
        <w:t>указанному</w:t>
      </w:r>
      <w:r w:rsidR="00C5140A" w:rsidRPr="001C0DBD">
        <w:rPr>
          <w:rFonts w:ascii="PT Astra Serif" w:hAnsi="PT Astra Serif"/>
          <w:sz w:val="28"/>
          <w:szCs w:val="28"/>
        </w:rPr>
        <w:br/>
      </w:r>
      <w:r w:rsidRPr="001C0DBD">
        <w:rPr>
          <w:rFonts w:ascii="PT Astra Serif" w:hAnsi="PT Astra Serif"/>
          <w:sz w:val="28"/>
          <w:szCs w:val="28"/>
        </w:rPr>
        <w:t xml:space="preserve">в подпункте </w:t>
      </w:r>
      <w:r w:rsidR="00C5140A" w:rsidRPr="001C0DBD">
        <w:rPr>
          <w:rFonts w:ascii="PT Astra Serif" w:hAnsi="PT Astra Serif"/>
          <w:sz w:val="28"/>
          <w:szCs w:val="28"/>
        </w:rPr>
        <w:t>3</w:t>
      </w:r>
      <w:r w:rsidRPr="001C0DBD">
        <w:rPr>
          <w:rFonts w:ascii="PT Astra Serif" w:hAnsi="PT Astra Serif"/>
          <w:sz w:val="28"/>
          <w:szCs w:val="28"/>
        </w:rPr>
        <w:t xml:space="preserve"> </w:t>
      </w:r>
      <w:r w:rsidRPr="001C0DBD">
        <w:rPr>
          <w:rFonts w:ascii="PT Astra Serif" w:hAnsi="PT Astra Serif" w:cs="PT Astra Serif"/>
          <w:spacing w:val="-4"/>
          <w:sz w:val="28"/>
          <w:szCs w:val="28"/>
        </w:rPr>
        <w:t xml:space="preserve">пункта 1.2 раздела 1 </w:t>
      </w:r>
      <w:r w:rsidRPr="001C0DBD">
        <w:rPr>
          <w:rFonts w:ascii="PT Astra Serif" w:hAnsi="PT Astra Serif"/>
          <w:sz w:val="28"/>
          <w:szCs w:val="28"/>
        </w:rPr>
        <w:t>настоящих Правил</w:t>
      </w:r>
      <w:r w:rsidRPr="001C0DBD">
        <w:rPr>
          <w:rFonts w:ascii="PT Astra Serif" w:eastAsiaTheme="minorHAnsi" w:hAnsi="PT Astra Serif" w:cs="PT Astra Serif"/>
          <w:sz w:val="28"/>
          <w:szCs w:val="28"/>
          <w:lang w:eastAsia="en-US"/>
        </w:rPr>
        <w:t>:</w:t>
      </w:r>
    </w:p>
    <w:p w:rsidR="005F2436" w:rsidRPr="001C0DBD" w:rsidRDefault="00A874C9" w:rsidP="005F2436">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а) </w:t>
      </w:r>
      <w:r w:rsidR="00400106" w:rsidRPr="001C0DBD">
        <w:rPr>
          <w:rFonts w:ascii="PT Astra Serif" w:eastAsiaTheme="minorHAnsi" w:hAnsi="PT Astra Serif" w:cs="PT Astra Serif"/>
          <w:sz w:val="28"/>
          <w:szCs w:val="28"/>
          <w:lang w:eastAsia="en-US"/>
        </w:rPr>
        <w:t>участник отбора должен внести удобрения, используемые при производстве картофеля и (или) овощей открытого грунта, в объёме, установленном правовым актом Министерства</w:t>
      </w:r>
      <w:r w:rsidRPr="001C0DBD">
        <w:rPr>
          <w:rFonts w:ascii="PT Astra Serif" w:eastAsiaTheme="minorHAnsi" w:hAnsi="PT Astra Serif" w:cs="PT Astra Serif"/>
          <w:sz w:val="28"/>
          <w:szCs w:val="28"/>
          <w:lang w:eastAsia="en-US"/>
        </w:rPr>
        <w:t>;</w:t>
      </w:r>
    </w:p>
    <w:p w:rsidR="00A874C9" w:rsidRPr="001C0DBD" w:rsidRDefault="00A874C9" w:rsidP="005F2436">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б) </w:t>
      </w:r>
      <w:r w:rsidR="00400106" w:rsidRPr="001C0DBD">
        <w:rPr>
          <w:rFonts w:ascii="PT Astra Serif" w:eastAsiaTheme="minorHAnsi" w:hAnsi="PT Astra Serif" w:cs="PT Astra Serif"/>
          <w:sz w:val="28"/>
          <w:szCs w:val="28"/>
          <w:lang w:eastAsia="en-US"/>
        </w:rPr>
        <w:t>участник отбора должен использовать для посева (посадки) семена (посадочный материал) сельскохозяйственных культур, сорта или гибриды которых внесены в Государственный реестр селекционных достижений, допущенных к использованию, при этом сортовые и посевные качества таких семян (посадочного материала) должны соответствовать требованиям</w:t>
      </w:r>
      <w:r w:rsidR="00400106" w:rsidRPr="001C0DBD">
        <w:rPr>
          <w:rFonts w:ascii="PT Astra Serif" w:eastAsiaTheme="minorHAnsi" w:hAnsi="PT Astra Serif" w:cs="PT Astra Serif"/>
          <w:sz w:val="28"/>
          <w:szCs w:val="28"/>
          <w:lang w:eastAsia="en-US"/>
        </w:rPr>
        <w:br/>
        <w:t>ГОСТ 33996-2016 (для картофеля) и ГОСТ 32592-2013</w:t>
      </w:r>
      <w:r w:rsidR="001C7DAC" w:rsidRPr="001C0DBD">
        <w:rPr>
          <w:rFonts w:ascii="PT Astra Serif" w:eastAsiaTheme="minorHAnsi" w:hAnsi="PT Astra Serif" w:cs="PT Astra Serif"/>
          <w:sz w:val="28"/>
          <w:szCs w:val="28"/>
          <w:lang w:eastAsia="en-US"/>
        </w:rPr>
        <w:t>,</w:t>
      </w:r>
      <w:r w:rsidR="00400106" w:rsidRPr="001C0DBD">
        <w:rPr>
          <w:rFonts w:ascii="PT Astra Serif" w:eastAsiaTheme="minorHAnsi" w:hAnsi="PT Astra Serif" w:cs="PT Astra Serif"/>
          <w:sz w:val="28"/>
          <w:szCs w:val="28"/>
          <w:lang w:eastAsia="en-US"/>
        </w:rPr>
        <w:t xml:space="preserve"> ГОСТ Р 30106-94</w:t>
      </w:r>
      <w:r w:rsidR="005F2436" w:rsidRPr="001C0DBD">
        <w:rPr>
          <w:rFonts w:ascii="PT Astra Serif" w:eastAsiaTheme="minorHAnsi" w:hAnsi="PT Astra Serif" w:cs="PT Astra Serif"/>
          <w:sz w:val="28"/>
          <w:szCs w:val="28"/>
          <w:lang w:eastAsia="en-US"/>
        </w:rPr>
        <w:t>, ГОСТ 32917-2014</w:t>
      </w:r>
      <w:r w:rsidR="00400106" w:rsidRPr="001C0DBD">
        <w:rPr>
          <w:rFonts w:ascii="PT Astra Serif" w:eastAsiaTheme="minorHAnsi" w:hAnsi="PT Astra Serif" w:cs="PT Astra Serif"/>
          <w:sz w:val="28"/>
          <w:szCs w:val="28"/>
          <w:lang w:eastAsia="en-US"/>
        </w:rPr>
        <w:t xml:space="preserve"> (для овощных культур)</w:t>
      </w:r>
      <w:r w:rsidRPr="001C0DBD">
        <w:rPr>
          <w:rFonts w:ascii="PT Astra Serif" w:eastAsiaTheme="minorHAnsi" w:hAnsi="PT Astra Serif" w:cs="PT Astra Serif"/>
          <w:sz w:val="28"/>
          <w:szCs w:val="28"/>
          <w:lang w:eastAsia="en-US"/>
        </w:rPr>
        <w:t>;</w:t>
      </w:r>
    </w:p>
    <w:p w:rsidR="00400106" w:rsidRPr="001C0DBD" w:rsidRDefault="00400106" w:rsidP="00A874C9">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в) участник отбора должен осуществить производство картофеля и (или) овощей открытого грунта на территории Ульяновской области за период, установленный правовым актом Министерства;</w:t>
      </w:r>
    </w:p>
    <w:p w:rsidR="00400106" w:rsidRPr="001C0DBD" w:rsidRDefault="00400106" w:rsidP="00A874C9">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г) участник отбора должен подтвердить произведённые им затраты, связанные с производством картофеля и (или) овощей открытого грунта</w:t>
      </w:r>
      <w:r w:rsidRPr="001C0DBD">
        <w:rPr>
          <w:rFonts w:ascii="PT Astra Serif" w:eastAsiaTheme="minorHAnsi" w:hAnsi="PT Astra Serif" w:cs="PT Astra Serif"/>
          <w:sz w:val="28"/>
          <w:szCs w:val="28"/>
          <w:lang w:eastAsia="en-US"/>
        </w:rPr>
        <w:br/>
        <w:t>на территории Ульяновской области за период, установленный в соответствии</w:t>
      </w:r>
      <w:r w:rsidRPr="001C0DBD">
        <w:rPr>
          <w:rFonts w:ascii="PT Astra Serif" w:eastAsiaTheme="minorHAnsi" w:hAnsi="PT Astra Serif" w:cs="PT Astra Serif"/>
          <w:sz w:val="28"/>
          <w:szCs w:val="28"/>
          <w:lang w:eastAsia="en-US"/>
        </w:rPr>
        <w:br/>
        <w:t>с подпунктом «в» настоящего подпункта.</w:t>
      </w:r>
    </w:p>
    <w:p w:rsidR="00475507" w:rsidRPr="001C0DBD" w:rsidRDefault="00400106" w:rsidP="002235A6">
      <w:pPr>
        <w:spacing w:after="0" w:line="245" w:lineRule="auto"/>
        <w:ind w:firstLine="709"/>
        <w:jc w:val="both"/>
        <w:rPr>
          <w:rFonts w:ascii="PT Astra Serif" w:hAnsi="PT Astra Serif" w:cs="PT Astra Serif"/>
          <w:spacing w:val="-4"/>
          <w:sz w:val="28"/>
          <w:szCs w:val="28"/>
        </w:rPr>
      </w:pPr>
      <w:r w:rsidRPr="001C0DBD">
        <w:rPr>
          <w:rFonts w:ascii="PT Astra Serif" w:hAnsi="PT Astra Serif" w:cs="PT Astra Serif"/>
          <w:spacing w:val="-4"/>
          <w:sz w:val="28"/>
          <w:szCs w:val="28"/>
        </w:rPr>
        <w:t>3</w:t>
      </w:r>
      <w:r w:rsidR="00A874C9" w:rsidRPr="001C0DBD">
        <w:rPr>
          <w:rFonts w:ascii="PT Astra Serif" w:hAnsi="PT Astra Serif" w:cs="PT Astra Serif"/>
          <w:spacing w:val="-4"/>
          <w:sz w:val="28"/>
          <w:szCs w:val="28"/>
        </w:rPr>
        <w:t>.8.</w:t>
      </w:r>
      <w:r w:rsidR="009757CA" w:rsidRPr="001C0DBD">
        <w:rPr>
          <w:rFonts w:ascii="PT Astra Serif" w:hAnsi="PT Astra Serif" w:cs="PT Astra Serif"/>
          <w:spacing w:val="-4"/>
          <w:sz w:val="28"/>
          <w:szCs w:val="28"/>
        </w:rPr>
        <w:t>2</w:t>
      </w:r>
      <w:r w:rsidR="00A874C9" w:rsidRPr="001C0DBD">
        <w:rPr>
          <w:rFonts w:ascii="PT Astra Serif" w:hAnsi="PT Astra Serif" w:cs="PT Astra Serif"/>
          <w:spacing w:val="-4"/>
          <w:sz w:val="28"/>
          <w:szCs w:val="28"/>
        </w:rPr>
        <w:t>.</w:t>
      </w:r>
      <w:r w:rsidR="009757CA" w:rsidRPr="001C0DBD">
        <w:rPr>
          <w:rFonts w:ascii="PT Astra Serif" w:hAnsi="PT Astra Serif" w:cs="PT Astra Serif"/>
          <w:spacing w:val="-4"/>
          <w:sz w:val="28"/>
          <w:szCs w:val="28"/>
        </w:rPr>
        <w:t xml:space="preserve"> </w:t>
      </w:r>
      <w:r w:rsidR="00A874C9" w:rsidRPr="001C0DBD">
        <w:rPr>
          <w:rFonts w:ascii="PT Astra Serif" w:hAnsi="PT Astra Serif" w:cs="PT Astra Serif"/>
          <w:spacing w:val="-4"/>
          <w:sz w:val="28"/>
          <w:szCs w:val="28"/>
        </w:rPr>
        <w:t>П</w:t>
      </w:r>
      <w:r w:rsidR="009757CA" w:rsidRPr="001C0DBD">
        <w:rPr>
          <w:rFonts w:ascii="PT Astra Serif" w:eastAsiaTheme="minorHAnsi" w:hAnsi="PT Astra Serif" w:cs="PT Astra Serif"/>
          <w:spacing w:val="-4"/>
          <w:sz w:val="28"/>
          <w:szCs w:val="28"/>
          <w:lang w:eastAsia="en-US"/>
        </w:rPr>
        <w:t xml:space="preserve">о состоянию на дату, которая предшествует дате </w:t>
      </w:r>
      <w:r w:rsidR="008E76F9" w:rsidRPr="001C0DBD">
        <w:rPr>
          <w:rFonts w:ascii="PT Astra Serif" w:eastAsiaTheme="minorHAnsi" w:hAnsi="PT Astra Serif" w:cs="PT Astra Serif"/>
          <w:spacing w:val="-4"/>
          <w:sz w:val="28"/>
          <w:szCs w:val="28"/>
          <w:lang w:eastAsia="en-US"/>
        </w:rPr>
        <w:t>подачи заявки</w:t>
      </w:r>
      <w:r w:rsidRPr="001C0DBD">
        <w:rPr>
          <w:rFonts w:ascii="PT Astra Serif" w:eastAsiaTheme="minorHAnsi" w:hAnsi="PT Astra Serif" w:cs="PT Astra Serif"/>
          <w:spacing w:val="-4"/>
          <w:sz w:val="28"/>
          <w:szCs w:val="28"/>
          <w:lang w:eastAsia="en-US"/>
        </w:rPr>
        <w:br/>
      </w:r>
      <w:r w:rsidR="009757CA" w:rsidRPr="001C0DBD">
        <w:rPr>
          <w:rFonts w:ascii="PT Astra Serif" w:eastAsiaTheme="minorHAnsi" w:hAnsi="PT Astra Serif" w:cs="PT Astra Serif"/>
          <w:spacing w:val="-4"/>
          <w:sz w:val="28"/>
          <w:szCs w:val="28"/>
          <w:lang w:eastAsia="en-US"/>
        </w:rPr>
        <w:t xml:space="preserve">не более чем на 30 календарных дней, </w:t>
      </w:r>
      <w:r w:rsidR="008E76F9" w:rsidRPr="001C0DBD">
        <w:rPr>
          <w:rFonts w:ascii="PT Astra Serif" w:eastAsiaTheme="minorHAnsi" w:hAnsi="PT Astra Serif" w:cs="PT Astra Serif"/>
          <w:spacing w:val="-4"/>
          <w:sz w:val="28"/>
          <w:szCs w:val="28"/>
          <w:lang w:eastAsia="en-US"/>
        </w:rPr>
        <w:t>у участника отбора на едином налоговом счёте о</w:t>
      </w:r>
      <w:r w:rsidR="009757CA" w:rsidRPr="001C0DBD">
        <w:rPr>
          <w:rFonts w:ascii="PT Astra Serif" w:eastAsiaTheme="minorHAnsi" w:hAnsi="PT Astra Serif" w:cs="PT Astra Serif"/>
          <w:spacing w:val="-4"/>
          <w:sz w:val="28"/>
          <w:szCs w:val="28"/>
          <w:lang w:eastAsia="en-US"/>
        </w:rPr>
        <w:t>тсутств</w:t>
      </w:r>
      <w:r w:rsidR="008E76F9" w:rsidRPr="001C0DBD">
        <w:rPr>
          <w:rFonts w:ascii="PT Astra Serif" w:eastAsiaTheme="minorHAnsi" w:hAnsi="PT Astra Serif" w:cs="PT Astra Serif"/>
          <w:spacing w:val="-4"/>
          <w:sz w:val="28"/>
          <w:szCs w:val="28"/>
          <w:lang w:eastAsia="en-US"/>
        </w:rPr>
        <w:t xml:space="preserve">ует задолженность по уплате налогов, сборов и страховых взносов </w:t>
      </w:r>
      <w:r w:rsidR="00AC63D9" w:rsidRPr="001C0DBD">
        <w:rPr>
          <w:rFonts w:ascii="PT Astra Serif" w:eastAsiaTheme="minorHAnsi" w:hAnsi="PT Astra Serif" w:cs="PT Astra Serif"/>
          <w:spacing w:val="-4"/>
          <w:sz w:val="28"/>
          <w:szCs w:val="28"/>
          <w:lang w:eastAsia="en-US"/>
        </w:rPr>
        <w:br/>
      </w:r>
      <w:r w:rsidR="008E76F9" w:rsidRPr="001C0DBD">
        <w:rPr>
          <w:rFonts w:ascii="PT Astra Serif" w:eastAsiaTheme="minorHAnsi" w:hAnsi="PT Astra Serif" w:cs="PT Astra Serif"/>
          <w:spacing w:val="-4"/>
          <w:sz w:val="28"/>
          <w:szCs w:val="28"/>
          <w:lang w:eastAsia="en-US"/>
        </w:rPr>
        <w:t>в бюджеты бюджетной системы</w:t>
      </w:r>
      <w:r w:rsidR="009757CA" w:rsidRPr="001C0DBD">
        <w:rPr>
          <w:rFonts w:ascii="PT Astra Serif" w:eastAsiaTheme="minorHAnsi" w:hAnsi="PT Astra Serif" w:cs="PT Astra Serif"/>
          <w:spacing w:val="-4"/>
          <w:sz w:val="28"/>
          <w:szCs w:val="28"/>
          <w:lang w:eastAsia="en-US"/>
        </w:rPr>
        <w:t xml:space="preserve"> Российской Федерации</w:t>
      </w:r>
      <w:r w:rsidR="009757CA" w:rsidRPr="001C0DBD">
        <w:rPr>
          <w:rFonts w:ascii="PT Astra Serif" w:eastAsiaTheme="minorHAnsi" w:hAnsi="PT Astra Serif" w:cs="PT Astra Serif"/>
          <w:sz w:val="28"/>
          <w:szCs w:val="28"/>
          <w:lang w:eastAsia="en-US"/>
        </w:rPr>
        <w:t>.</w:t>
      </w:r>
    </w:p>
    <w:p w:rsidR="00475507" w:rsidRPr="001C0DBD" w:rsidRDefault="00400106" w:rsidP="002235A6">
      <w:pPr>
        <w:spacing w:after="0" w:line="24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3</w:t>
      </w:r>
      <w:r w:rsidR="00246B24" w:rsidRPr="001C0DBD">
        <w:rPr>
          <w:rFonts w:ascii="PT Astra Serif" w:hAnsi="PT Astra Serif" w:cs="PT Astra Serif"/>
          <w:spacing w:val="-4"/>
          <w:sz w:val="28"/>
          <w:szCs w:val="28"/>
        </w:rPr>
        <w:t>.9</w:t>
      </w:r>
      <w:r w:rsidR="00475507" w:rsidRPr="001C0DBD">
        <w:rPr>
          <w:rFonts w:ascii="PT Astra Serif" w:hAnsi="PT Astra Serif" w:cs="PT Astra Serif"/>
          <w:spacing w:val="-4"/>
          <w:sz w:val="28"/>
          <w:szCs w:val="28"/>
        </w:rPr>
        <w:t>. К</w:t>
      </w:r>
      <w:r w:rsidR="00475507" w:rsidRPr="001C0DBD">
        <w:rPr>
          <w:rFonts w:ascii="PT Astra Serif" w:hAnsi="PT Astra Serif"/>
          <w:sz w:val="28"/>
          <w:szCs w:val="28"/>
        </w:rPr>
        <w:t>атегории отбора</w:t>
      </w:r>
      <w:r w:rsidR="00F76A2D" w:rsidRPr="001C0DBD">
        <w:rPr>
          <w:rFonts w:ascii="PT Astra Serif" w:hAnsi="PT Astra Serif"/>
          <w:sz w:val="28"/>
          <w:szCs w:val="28"/>
        </w:rPr>
        <w:t xml:space="preserve"> определяются в соответствии с</w:t>
      </w:r>
      <w:r w:rsidR="00475507" w:rsidRPr="001C0DBD">
        <w:rPr>
          <w:rFonts w:ascii="PT Astra Serif" w:hAnsi="PT Astra Serif"/>
          <w:sz w:val="28"/>
          <w:szCs w:val="28"/>
        </w:rPr>
        <w:t xml:space="preserve"> пункт</w:t>
      </w:r>
      <w:r w:rsidR="00F76A2D" w:rsidRPr="001C0DBD">
        <w:rPr>
          <w:rFonts w:ascii="PT Astra Serif" w:hAnsi="PT Astra Serif"/>
          <w:sz w:val="28"/>
          <w:szCs w:val="28"/>
        </w:rPr>
        <w:t>ами</w:t>
      </w:r>
      <w:r w:rsidR="00AA3F49" w:rsidRPr="001C0DBD">
        <w:rPr>
          <w:rFonts w:ascii="PT Astra Serif" w:hAnsi="PT Astra Serif"/>
          <w:sz w:val="28"/>
          <w:szCs w:val="28"/>
        </w:rPr>
        <w:t xml:space="preserve"> </w:t>
      </w:r>
      <w:r w:rsidR="008C31D0" w:rsidRPr="001C0DBD">
        <w:rPr>
          <w:rFonts w:ascii="PT Astra Serif" w:hAnsi="PT Astra Serif"/>
          <w:sz w:val="28"/>
          <w:szCs w:val="28"/>
        </w:rPr>
        <w:t>2.1 раздела 2</w:t>
      </w:r>
      <w:r w:rsidR="00AA3F49" w:rsidRPr="001C0DBD">
        <w:rPr>
          <w:rFonts w:ascii="PT Astra Serif" w:hAnsi="PT Astra Serif"/>
          <w:sz w:val="28"/>
          <w:szCs w:val="28"/>
        </w:rPr>
        <w:t xml:space="preserve"> </w:t>
      </w:r>
      <w:r w:rsidR="00475507" w:rsidRPr="001C0DBD">
        <w:rPr>
          <w:rFonts w:ascii="PT Astra Serif" w:hAnsi="PT Astra Serif"/>
          <w:sz w:val="28"/>
          <w:szCs w:val="28"/>
        </w:rPr>
        <w:t xml:space="preserve">настоящих Правил. </w:t>
      </w:r>
    </w:p>
    <w:p w:rsidR="001C751B" w:rsidRPr="001C0DBD" w:rsidRDefault="008C0304" w:rsidP="00E86659">
      <w:pPr>
        <w:spacing w:after="0" w:line="245" w:lineRule="auto"/>
        <w:ind w:firstLine="709"/>
        <w:contextualSpacing/>
        <w:jc w:val="both"/>
        <w:rPr>
          <w:rFonts w:ascii="PT Astra Serif" w:eastAsiaTheme="minorHAnsi" w:hAnsi="PT Astra Serif" w:cs="PT Astra Serif"/>
          <w:sz w:val="28"/>
          <w:szCs w:val="28"/>
          <w:lang w:eastAsia="en-US"/>
        </w:rPr>
      </w:pPr>
      <w:r w:rsidRPr="001C0DBD">
        <w:rPr>
          <w:rFonts w:ascii="PT Astra Serif" w:hAnsi="PT Astra Serif"/>
          <w:sz w:val="28"/>
          <w:szCs w:val="28"/>
        </w:rPr>
        <w:t>3</w:t>
      </w:r>
      <w:r w:rsidR="00246B24" w:rsidRPr="001C0DBD">
        <w:rPr>
          <w:rFonts w:ascii="PT Astra Serif" w:hAnsi="PT Astra Serif"/>
          <w:sz w:val="28"/>
          <w:szCs w:val="28"/>
        </w:rPr>
        <w:t>.10</w:t>
      </w:r>
      <w:r w:rsidR="00475507" w:rsidRPr="001C0DBD">
        <w:rPr>
          <w:rFonts w:ascii="PT Astra Serif" w:hAnsi="PT Astra Serif"/>
          <w:sz w:val="28"/>
          <w:szCs w:val="28"/>
        </w:rPr>
        <w:t>. Критери</w:t>
      </w:r>
      <w:r w:rsidR="00A874C9" w:rsidRPr="001C0DBD">
        <w:rPr>
          <w:rFonts w:ascii="PT Astra Serif" w:hAnsi="PT Astra Serif"/>
          <w:sz w:val="28"/>
          <w:szCs w:val="28"/>
        </w:rPr>
        <w:t>е</w:t>
      </w:r>
      <w:r w:rsidR="00475507" w:rsidRPr="001C0DBD">
        <w:rPr>
          <w:rFonts w:ascii="PT Astra Serif" w:hAnsi="PT Astra Serif"/>
          <w:sz w:val="28"/>
          <w:szCs w:val="28"/>
        </w:rPr>
        <w:t>м отбора участников отбора явля</w:t>
      </w:r>
      <w:r w:rsidR="00A874C9" w:rsidRPr="001C0DBD">
        <w:rPr>
          <w:rFonts w:ascii="PT Astra Serif" w:hAnsi="PT Astra Serif"/>
          <w:sz w:val="28"/>
          <w:szCs w:val="28"/>
        </w:rPr>
        <w:t>е</w:t>
      </w:r>
      <w:r w:rsidR="00475507" w:rsidRPr="001C0DBD">
        <w:rPr>
          <w:rFonts w:ascii="PT Astra Serif" w:hAnsi="PT Astra Serif"/>
          <w:sz w:val="28"/>
          <w:szCs w:val="28"/>
        </w:rPr>
        <w:t>тся</w:t>
      </w:r>
      <w:r w:rsidR="00A874C9" w:rsidRPr="001C0DBD">
        <w:rPr>
          <w:rFonts w:ascii="PT Astra Serif" w:hAnsi="PT Astra Serif"/>
          <w:sz w:val="28"/>
          <w:szCs w:val="28"/>
        </w:rPr>
        <w:t xml:space="preserve"> осуществление участниками отбора </w:t>
      </w:r>
      <w:r w:rsidR="001C751B" w:rsidRPr="001C0DBD">
        <w:rPr>
          <w:rFonts w:ascii="PT Astra Serif" w:eastAsiaTheme="minorHAnsi" w:hAnsi="PT Astra Serif" w:cs="PT Astra Serif"/>
          <w:sz w:val="28"/>
          <w:szCs w:val="28"/>
          <w:lang w:eastAsia="en-US"/>
        </w:rPr>
        <w:t>производства сельскохозяйственной продукции,</w:t>
      </w:r>
      <w:r w:rsidR="001C751B" w:rsidRPr="001C0DBD">
        <w:rPr>
          <w:rFonts w:ascii="PT Astra Serif" w:eastAsiaTheme="minorHAnsi" w:hAnsi="PT Astra Serif" w:cs="PT Astra Serif"/>
          <w:sz w:val="28"/>
          <w:szCs w:val="28"/>
          <w:lang w:eastAsia="en-US"/>
        </w:rPr>
        <w:br/>
        <w:t>её первичную и</w:t>
      </w:r>
      <w:r w:rsidR="00E86659" w:rsidRPr="001C0DBD">
        <w:rPr>
          <w:rFonts w:ascii="PT Astra Serif" w:eastAsiaTheme="minorHAnsi" w:hAnsi="PT Astra Serif" w:cs="PT Astra Serif"/>
          <w:sz w:val="28"/>
          <w:szCs w:val="28"/>
          <w:lang w:eastAsia="en-US"/>
        </w:rPr>
        <w:t xml:space="preserve"> (или)</w:t>
      </w:r>
      <w:r w:rsidR="001C751B" w:rsidRPr="001C0DBD">
        <w:rPr>
          <w:rFonts w:ascii="PT Astra Serif" w:eastAsiaTheme="minorHAnsi" w:hAnsi="PT Astra Serif" w:cs="PT Astra Serif"/>
          <w:sz w:val="28"/>
          <w:szCs w:val="28"/>
          <w:lang w:eastAsia="en-US"/>
        </w:rPr>
        <w:t xml:space="preserve"> последующую (промышленную) переработку</w:t>
      </w:r>
      <w:r w:rsidR="00E86659" w:rsidRPr="001C0DBD">
        <w:rPr>
          <w:rFonts w:ascii="PT Astra Serif" w:eastAsiaTheme="minorHAnsi" w:hAnsi="PT Astra Serif" w:cs="PT Astra Serif"/>
          <w:sz w:val="28"/>
          <w:szCs w:val="28"/>
          <w:lang w:eastAsia="en-US"/>
        </w:rPr>
        <w:br/>
        <w:t xml:space="preserve">в соответствии </w:t>
      </w:r>
      <w:r w:rsidR="001C751B" w:rsidRPr="001C0DBD">
        <w:rPr>
          <w:rFonts w:ascii="PT Astra Serif" w:eastAsiaTheme="minorHAnsi" w:hAnsi="PT Astra Serif" w:cs="PT Astra Serif"/>
          <w:sz w:val="28"/>
          <w:szCs w:val="28"/>
          <w:lang w:eastAsia="en-US"/>
        </w:rPr>
        <w:t xml:space="preserve">с </w:t>
      </w:r>
      <w:hyperlink r:id="rId8" w:history="1">
        <w:r w:rsidR="001C751B" w:rsidRPr="001C0DBD">
          <w:rPr>
            <w:rFonts w:ascii="PT Astra Serif" w:eastAsiaTheme="minorHAnsi" w:hAnsi="PT Astra Serif" w:cs="PT Astra Serif"/>
            <w:sz w:val="28"/>
            <w:szCs w:val="28"/>
            <w:lang w:eastAsia="en-US"/>
          </w:rPr>
          <w:t>перечнем</w:t>
        </w:r>
      </w:hyperlink>
      <w:r w:rsidR="001C751B" w:rsidRPr="001C0DBD">
        <w:rPr>
          <w:rFonts w:ascii="PT Astra Serif" w:eastAsiaTheme="minorHAnsi" w:hAnsi="PT Astra Serif" w:cs="PT Astra Serif"/>
          <w:sz w:val="28"/>
          <w:szCs w:val="28"/>
          <w:lang w:eastAsia="en-US"/>
        </w:rPr>
        <w:t>, утверждённым</w:t>
      </w:r>
      <w:r w:rsidR="00E86659" w:rsidRPr="001C0DBD">
        <w:rPr>
          <w:rFonts w:ascii="PT Astra Serif" w:eastAsiaTheme="minorHAnsi" w:hAnsi="PT Astra Serif" w:cs="PT Astra Serif"/>
          <w:sz w:val="28"/>
          <w:szCs w:val="28"/>
          <w:lang w:eastAsia="en-US"/>
        </w:rPr>
        <w:t xml:space="preserve"> распоряжением</w:t>
      </w:r>
      <w:r w:rsidR="001C751B" w:rsidRPr="001C0DBD">
        <w:rPr>
          <w:rFonts w:ascii="PT Astra Serif" w:eastAsiaTheme="minorHAnsi" w:hAnsi="PT Astra Serif" w:cs="PT Astra Serif"/>
          <w:sz w:val="28"/>
          <w:szCs w:val="28"/>
          <w:lang w:eastAsia="en-US"/>
        </w:rPr>
        <w:t xml:space="preserve"> Правительством Российской Федерации</w:t>
      </w:r>
      <w:r w:rsidR="00E86659" w:rsidRPr="001C0DBD">
        <w:rPr>
          <w:rFonts w:ascii="PT Astra Serif" w:eastAsiaTheme="minorHAnsi" w:hAnsi="PT Astra Serif" w:cs="PT Astra Serif"/>
          <w:sz w:val="28"/>
          <w:szCs w:val="28"/>
          <w:lang w:eastAsia="en-US"/>
        </w:rPr>
        <w:t xml:space="preserve"> от 25.01.2017 № 79-р</w:t>
      </w:r>
      <w:r w:rsidR="001C751B" w:rsidRPr="001C0DBD">
        <w:rPr>
          <w:rFonts w:ascii="PT Astra Serif" w:eastAsiaTheme="minorHAnsi" w:hAnsi="PT Astra Serif" w:cs="PT Astra Serif"/>
          <w:sz w:val="28"/>
          <w:szCs w:val="28"/>
          <w:lang w:eastAsia="en-US"/>
        </w:rPr>
        <w:t>,</w:t>
      </w:r>
      <w:r w:rsidR="00E86659" w:rsidRPr="001C0DBD">
        <w:rPr>
          <w:rFonts w:ascii="PT Astra Serif" w:eastAsiaTheme="minorHAnsi" w:hAnsi="PT Astra Serif" w:cs="PT Astra Serif"/>
          <w:sz w:val="28"/>
          <w:szCs w:val="28"/>
          <w:lang w:eastAsia="en-US"/>
        </w:rPr>
        <w:t xml:space="preserve"> </w:t>
      </w:r>
      <w:r w:rsidR="001C751B" w:rsidRPr="001C0DBD">
        <w:rPr>
          <w:rFonts w:ascii="PT Astra Serif" w:eastAsiaTheme="minorHAnsi" w:hAnsi="PT Astra Serif" w:cs="PT Astra Serif"/>
          <w:sz w:val="28"/>
          <w:szCs w:val="28"/>
          <w:lang w:eastAsia="en-US"/>
        </w:rPr>
        <w:t xml:space="preserve">и реализацию этой продукции при условии, что в доходе </w:t>
      </w:r>
      <w:r w:rsidR="00E86659" w:rsidRPr="001C0DBD">
        <w:rPr>
          <w:rFonts w:ascii="PT Astra Serif" w:eastAsiaTheme="minorHAnsi" w:hAnsi="PT Astra Serif" w:cs="PT Astra Serif"/>
          <w:sz w:val="28"/>
          <w:szCs w:val="28"/>
          <w:lang w:eastAsia="en-US"/>
        </w:rPr>
        <w:t>участника отбора</w:t>
      </w:r>
      <w:r w:rsidR="001C751B" w:rsidRPr="001C0DBD">
        <w:rPr>
          <w:rFonts w:ascii="PT Astra Serif" w:eastAsiaTheme="minorHAnsi" w:hAnsi="PT Astra Serif" w:cs="PT Astra Serif"/>
          <w:sz w:val="28"/>
          <w:szCs w:val="28"/>
          <w:lang w:eastAsia="en-US"/>
        </w:rPr>
        <w:t xml:space="preserve"> от реализации тов</w:t>
      </w:r>
      <w:r w:rsidR="00E86659" w:rsidRPr="001C0DBD">
        <w:rPr>
          <w:rFonts w:ascii="PT Astra Serif" w:eastAsiaTheme="minorHAnsi" w:hAnsi="PT Astra Serif" w:cs="PT Astra Serif"/>
          <w:sz w:val="28"/>
          <w:szCs w:val="28"/>
          <w:lang w:eastAsia="en-US"/>
        </w:rPr>
        <w:t xml:space="preserve">аров (работ, услуг) доля дохода </w:t>
      </w:r>
      <w:r w:rsidR="001C751B" w:rsidRPr="001C0DBD">
        <w:rPr>
          <w:rFonts w:ascii="PT Astra Serif" w:eastAsiaTheme="minorHAnsi" w:hAnsi="PT Astra Serif" w:cs="PT Astra Serif"/>
          <w:sz w:val="28"/>
          <w:szCs w:val="28"/>
          <w:lang w:eastAsia="en-US"/>
        </w:rPr>
        <w:t>от реализации этой продукции составляет не менее чем</w:t>
      </w:r>
      <w:r w:rsidR="00E86659" w:rsidRPr="001C0DBD">
        <w:rPr>
          <w:rFonts w:ascii="PT Astra Serif" w:eastAsiaTheme="minorHAnsi" w:hAnsi="PT Astra Serif" w:cs="PT Astra Serif"/>
          <w:sz w:val="28"/>
          <w:szCs w:val="28"/>
          <w:lang w:eastAsia="en-US"/>
        </w:rPr>
        <w:br/>
        <w:t xml:space="preserve">70 процентов </w:t>
      </w:r>
      <w:r w:rsidR="001C751B" w:rsidRPr="001C0DBD">
        <w:rPr>
          <w:rFonts w:ascii="PT Astra Serif" w:eastAsiaTheme="minorHAnsi" w:hAnsi="PT Astra Serif" w:cs="PT Astra Serif"/>
          <w:sz w:val="28"/>
          <w:szCs w:val="28"/>
          <w:lang w:eastAsia="en-US"/>
        </w:rPr>
        <w:t>за календарный год.</w:t>
      </w:r>
    </w:p>
    <w:p w:rsidR="007716B7" w:rsidRPr="001C0DBD" w:rsidRDefault="008C0304" w:rsidP="002235A6">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3</w:t>
      </w:r>
      <w:r w:rsidR="00246B24" w:rsidRPr="001C0DBD">
        <w:rPr>
          <w:rFonts w:ascii="PT Astra Serif" w:hAnsi="PT Astra Serif" w:cs="PT Astra Serif"/>
          <w:spacing w:val="-4"/>
          <w:sz w:val="28"/>
          <w:szCs w:val="28"/>
        </w:rPr>
        <w:t>.11</w:t>
      </w:r>
      <w:r w:rsidR="00474B31" w:rsidRPr="001C0DBD">
        <w:rPr>
          <w:rFonts w:ascii="PT Astra Serif" w:hAnsi="PT Astra Serif" w:cs="PT Astra Serif"/>
          <w:spacing w:val="-4"/>
          <w:sz w:val="28"/>
          <w:szCs w:val="28"/>
        </w:rPr>
        <w:t xml:space="preserve">. </w:t>
      </w:r>
      <w:r w:rsidR="009C0B2F" w:rsidRPr="001C0DBD">
        <w:rPr>
          <w:rFonts w:ascii="PT Astra Serif" w:hAnsi="PT Astra Serif" w:cs="PT Astra Serif"/>
          <w:spacing w:val="-4"/>
          <w:sz w:val="28"/>
          <w:szCs w:val="28"/>
        </w:rPr>
        <w:t xml:space="preserve">Заявки </w:t>
      </w:r>
      <w:r w:rsidR="00474B31" w:rsidRPr="001C0DBD">
        <w:rPr>
          <w:rFonts w:ascii="PT Astra Serif" w:hAnsi="PT Astra Serif" w:cs="PT Astra Serif"/>
          <w:spacing w:val="-4"/>
          <w:sz w:val="28"/>
          <w:szCs w:val="28"/>
        </w:rPr>
        <w:t xml:space="preserve">формируются </w:t>
      </w:r>
      <w:r w:rsidR="00071C34" w:rsidRPr="001C0DBD">
        <w:rPr>
          <w:rFonts w:ascii="PT Astra Serif" w:hAnsi="PT Astra Serif" w:cs="PT Astra Serif"/>
          <w:spacing w:val="-4"/>
          <w:sz w:val="28"/>
          <w:szCs w:val="28"/>
        </w:rPr>
        <w:t xml:space="preserve">участниками отбора </w:t>
      </w:r>
      <w:r w:rsidR="00474B31" w:rsidRPr="001C0DBD">
        <w:rPr>
          <w:rFonts w:ascii="PT Astra Serif" w:hAnsi="PT Astra Serif"/>
          <w:sz w:val="28"/>
          <w:szCs w:val="28"/>
        </w:rPr>
        <w:t xml:space="preserve">в электронной форме посредством заполнения соответствующих экранных форм веб-интерфейса системы </w:t>
      </w:r>
      <w:r w:rsidR="00DF348E" w:rsidRPr="001C0DBD">
        <w:rPr>
          <w:rFonts w:ascii="PT Astra Serif" w:hAnsi="PT Astra Serif"/>
          <w:sz w:val="28"/>
          <w:szCs w:val="28"/>
        </w:rPr>
        <w:t>«</w:t>
      </w:r>
      <w:r w:rsidR="00474B31" w:rsidRPr="001C0DBD">
        <w:rPr>
          <w:rFonts w:ascii="PT Astra Serif" w:hAnsi="PT Astra Serif"/>
          <w:sz w:val="28"/>
          <w:szCs w:val="28"/>
        </w:rPr>
        <w:t>Электронный бюджет</w:t>
      </w:r>
      <w:r w:rsidR="00DF348E" w:rsidRPr="001C0DBD">
        <w:rPr>
          <w:rFonts w:ascii="PT Astra Serif" w:hAnsi="PT Astra Serif"/>
          <w:sz w:val="28"/>
          <w:szCs w:val="28"/>
        </w:rPr>
        <w:t>»</w:t>
      </w:r>
      <w:r w:rsidR="00474B31" w:rsidRPr="001C0DBD">
        <w:rPr>
          <w:rFonts w:ascii="PT Astra Serif" w:hAnsi="PT Astra Serif"/>
          <w:sz w:val="28"/>
          <w:szCs w:val="28"/>
        </w:rPr>
        <w:t xml:space="preserve"> и в систем</w:t>
      </w:r>
      <w:r w:rsidR="00DF348E" w:rsidRPr="001C0DBD">
        <w:rPr>
          <w:rFonts w:ascii="PT Astra Serif" w:hAnsi="PT Astra Serif"/>
          <w:sz w:val="28"/>
          <w:szCs w:val="28"/>
        </w:rPr>
        <w:t>е</w:t>
      </w:r>
      <w:r w:rsidR="00474B31" w:rsidRPr="001C0DBD">
        <w:rPr>
          <w:rFonts w:ascii="PT Astra Serif" w:hAnsi="PT Astra Serif"/>
          <w:sz w:val="28"/>
          <w:szCs w:val="28"/>
        </w:rPr>
        <w:t xml:space="preserve"> </w:t>
      </w:r>
      <w:r w:rsidR="00DF348E" w:rsidRPr="001C0DBD">
        <w:rPr>
          <w:rFonts w:ascii="PT Astra Serif" w:hAnsi="PT Astra Serif"/>
          <w:sz w:val="28"/>
          <w:szCs w:val="28"/>
        </w:rPr>
        <w:t>«Электронный бюджет»</w:t>
      </w:r>
      <w:r w:rsidR="00474B31" w:rsidRPr="001C0DBD">
        <w:rPr>
          <w:rFonts w:ascii="PT Astra Serif" w:hAnsi="PT Astra Serif"/>
          <w:sz w:val="28"/>
          <w:szCs w:val="28"/>
        </w:rPr>
        <w:t xml:space="preserve"> </w:t>
      </w:r>
      <w:r w:rsidR="00DF348E" w:rsidRPr="001C0DBD">
        <w:rPr>
          <w:rFonts w:ascii="PT Astra Serif" w:hAnsi="PT Astra Serif"/>
          <w:sz w:val="28"/>
          <w:szCs w:val="28"/>
        </w:rPr>
        <w:t xml:space="preserve">размещаются </w:t>
      </w:r>
      <w:r w:rsidR="00474B31" w:rsidRPr="001C0DBD">
        <w:rPr>
          <w:rFonts w:ascii="PT Astra Serif" w:hAnsi="PT Astra Serif"/>
          <w:sz w:val="28"/>
          <w:szCs w:val="28"/>
        </w:rPr>
        <w:t>электронны</w:t>
      </w:r>
      <w:r w:rsidR="00DF348E" w:rsidRPr="001C0DBD">
        <w:rPr>
          <w:rFonts w:ascii="PT Astra Serif" w:hAnsi="PT Astra Serif"/>
          <w:sz w:val="28"/>
          <w:szCs w:val="28"/>
        </w:rPr>
        <w:t>е</w:t>
      </w:r>
      <w:r w:rsidR="00474B31" w:rsidRPr="001C0DBD">
        <w:rPr>
          <w:rFonts w:ascii="PT Astra Serif" w:hAnsi="PT Astra Serif"/>
          <w:sz w:val="28"/>
          <w:szCs w:val="28"/>
        </w:rPr>
        <w:t xml:space="preserve"> копи</w:t>
      </w:r>
      <w:r w:rsidR="00DF348E" w:rsidRPr="001C0DBD">
        <w:rPr>
          <w:rFonts w:ascii="PT Astra Serif" w:hAnsi="PT Astra Serif"/>
          <w:sz w:val="28"/>
          <w:szCs w:val="28"/>
        </w:rPr>
        <w:t>и</w:t>
      </w:r>
      <w:r w:rsidR="00474B31" w:rsidRPr="001C0DBD">
        <w:rPr>
          <w:rFonts w:ascii="PT Astra Serif" w:hAnsi="PT Astra Serif"/>
          <w:sz w:val="28"/>
          <w:szCs w:val="28"/>
        </w:rPr>
        <w:t xml:space="preserve"> документов (документов на бумажном носителе, преобразованных в электронную форму пут</w:t>
      </w:r>
      <w:r w:rsidR="00DF348E" w:rsidRPr="001C0DBD">
        <w:rPr>
          <w:rFonts w:ascii="PT Astra Serif" w:hAnsi="PT Astra Serif"/>
          <w:sz w:val="28"/>
          <w:szCs w:val="28"/>
        </w:rPr>
        <w:t>ё</w:t>
      </w:r>
      <w:r w:rsidR="00474B31" w:rsidRPr="001C0DBD">
        <w:rPr>
          <w:rFonts w:ascii="PT Astra Serif" w:hAnsi="PT Astra Serif"/>
          <w:sz w:val="28"/>
          <w:szCs w:val="28"/>
        </w:rPr>
        <w:t>м сканирования)</w:t>
      </w:r>
      <w:r w:rsidR="007716B7" w:rsidRPr="001C0DBD">
        <w:rPr>
          <w:rFonts w:ascii="PT Astra Serif" w:hAnsi="PT Astra Serif"/>
          <w:sz w:val="28"/>
          <w:szCs w:val="28"/>
        </w:rPr>
        <w:t>, представление которых предусмотрено в объявлении</w:t>
      </w:r>
      <w:r w:rsidR="008C6C17" w:rsidRPr="001C0DBD">
        <w:rPr>
          <w:rFonts w:ascii="PT Astra Serif" w:hAnsi="PT Astra Serif"/>
          <w:sz w:val="28"/>
          <w:szCs w:val="28"/>
        </w:rPr>
        <w:t xml:space="preserve">. </w:t>
      </w:r>
    </w:p>
    <w:p w:rsidR="00173A01" w:rsidRPr="001C0DBD" w:rsidRDefault="00173A01" w:rsidP="002235A6">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Сформированные</w:t>
      </w:r>
      <w:r w:rsidRPr="001C0DBD">
        <w:rPr>
          <w:rFonts w:ascii="PT Astra Serif" w:hAnsi="PT Astra Serif"/>
          <w:sz w:val="28"/>
          <w:szCs w:val="28"/>
        </w:rPr>
        <w:t xml:space="preserve"> з</w:t>
      </w:r>
      <w:r w:rsidR="00E1124A" w:rsidRPr="001C0DBD">
        <w:rPr>
          <w:rFonts w:ascii="PT Astra Serif" w:hAnsi="PT Astra Serif"/>
          <w:sz w:val="28"/>
          <w:szCs w:val="28"/>
        </w:rPr>
        <w:t xml:space="preserve">аявки подписываются </w:t>
      </w:r>
      <w:r w:rsidR="00474B31" w:rsidRPr="001C0DBD">
        <w:rPr>
          <w:rFonts w:ascii="PT Astra Serif" w:hAnsi="PT Astra Serif"/>
          <w:sz w:val="28"/>
          <w:szCs w:val="28"/>
        </w:rPr>
        <w:t xml:space="preserve">усиленной квалифицированной электронной подписью </w:t>
      </w:r>
      <w:r w:rsidRPr="001C0DBD">
        <w:rPr>
          <w:rFonts w:ascii="PT Astra Serif" w:hAnsi="PT Astra Serif"/>
          <w:sz w:val="28"/>
          <w:szCs w:val="28"/>
        </w:rPr>
        <w:t xml:space="preserve">лица, исполняющего функции единоличного исполнительного органа участника отбора – юридического лица или уполномоченного им лица, или участника отбора – индивидуального предпринимателя. </w:t>
      </w:r>
    </w:p>
    <w:p w:rsidR="00A26E81" w:rsidRPr="001C0DBD" w:rsidRDefault="00A26E81" w:rsidP="002235A6">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Датой </w:t>
      </w:r>
      <w:r w:rsidR="00B46DB8" w:rsidRPr="001C0DBD">
        <w:rPr>
          <w:rFonts w:ascii="PT Astra Serif" w:hAnsi="PT Astra Serif"/>
          <w:sz w:val="28"/>
          <w:szCs w:val="28"/>
        </w:rPr>
        <w:t xml:space="preserve">и временем </w:t>
      </w:r>
      <w:r w:rsidRPr="001C0DBD">
        <w:rPr>
          <w:rFonts w:ascii="PT Astra Serif" w:hAnsi="PT Astra Serif"/>
          <w:sz w:val="28"/>
          <w:szCs w:val="28"/>
        </w:rPr>
        <w:t>представления участником отбора заявки счита</w:t>
      </w:r>
      <w:r w:rsidR="00B46DB8" w:rsidRPr="001C0DBD">
        <w:rPr>
          <w:rFonts w:ascii="PT Astra Serif" w:hAnsi="PT Astra Serif"/>
          <w:sz w:val="28"/>
          <w:szCs w:val="28"/>
        </w:rPr>
        <w:t>ю</w:t>
      </w:r>
      <w:r w:rsidRPr="001C0DBD">
        <w:rPr>
          <w:rFonts w:ascii="PT Astra Serif" w:hAnsi="PT Astra Serif"/>
          <w:sz w:val="28"/>
          <w:szCs w:val="28"/>
        </w:rPr>
        <w:t xml:space="preserve">тся </w:t>
      </w:r>
      <w:r w:rsidR="00B46DB8" w:rsidRPr="001C0DBD">
        <w:rPr>
          <w:rFonts w:ascii="PT Astra Serif" w:hAnsi="PT Astra Serif"/>
          <w:sz w:val="28"/>
          <w:szCs w:val="28"/>
        </w:rPr>
        <w:t xml:space="preserve">дата и время </w:t>
      </w:r>
      <w:r w:rsidRPr="001C0DBD">
        <w:rPr>
          <w:rFonts w:ascii="PT Astra Serif" w:hAnsi="PT Astra Serif"/>
          <w:sz w:val="28"/>
          <w:szCs w:val="28"/>
        </w:rPr>
        <w:t>подписания участником отбора заявки с присвоением</w:t>
      </w:r>
      <w:r w:rsidR="001C751B" w:rsidRPr="001C0DBD">
        <w:rPr>
          <w:rFonts w:ascii="PT Astra Serif" w:hAnsi="PT Astra Serif"/>
          <w:sz w:val="28"/>
          <w:szCs w:val="28"/>
        </w:rPr>
        <w:br/>
      </w:r>
      <w:r w:rsidRPr="001C0DBD">
        <w:rPr>
          <w:rFonts w:ascii="PT Astra Serif" w:hAnsi="PT Astra Serif"/>
          <w:sz w:val="28"/>
          <w:szCs w:val="28"/>
        </w:rPr>
        <w:t>ей регистрационного номера в системе «Электронный бюджет».</w:t>
      </w:r>
    </w:p>
    <w:p w:rsidR="007405E3" w:rsidRPr="001C0DBD" w:rsidRDefault="008C0304" w:rsidP="00725139">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3</w:t>
      </w:r>
      <w:r w:rsidR="00246B24" w:rsidRPr="001C0DBD">
        <w:rPr>
          <w:rFonts w:ascii="PT Astra Serif" w:hAnsi="PT Astra Serif"/>
          <w:sz w:val="28"/>
          <w:szCs w:val="28"/>
        </w:rPr>
        <w:t>.12</w:t>
      </w:r>
      <w:r w:rsidR="00EA4839" w:rsidRPr="001C0DBD">
        <w:rPr>
          <w:rFonts w:ascii="PT Astra Serif" w:hAnsi="PT Astra Serif"/>
          <w:sz w:val="28"/>
          <w:szCs w:val="28"/>
        </w:rPr>
        <w:t>.</w:t>
      </w:r>
      <w:r w:rsidR="00053D2E" w:rsidRPr="001C0DBD">
        <w:rPr>
          <w:rFonts w:ascii="PT Astra Serif" w:hAnsi="PT Astra Serif"/>
          <w:sz w:val="28"/>
          <w:szCs w:val="28"/>
        </w:rPr>
        <w:t> Заявка д</w:t>
      </w:r>
      <w:r w:rsidR="009D0540" w:rsidRPr="001C0DBD">
        <w:rPr>
          <w:rFonts w:ascii="PT Astra Serif" w:hAnsi="PT Astra Serif"/>
          <w:sz w:val="28"/>
          <w:szCs w:val="28"/>
        </w:rPr>
        <w:t>олжна содержать</w:t>
      </w:r>
      <w:r w:rsidR="007405E3" w:rsidRPr="001C0DBD">
        <w:rPr>
          <w:rFonts w:ascii="PT Astra Serif" w:hAnsi="PT Astra Serif"/>
          <w:sz w:val="28"/>
          <w:szCs w:val="28"/>
        </w:rPr>
        <w:t xml:space="preserve"> следующие сведения:</w:t>
      </w:r>
    </w:p>
    <w:p w:rsidR="004529CA"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 </w:t>
      </w:r>
      <w:r w:rsidR="004529CA" w:rsidRPr="001C0DBD">
        <w:rPr>
          <w:rFonts w:ascii="PT Astra Serif" w:hAnsi="PT Astra Serif"/>
          <w:sz w:val="28"/>
          <w:szCs w:val="28"/>
        </w:rPr>
        <w:t>полное и сокращённое</w:t>
      </w:r>
      <w:r w:rsidR="007405E3" w:rsidRPr="001C0DBD">
        <w:rPr>
          <w:rFonts w:ascii="PT Astra Serif" w:hAnsi="PT Astra Serif"/>
          <w:sz w:val="28"/>
          <w:szCs w:val="28"/>
        </w:rPr>
        <w:t xml:space="preserve"> </w:t>
      </w:r>
      <w:r w:rsidR="009D0540" w:rsidRPr="001C0DBD">
        <w:rPr>
          <w:rFonts w:ascii="PT Astra Serif" w:hAnsi="PT Astra Serif"/>
          <w:sz w:val="28"/>
          <w:szCs w:val="28"/>
        </w:rPr>
        <w:t>наименование участ</w:t>
      </w:r>
      <w:r w:rsidR="004529CA" w:rsidRPr="001C0DBD">
        <w:rPr>
          <w:rFonts w:ascii="PT Astra Serif" w:hAnsi="PT Astra Serif"/>
          <w:sz w:val="28"/>
          <w:szCs w:val="28"/>
        </w:rPr>
        <w:t>ника отбора – юридического лица;</w:t>
      </w:r>
    </w:p>
    <w:p w:rsidR="007405E3"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2) </w:t>
      </w:r>
      <w:r w:rsidR="009D0540" w:rsidRPr="001C0DBD">
        <w:rPr>
          <w:rFonts w:ascii="PT Astra Serif" w:hAnsi="PT Astra Serif"/>
          <w:sz w:val="28"/>
          <w:szCs w:val="28"/>
        </w:rPr>
        <w:t>фамилию, имя, отчество</w:t>
      </w:r>
      <w:r w:rsidR="004529CA" w:rsidRPr="001C0DBD">
        <w:rPr>
          <w:rFonts w:ascii="PT Astra Serif" w:hAnsi="PT Astra Serif"/>
          <w:sz w:val="28"/>
          <w:szCs w:val="28"/>
        </w:rPr>
        <w:t xml:space="preserve"> (при наличии)</w:t>
      </w:r>
      <w:r w:rsidR="009D0540" w:rsidRPr="001C0DBD">
        <w:rPr>
          <w:rFonts w:ascii="PT Astra Serif" w:hAnsi="PT Astra Serif"/>
          <w:sz w:val="28"/>
          <w:szCs w:val="28"/>
        </w:rPr>
        <w:t xml:space="preserve"> участника отбора – индивидуального предпринимателя;</w:t>
      </w:r>
      <w:r w:rsidR="004529CA" w:rsidRPr="001C0DBD">
        <w:rPr>
          <w:rFonts w:ascii="PT Astra Serif" w:hAnsi="PT Astra Serif"/>
          <w:sz w:val="28"/>
          <w:szCs w:val="28"/>
        </w:rPr>
        <w:t xml:space="preserve"> </w:t>
      </w:r>
    </w:p>
    <w:p w:rsidR="00BA2B94"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3) </w:t>
      </w:r>
      <w:r w:rsidR="00BA2B94" w:rsidRPr="001C0DBD">
        <w:rPr>
          <w:rFonts w:ascii="PT Astra Serif" w:hAnsi="PT Astra Serif"/>
          <w:sz w:val="28"/>
          <w:szCs w:val="28"/>
        </w:rPr>
        <w:t>основной государственный регистрационный номер участника отбора (ОГРН);</w:t>
      </w:r>
    </w:p>
    <w:p w:rsidR="007405E3"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4) </w:t>
      </w:r>
      <w:r w:rsidR="009D0540" w:rsidRPr="001C0DBD">
        <w:rPr>
          <w:rFonts w:ascii="PT Astra Serif" w:hAnsi="PT Astra Serif"/>
          <w:sz w:val="28"/>
          <w:szCs w:val="28"/>
        </w:rPr>
        <w:t xml:space="preserve">идентификационный номер </w:t>
      </w:r>
      <w:r w:rsidR="00BA2B94" w:rsidRPr="001C0DBD">
        <w:rPr>
          <w:rFonts w:ascii="PT Astra Serif" w:hAnsi="PT Astra Serif"/>
          <w:sz w:val="28"/>
          <w:szCs w:val="28"/>
        </w:rPr>
        <w:t xml:space="preserve">налогоплательщика </w:t>
      </w:r>
      <w:r w:rsidR="009D0540" w:rsidRPr="001C0DBD">
        <w:rPr>
          <w:rFonts w:ascii="PT Astra Serif" w:hAnsi="PT Astra Serif"/>
          <w:sz w:val="28"/>
          <w:szCs w:val="28"/>
        </w:rPr>
        <w:t xml:space="preserve">(ИНН); </w:t>
      </w:r>
    </w:p>
    <w:p w:rsidR="00BA2B94"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5) </w:t>
      </w:r>
      <w:r w:rsidR="00BA2B94" w:rsidRPr="001C0DBD">
        <w:rPr>
          <w:rFonts w:ascii="PT Astra Serif" w:hAnsi="PT Astra Serif"/>
          <w:sz w:val="28"/>
          <w:szCs w:val="28"/>
        </w:rPr>
        <w:t xml:space="preserve">дата постановки на учёт в налоговом органе (для </w:t>
      </w:r>
      <w:r w:rsidR="005737EE" w:rsidRPr="001C0DBD">
        <w:rPr>
          <w:rFonts w:ascii="PT Astra Serif" w:hAnsi="PT Astra Serif"/>
          <w:sz w:val="28"/>
          <w:szCs w:val="28"/>
        </w:rPr>
        <w:t xml:space="preserve">участника отбора – </w:t>
      </w:r>
      <w:r w:rsidR="00BA2B94" w:rsidRPr="001C0DBD">
        <w:rPr>
          <w:rFonts w:ascii="PT Astra Serif" w:hAnsi="PT Astra Serif"/>
          <w:sz w:val="28"/>
          <w:szCs w:val="28"/>
        </w:rPr>
        <w:t>индивидуальн</w:t>
      </w:r>
      <w:r w:rsidR="005737EE" w:rsidRPr="001C0DBD">
        <w:rPr>
          <w:rFonts w:ascii="PT Astra Serif" w:hAnsi="PT Astra Serif"/>
          <w:sz w:val="28"/>
          <w:szCs w:val="28"/>
        </w:rPr>
        <w:t>ого</w:t>
      </w:r>
      <w:r w:rsidR="00BA2B94" w:rsidRPr="001C0DBD">
        <w:rPr>
          <w:rFonts w:ascii="PT Astra Serif" w:hAnsi="PT Astra Serif"/>
          <w:sz w:val="28"/>
          <w:szCs w:val="28"/>
        </w:rPr>
        <w:t xml:space="preserve"> предпринимател</w:t>
      </w:r>
      <w:r w:rsidR="005737EE" w:rsidRPr="001C0DBD">
        <w:rPr>
          <w:rFonts w:ascii="PT Astra Serif" w:hAnsi="PT Astra Serif"/>
          <w:sz w:val="28"/>
          <w:szCs w:val="28"/>
        </w:rPr>
        <w:t>я</w:t>
      </w:r>
      <w:r w:rsidR="00BA2B94" w:rsidRPr="001C0DBD">
        <w:rPr>
          <w:rFonts w:ascii="PT Astra Serif" w:hAnsi="PT Astra Serif"/>
          <w:sz w:val="28"/>
          <w:szCs w:val="28"/>
        </w:rPr>
        <w:t>);</w:t>
      </w:r>
    </w:p>
    <w:p w:rsidR="00BA2B94"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6) </w:t>
      </w:r>
      <w:r w:rsidR="00BA2B94" w:rsidRPr="001C0DBD">
        <w:rPr>
          <w:rFonts w:ascii="PT Astra Serif" w:hAnsi="PT Astra Serif"/>
          <w:sz w:val="28"/>
          <w:szCs w:val="28"/>
        </w:rPr>
        <w:t xml:space="preserve">дата и </w:t>
      </w:r>
      <w:r w:rsidR="009D0540" w:rsidRPr="001C0DBD">
        <w:rPr>
          <w:rFonts w:ascii="PT Astra Serif" w:hAnsi="PT Astra Serif"/>
          <w:sz w:val="28"/>
          <w:szCs w:val="28"/>
        </w:rPr>
        <w:t xml:space="preserve">код причины постановки на учёт </w:t>
      </w:r>
      <w:r w:rsidR="00BA2B94" w:rsidRPr="001C0DBD">
        <w:rPr>
          <w:rFonts w:ascii="PT Astra Serif" w:hAnsi="PT Astra Serif"/>
          <w:sz w:val="28"/>
          <w:szCs w:val="28"/>
        </w:rPr>
        <w:t xml:space="preserve">в налоговом органе </w:t>
      </w:r>
      <w:r w:rsidR="009D0540" w:rsidRPr="001C0DBD">
        <w:rPr>
          <w:rFonts w:ascii="PT Astra Serif" w:hAnsi="PT Astra Serif"/>
          <w:sz w:val="28"/>
          <w:szCs w:val="28"/>
        </w:rPr>
        <w:t>(КПП)</w:t>
      </w:r>
      <w:r w:rsidR="00BA2B94" w:rsidRPr="001C0DBD">
        <w:rPr>
          <w:rFonts w:ascii="PT Astra Serif" w:hAnsi="PT Astra Serif"/>
          <w:sz w:val="28"/>
          <w:szCs w:val="28"/>
        </w:rPr>
        <w:t xml:space="preserve"> </w:t>
      </w:r>
      <w:r w:rsidR="00BA2B94" w:rsidRPr="001C0DBD">
        <w:rPr>
          <w:rFonts w:ascii="PT Astra Serif" w:hAnsi="PT Astra Serif"/>
          <w:sz w:val="28"/>
          <w:szCs w:val="28"/>
        </w:rPr>
        <w:br/>
        <w:t>(для участника отбора – юридического лица)</w:t>
      </w:r>
      <w:r w:rsidR="009D0540" w:rsidRPr="001C0DBD">
        <w:rPr>
          <w:rFonts w:ascii="PT Astra Serif" w:hAnsi="PT Astra Serif"/>
          <w:sz w:val="28"/>
          <w:szCs w:val="28"/>
        </w:rPr>
        <w:t xml:space="preserve">; </w:t>
      </w:r>
    </w:p>
    <w:p w:rsidR="00BA2B94"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7) </w:t>
      </w:r>
      <w:r w:rsidR="00BA2B94" w:rsidRPr="001C0DBD">
        <w:rPr>
          <w:rFonts w:ascii="PT Astra Serif" w:hAnsi="PT Astra Serif"/>
          <w:sz w:val="28"/>
          <w:szCs w:val="28"/>
        </w:rPr>
        <w:t>дата государственной регистрации физического лица в качестве индивидуального предпринимателя;</w:t>
      </w:r>
    </w:p>
    <w:p w:rsidR="00BA2B94" w:rsidRPr="001C0DBD" w:rsidRDefault="00725139" w:rsidP="002235A6">
      <w:pPr>
        <w:pStyle w:val="a8"/>
        <w:spacing w:before="0" w:beforeAutospacing="0" w:after="0" w:afterAutospacing="0"/>
        <w:ind w:firstLine="709"/>
        <w:jc w:val="both"/>
        <w:rPr>
          <w:rFonts w:ascii="PT Astra Serif" w:hAnsi="PT Astra Serif"/>
          <w:sz w:val="28"/>
          <w:szCs w:val="28"/>
        </w:rPr>
      </w:pPr>
      <w:r w:rsidRPr="001C0DBD">
        <w:rPr>
          <w:rFonts w:ascii="PT Astra Serif" w:hAnsi="PT Astra Serif"/>
          <w:sz w:val="28"/>
          <w:szCs w:val="28"/>
        </w:rPr>
        <w:t xml:space="preserve">8) </w:t>
      </w:r>
      <w:r w:rsidR="00BA2B94" w:rsidRPr="001C0DBD">
        <w:rPr>
          <w:rFonts w:ascii="PT Astra Serif" w:hAnsi="PT Astra Serif"/>
          <w:sz w:val="28"/>
          <w:szCs w:val="28"/>
        </w:rPr>
        <w:t xml:space="preserve">дата и место рождения (для </w:t>
      </w:r>
      <w:r w:rsidR="005737EE" w:rsidRPr="001C0DBD">
        <w:rPr>
          <w:rFonts w:ascii="PT Astra Serif" w:hAnsi="PT Astra Serif"/>
          <w:sz w:val="28"/>
          <w:szCs w:val="28"/>
        </w:rPr>
        <w:t>участника отбора – индивидуального</w:t>
      </w:r>
      <w:r w:rsidR="00BA2B94" w:rsidRPr="001C0DBD">
        <w:rPr>
          <w:rFonts w:ascii="PT Astra Serif" w:hAnsi="PT Astra Serif"/>
          <w:sz w:val="28"/>
          <w:szCs w:val="28"/>
        </w:rPr>
        <w:t xml:space="preserve"> предпринимател</w:t>
      </w:r>
      <w:r w:rsidR="005737EE" w:rsidRPr="001C0DBD">
        <w:rPr>
          <w:rFonts w:ascii="PT Astra Serif" w:hAnsi="PT Astra Serif"/>
          <w:sz w:val="28"/>
          <w:szCs w:val="28"/>
        </w:rPr>
        <w:t>я</w:t>
      </w:r>
      <w:r w:rsidR="00BA2B94" w:rsidRPr="001C0DBD">
        <w:rPr>
          <w:rFonts w:ascii="PT Astra Serif" w:hAnsi="PT Astra Serif"/>
          <w:sz w:val="28"/>
          <w:szCs w:val="28"/>
        </w:rPr>
        <w:t>);</w:t>
      </w:r>
    </w:p>
    <w:p w:rsidR="00BA2B94"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9) </w:t>
      </w:r>
      <w:r w:rsidR="00BA2B94" w:rsidRPr="001C0DBD">
        <w:rPr>
          <w:rFonts w:ascii="PT Astra Serif" w:hAnsi="PT Astra Serif"/>
          <w:sz w:val="28"/>
          <w:szCs w:val="28"/>
        </w:rPr>
        <w:t>страховой номер индивидуального лицевого сч</w:t>
      </w:r>
      <w:r w:rsidR="005737EE" w:rsidRPr="001C0DBD">
        <w:rPr>
          <w:rFonts w:ascii="PT Astra Serif" w:hAnsi="PT Astra Serif"/>
          <w:sz w:val="28"/>
          <w:szCs w:val="28"/>
        </w:rPr>
        <w:t>ё</w:t>
      </w:r>
      <w:r w:rsidR="00BA2B94" w:rsidRPr="001C0DBD">
        <w:rPr>
          <w:rFonts w:ascii="PT Astra Serif" w:hAnsi="PT Astra Serif"/>
          <w:sz w:val="28"/>
          <w:szCs w:val="28"/>
        </w:rPr>
        <w:t xml:space="preserve">та (для </w:t>
      </w:r>
      <w:r w:rsidR="005737EE" w:rsidRPr="001C0DBD">
        <w:rPr>
          <w:rFonts w:ascii="PT Astra Serif" w:hAnsi="PT Astra Serif"/>
          <w:sz w:val="28"/>
          <w:szCs w:val="28"/>
        </w:rPr>
        <w:t xml:space="preserve">участника </w:t>
      </w:r>
      <w:r w:rsidR="00D840FC" w:rsidRPr="001C0DBD">
        <w:rPr>
          <w:rFonts w:ascii="PT Astra Serif" w:hAnsi="PT Astra Serif"/>
          <w:sz w:val="28"/>
          <w:szCs w:val="28"/>
        </w:rPr>
        <w:br/>
      </w:r>
      <w:r w:rsidR="005737EE" w:rsidRPr="001C0DBD">
        <w:rPr>
          <w:rFonts w:ascii="PT Astra Serif" w:hAnsi="PT Astra Serif"/>
          <w:sz w:val="28"/>
          <w:szCs w:val="28"/>
        </w:rPr>
        <w:t xml:space="preserve">отбора – </w:t>
      </w:r>
      <w:r w:rsidR="00BA2B94" w:rsidRPr="001C0DBD">
        <w:rPr>
          <w:rFonts w:ascii="PT Astra Serif" w:hAnsi="PT Astra Serif"/>
          <w:sz w:val="28"/>
          <w:szCs w:val="28"/>
        </w:rPr>
        <w:t>индивидуальн</w:t>
      </w:r>
      <w:r w:rsidR="005737EE" w:rsidRPr="001C0DBD">
        <w:rPr>
          <w:rFonts w:ascii="PT Astra Serif" w:hAnsi="PT Astra Serif"/>
          <w:sz w:val="28"/>
          <w:szCs w:val="28"/>
        </w:rPr>
        <w:t>ого</w:t>
      </w:r>
      <w:r w:rsidR="00BA2B94" w:rsidRPr="001C0DBD">
        <w:rPr>
          <w:rFonts w:ascii="PT Astra Serif" w:hAnsi="PT Astra Serif"/>
          <w:sz w:val="28"/>
          <w:szCs w:val="28"/>
        </w:rPr>
        <w:t xml:space="preserve"> предпринимател</w:t>
      </w:r>
      <w:r w:rsidR="005737EE" w:rsidRPr="001C0DBD">
        <w:rPr>
          <w:rFonts w:ascii="PT Astra Serif" w:hAnsi="PT Astra Serif"/>
          <w:sz w:val="28"/>
          <w:szCs w:val="28"/>
        </w:rPr>
        <w:t>я</w:t>
      </w:r>
      <w:r w:rsidR="00BA2B94" w:rsidRPr="001C0DBD">
        <w:rPr>
          <w:rFonts w:ascii="PT Astra Serif" w:hAnsi="PT Astra Serif"/>
          <w:sz w:val="28"/>
          <w:szCs w:val="28"/>
        </w:rPr>
        <w:t>);</w:t>
      </w:r>
    </w:p>
    <w:p w:rsidR="00BA2B94"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10) </w:t>
      </w:r>
      <w:r w:rsidR="00BA2B94" w:rsidRPr="001C0DBD">
        <w:rPr>
          <w:rFonts w:ascii="PT Astra Serif" w:hAnsi="PT Astra Serif"/>
          <w:sz w:val="28"/>
          <w:szCs w:val="28"/>
        </w:rPr>
        <w:t>адрес юридического лица, адрес регистрации (</w:t>
      </w:r>
      <w:r w:rsidR="005737EE" w:rsidRPr="001C0DBD">
        <w:rPr>
          <w:rFonts w:ascii="PT Astra Serif" w:hAnsi="PT Astra Serif"/>
          <w:sz w:val="28"/>
          <w:szCs w:val="28"/>
        </w:rPr>
        <w:t>для участника отбора – индивидуального предпринимателя</w:t>
      </w:r>
      <w:r w:rsidR="00BA2B94" w:rsidRPr="001C0DBD">
        <w:rPr>
          <w:rFonts w:ascii="PT Astra Serif" w:hAnsi="PT Astra Serif"/>
          <w:sz w:val="28"/>
          <w:szCs w:val="28"/>
        </w:rPr>
        <w:t>);</w:t>
      </w:r>
    </w:p>
    <w:p w:rsidR="00BA2B94"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11) </w:t>
      </w:r>
      <w:r w:rsidR="00F76A2D" w:rsidRPr="001C0DBD">
        <w:rPr>
          <w:rFonts w:ascii="PT Astra Serif" w:hAnsi="PT Astra Serif"/>
          <w:sz w:val="28"/>
          <w:szCs w:val="28"/>
        </w:rPr>
        <w:t>контактный</w:t>
      </w:r>
      <w:r w:rsidR="00BA2B94" w:rsidRPr="001C0DBD">
        <w:rPr>
          <w:rFonts w:ascii="PT Astra Serif" w:hAnsi="PT Astra Serif"/>
          <w:sz w:val="28"/>
          <w:szCs w:val="28"/>
        </w:rPr>
        <w:t xml:space="preserve"> </w:t>
      </w:r>
      <w:r w:rsidR="00F76A2D" w:rsidRPr="001C0DBD">
        <w:rPr>
          <w:rFonts w:ascii="PT Astra Serif" w:hAnsi="PT Astra Serif"/>
          <w:sz w:val="28"/>
          <w:szCs w:val="28"/>
        </w:rPr>
        <w:t xml:space="preserve">номер абонентской </w:t>
      </w:r>
      <w:r w:rsidR="00BA2B94" w:rsidRPr="001C0DBD">
        <w:rPr>
          <w:rFonts w:ascii="PT Astra Serif" w:hAnsi="PT Astra Serif"/>
          <w:sz w:val="28"/>
          <w:szCs w:val="28"/>
        </w:rPr>
        <w:t>телефон</w:t>
      </w:r>
      <w:r w:rsidR="00F76A2D" w:rsidRPr="001C0DBD">
        <w:rPr>
          <w:rFonts w:ascii="PT Astra Serif" w:hAnsi="PT Astra Serif"/>
          <w:sz w:val="28"/>
          <w:szCs w:val="28"/>
        </w:rPr>
        <w:t>ной связи</w:t>
      </w:r>
      <w:r w:rsidR="00BA2B94" w:rsidRPr="001C0DBD">
        <w:rPr>
          <w:rFonts w:ascii="PT Astra Serif" w:hAnsi="PT Astra Serif"/>
          <w:sz w:val="28"/>
          <w:szCs w:val="28"/>
        </w:rPr>
        <w:t xml:space="preserve">, почтовый адрес </w:t>
      </w:r>
      <w:r w:rsidR="00F76A2D" w:rsidRPr="001C0DBD">
        <w:rPr>
          <w:rFonts w:ascii="PT Astra Serif" w:hAnsi="PT Astra Serif"/>
          <w:sz w:val="28"/>
          <w:szCs w:val="28"/>
        </w:rPr>
        <w:br/>
      </w:r>
      <w:r w:rsidR="00BA2B94" w:rsidRPr="001C0DBD">
        <w:rPr>
          <w:rFonts w:ascii="PT Astra Serif" w:hAnsi="PT Astra Serif"/>
          <w:sz w:val="28"/>
          <w:szCs w:val="28"/>
        </w:rPr>
        <w:t>и адрес электронной почты для направления юридически значимых сообщений;</w:t>
      </w:r>
    </w:p>
    <w:p w:rsidR="00BA2B94"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12) </w:t>
      </w:r>
      <w:r w:rsidR="005737EE" w:rsidRPr="001C0DBD">
        <w:rPr>
          <w:rFonts w:ascii="PT Astra Serif" w:hAnsi="PT Astra Serif"/>
          <w:sz w:val="28"/>
          <w:szCs w:val="28"/>
        </w:rPr>
        <w:t xml:space="preserve">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w:t>
      </w:r>
      <w:r w:rsidR="005737EE" w:rsidRPr="001C0DBD">
        <w:rPr>
          <w:rFonts w:ascii="PT Astra Serif" w:hAnsi="PT Astra Serif"/>
          <w:sz w:val="28"/>
          <w:szCs w:val="28"/>
        </w:rPr>
        <w:b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участник</w:t>
      </w:r>
      <w:r w:rsidR="00D840FC" w:rsidRPr="001C0DBD">
        <w:rPr>
          <w:rFonts w:ascii="PT Astra Serif" w:hAnsi="PT Astra Serif"/>
          <w:sz w:val="28"/>
          <w:szCs w:val="28"/>
        </w:rPr>
        <w:t>а</w:t>
      </w:r>
      <w:r w:rsidR="005737EE" w:rsidRPr="001C0DBD">
        <w:rPr>
          <w:rFonts w:ascii="PT Astra Serif" w:hAnsi="PT Astra Serif"/>
          <w:sz w:val="28"/>
          <w:szCs w:val="28"/>
        </w:rPr>
        <w:t xml:space="preserve"> отбора – юридическ</w:t>
      </w:r>
      <w:r w:rsidR="00D840FC" w:rsidRPr="001C0DBD">
        <w:rPr>
          <w:rFonts w:ascii="PT Astra Serif" w:hAnsi="PT Astra Serif"/>
          <w:sz w:val="28"/>
          <w:szCs w:val="28"/>
        </w:rPr>
        <w:t>ого</w:t>
      </w:r>
      <w:r w:rsidR="005737EE" w:rsidRPr="001C0DBD">
        <w:rPr>
          <w:rFonts w:ascii="PT Astra Serif" w:hAnsi="PT Astra Serif"/>
          <w:sz w:val="28"/>
          <w:szCs w:val="28"/>
        </w:rPr>
        <w:t xml:space="preserve"> лиц</w:t>
      </w:r>
      <w:r w:rsidR="00D840FC" w:rsidRPr="001C0DBD">
        <w:rPr>
          <w:rFonts w:ascii="PT Astra Serif" w:hAnsi="PT Astra Serif"/>
          <w:sz w:val="28"/>
          <w:szCs w:val="28"/>
        </w:rPr>
        <w:t>а</w:t>
      </w:r>
      <w:r w:rsidR="005737EE" w:rsidRPr="001C0DBD">
        <w:rPr>
          <w:rFonts w:ascii="PT Astra Serif" w:hAnsi="PT Astra Serif"/>
          <w:sz w:val="28"/>
          <w:szCs w:val="28"/>
        </w:rPr>
        <w:t>);</w:t>
      </w:r>
    </w:p>
    <w:p w:rsidR="00BA2B94"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13) </w:t>
      </w:r>
      <w:r w:rsidR="005737EE" w:rsidRPr="001C0DBD">
        <w:rPr>
          <w:rFonts w:ascii="PT Astra Serif" w:hAnsi="PT Astra Serif"/>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rsidR="005737EE"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14) </w:t>
      </w:r>
      <w:r w:rsidR="005737EE" w:rsidRPr="001C0DBD">
        <w:rPr>
          <w:rFonts w:ascii="PT Astra Serif" w:hAnsi="PT Astra Serif"/>
          <w:sz w:val="28"/>
          <w:szCs w:val="28"/>
        </w:rPr>
        <w:t>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w:t>
      </w:r>
      <w:r w:rsidR="00D840FC" w:rsidRPr="001C0DBD">
        <w:rPr>
          <w:rFonts w:ascii="PT Astra Serif" w:hAnsi="PT Astra Serif"/>
          <w:sz w:val="28"/>
          <w:szCs w:val="28"/>
        </w:rPr>
        <w:t xml:space="preserve"> участника отбора – юридического</w:t>
      </w:r>
      <w:r w:rsidR="005737EE" w:rsidRPr="001C0DBD">
        <w:rPr>
          <w:rFonts w:ascii="PT Astra Serif" w:hAnsi="PT Astra Serif"/>
          <w:sz w:val="28"/>
          <w:szCs w:val="28"/>
        </w:rPr>
        <w:t xml:space="preserve"> лиц</w:t>
      </w:r>
      <w:r w:rsidR="00D840FC" w:rsidRPr="001C0DBD">
        <w:rPr>
          <w:rFonts w:ascii="PT Astra Serif" w:hAnsi="PT Astra Serif"/>
          <w:sz w:val="28"/>
          <w:szCs w:val="28"/>
        </w:rPr>
        <w:t>а</w:t>
      </w:r>
      <w:r w:rsidR="005737EE" w:rsidRPr="001C0DBD">
        <w:rPr>
          <w:rFonts w:ascii="PT Astra Serif" w:hAnsi="PT Astra Serif"/>
          <w:sz w:val="28"/>
          <w:szCs w:val="28"/>
        </w:rPr>
        <w:t xml:space="preserve">) или </w:t>
      </w:r>
      <w:r w:rsidR="00D840FC" w:rsidRPr="001C0DBD">
        <w:rPr>
          <w:rFonts w:ascii="PT Astra Serif" w:hAnsi="PT Astra Serif"/>
          <w:sz w:val="28"/>
          <w:szCs w:val="28"/>
        </w:rPr>
        <w:br/>
      </w:r>
      <w:r w:rsidR="005737EE" w:rsidRPr="001C0DBD">
        <w:rPr>
          <w:rFonts w:ascii="PT Astra Serif" w:hAnsi="PT Astra Serif"/>
          <w:sz w:val="28"/>
          <w:szCs w:val="28"/>
        </w:rPr>
        <w:t xml:space="preserve">в соответствии со сведениями единого государственного реестра индивидуальных предпринимателей (для </w:t>
      </w:r>
      <w:r w:rsidR="00D840FC" w:rsidRPr="001C0DBD">
        <w:rPr>
          <w:rFonts w:ascii="PT Astra Serif" w:hAnsi="PT Astra Serif"/>
          <w:sz w:val="28"/>
          <w:szCs w:val="28"/>
        </w:rPr>
        <w:t xml:space="preserve">участника отбора – </w:t>
      </w:r>
      <w:r w:rsidR="005737EE" w:rsidRPr="001C0DBD">
        <w:rPr>
          <w:rFonts w:ascii="PT Astra Serif" w:hAnsi="PT Astra Serif"/>
          <w:sz w:val="28"/>
          <w:szCs w:val="28"/>
        </w:rPr>
        <w:t>индивидуальн</w:t>
      </w:r>
      <w:r w:rsidR="00D840FC" w:rsidRPr="001C0DBD">
        <w:rPr>
          <w:rFonts w:ascii="PT Astra Serif" w:hAnsi="PT Astra Serif"/>
          <w:sz w:val="28"/>
          <w:szCs w:val="28"/>
        </w:rPr>
        <w:t>ого</w:t>
      </w:r>
      <w:r w:rsidR="005737EE" w:rsidRPr="001C0DBD">
        <w:rPr>
          <w:rFonts w:ascii="PT Astra Serif" w:hAnsi="PT Astra Serif"/>
          <w:sz w:val="28"/>
          <w:szCs w:val="28"/>
        </w:rPr>
        <w:t xml:space="preserve"> предпринимател</w:t>
      </w:r>
      <w:r w:rsidR="00D840FC" w:rsidRPr="001C0DBD">
        <w:rPr>
          <w:rFonts w:ascii="PT Astra Serif" w:hAnsi="PT Astra Serif"/>
          <w:sz w:val="28"/>
          <w:szCs w:val="28"/>
        </w:rPr>
        <w:t>я</w:t>
      </w:r>
      <w:r w:rsidR="005737EE" w:rsidRPr="001C0DBD">
        <w:rPr>
          <w:rFonts w:ascii="PT Astra Serif" w:hAnsi="PT Astra Serif"/>
          <w:sz w:val="28"/>
          <w:szCs w:val="28"/>
        </w:rPr>
        <w:t>);</w:t>
      </w:r>
    </w:p>
    <w:p w:rsidR="00D840FC" w:rsidRPr="001C0DBD" w:rsidRDefault="00725139"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15) </w:t>
      </w:r>
      <w:r w:rsidR="00D840FC" w:rsidRPr="001C0DBD">
        <w:rPr>
          <w:rFonts w:ascii="PT Astra Serif" w:hAnsi="PT Astra Serif"/>
          <w:sz w:val="28"/>
          <w:szCs w:val="28"/>
        </w:rPr>
        <w:t>информация о счетах для перечисления субсидии, а также о лице, уполномоченном на подписание соглашения о предоставлении субсидии.</w:t>
      </w:r>
    </w:p>
    <w:p w:rsidR="00676459" w:rsidRPr="001C0DBD" w:rsidRDefault="008C0304" w:rsidP="000E50A7">
      <w:pPr>
        <w:spacing w:after="0" w:line="245" w:lineRule="auto"/>
        <w:ind w:firstLine="709"/>
        <w:contextualSpacing/>
        <w:jc w:val="both"/>
        <w:rPr>
          <w:rFonts w:ascii="PT Astra Serif" w:hAnsi="PT Astra Serif"/>
          <w:sz w:val="28"/>
          <w:szCs w:val="28"/>
        </w:rPr>
      </w:pPr>
      <w:r w:rsidRPr="001C0DBD">
        <w:rPr>
          <w:rFonts w:ascii="PT Astra Serif" w:hAnsi="PT Astra Serif"/>
          <w:sz w:val="28"/>
          <w:szCs w:val="28"/>
        </w:rPr>
        <w:t>3</w:t>
      </w:r>
      <w:r w:rsidR="00725139" w:rsidRPr="001C0DBD">
        <w:rPr>
          <w:rFonts w:ascii="PT Astra Serif" w:hAnsi="PT Astra Serif"/>
          <w:sz w:val="28"/>
          <w:szCs w:val="28"/>
        </w:rPr>
        <w:t xml:space="preserve">.13. </w:t>
      </w:r>
      <w:r w:rsidR="00D840FC" w:rsidRPr="001C0DBD">
        <w:rPr>
          <w:rFonts w:ascii="PT Astra Serif" w:hAnsi="PT Astra Serif"/>
          <w:sz w:val="28"/>
          <w:szCs w:val="28"/>
        </w:rPr>
        <w:t>К заявке прилага</w:t>
      </w:r>
      <w:r w:rsidR="000E50A7" w:rsidRPr="001C0DBD">
        <w:rPr>
          <w:rFonts w:ascii="PT Astra Serif" w:hAnsi="PT Astra Serif"/>
          <w:sz w:val="28"/>
          <w:szCs w:val="28"/>
        </w:rPr>
        <w:t>ю</w:t>
      </w:r>
      <w:r w:rsidR="00D840FC" w:rsidRPr="001C0DBD">
        <w:rPr>
          <w:rFonts w:ascii="PT Astra Serif" w:hAnsi="PT Astra Serif"/>
          <w:sz w:val="28"/>
          <w:szCs w:val="28"/>
        </w:rPr>
        <w:t>т</w:t>
      </w:r>
      <w:r w:rsidR="000E50A7" w:rsidRPr="001C0DBD">
        <w:rPr>
          <w:rFonts w:ascii="PT Astra Serif" w:hAnsi="PT Astra Serif"/>
          <w:sz w:val="28"/>
          <w:szCs w:val="28"/>
        </w:rPr>
        <w:t>ся:</w:t>
      </w:r>
    </w:p>
    <w:p w:rsidR="00725139" w:rsidRPr="001C0DBD" w:rsidRDefault="00725139" w:rsidP="00725139">
      <w:pPr>
        <w:pStyle w:val="ConsPlusNormal"/>
        <w:spacing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1) расчёт объёма субсидии, </w:t>
      </w:r>
      <w:r w:rsidRPr="001C0DBD">
        <w:rPr>
          <w:rFonts w:ascii="PT Astra Serif" w:hAnsi="PT Astra Serif"/>
          <w:sz w:val="28"/>
          <w:szCs w:val="28"/>
        </w:rPr>
        <w:t xml:space="preserve">подлежащей предоставлению </w:t>
      </w:r>
      <w:r w:rsidRPr="001C0DBD">
        <w:rPr>
          <w:rFonts w:ascii="PT Astra Serif" w:hAnsi="PT Astra Serif" w:cs="PT Astra Serif"/>
          <w:sz w:val="28"/>
          <w:szCs w:val="28"/>
          <w:lang w:eastAsia="en-US"/>
        </w:rPr>
        <w:t>участнику отбора, составленный по форме, утверждённой правовым актом Министерства;</w:t>
      </w:r>
    </w:p>
    <w:p w:rsidR="00725139" w:rsidRPr="001C0DBD" w:rsidRDefault="00725139" w:rsidP="00725139">
      <w:pPr>
        <w:suppressAutoHyphens w:val="0"/>
        <w:autoSpaceDE w:val="0"/>
        <w:autoSpaceDN w:val="0"/>
        <w:adjustRightInd w:val="0"/>
        <w:spacing w:after="0" w:line="245" w:lineRule="auto"/>
        <w:ind w:firstLine="709"/>
        <w:jc w:val="both"/>
        <w:rPr>
          <w:rFonts w:ascii="PT Astra Serif" w:hAnsi="PT Astra Serif"/>
          <w:sz w:val="28"/>
          <w:szCs w:val="28"/>
        </w:rPr>
      </w:pPr>
      <w:r w:rsidRPr="001C0DBD">
        <w:rPr>
          <w:rFonts w:ascii="PT Astra Serif" w:hAnsi="PT Astra Serif" w:cs="PT Astra Serif"/>
          <w:sz w:val="28"/>
          <w:szCs w:val="28"/>
          <w:lang w:eastAsia="en-US"/>
        </w:rPr>
        <w:t xml:space="preserve">2) документ, содержащий </w:t>
      </w:r>
      <w:r w:rsidRPr="001C0DBD">
        <w:rPr>
          <w:rFonts w:ascii="PT Astra Serif" w:hAnsi="PT Astra Serif"/>
          <w:sz w:val="28"/>
          <w:szCs w:val="28"/>
        </w:rPr>
        <w:t xml:space="preserve">предлагаемые участником отбора значение результата (значения результатов) предоставления субсидии, </w:t>
      </w:r>
      <w:r w:rsidRPr="001C0DBD">
        <w:rPr>
          <w:rFonts w:ascii="PT Astra Serif" w:hAnsi="PT Astra Serif" w:cs="PT Astra Serif"/>
          <w:sz w:val="28"/>
          <w:szCs w:val="28"/>
          <w:lang w:eastAsia="en-US"/>
        </w:rPr>
        <w:t xml:space="preserve">составленный </w:t>
      </w:r>
      <w:r w:rsidRPr="001C0DBD">
        <w:rPr>
          <w:rFonts w:ascii="PT Astra Serif" w:hAnsi="PT Astra Serif" w:cs="PT Astra Serif"/>
          <w:sz w:val="28"/>
          <w:szCs w:val="28"/>
          <w:lang w:eastAsia="en-US"/>
        </w:rPr>
        <w:br/>
        <w:t>в произвольной форме</w:t>
      </w:r>
      <w:r w:rsidRPr="001C0DBD">
        <w:rPr>
          <w:rFonts w:ascii="PT Astra Serif" w:hAnsi="PT Astra Serif"/>
          <w:sz w:val="28"/>
          <w:szCs w:val="28"/>
        </w:rPr>
        <w:t>, подписанный лицом, исполняющим функции единоличного исполнительного органа участника отбора – юридического лица, или участником отбора – индивидуальным предпринимателем и заверенный печатью (при наличии печати у участника отбора – юридического лица, созданного в форме хозяйственного общества)</w:t>
      </w:r>
      <w:r w:rsidRPr="001C0DBD">
        <w:rPr>
          <w:rFonts w:ascii="PT Astra Serif" w:hAnsi="PT Astra Serif" w:cs="PT Astra Serif"/>
          <w:sz w:val="28"/>
          <w:szCs w:val="28"/>
          <w:lang w:eastAsia="en-US"/>
        </w:rPr>
        <w:t>;</w:t>
      </w:r>
    </w:p>
    <w:p w:rsidR="00725139" w:rsidRPr="001C0DBD" w:rsidRDefault="00725139" w:rsidP="00725139">
      <w:pPr>
        <w:pStyle w:val="ConsPlusNormal"/>
        <w:spacing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3) уведомление (</w:t>
      </w:r>
      <w:r w:rsidR="00791940" w:rsidRPr="001C0DBD">
        <w:rPr>
          <w:rFonts w:ascii="PT Astra Serif" w:hAnsi="PT Astra Serif" w:cs="PT Astra Serif"/>
          <w:sz w:val="28"/>
          <w:szCs w:val="28"/>
          <w:lang w:eastAsia="en-US"/>
        </w:rPr>
        <w:t xml:space="preserve">электронная </w:t>
      </w:r>
      <w:r w:rsidRPr="001C0DBD">
        <w:rPr>
          <w:rFonts w:ascii="PT Astra Serif" w:hAnsi="PT Astra Serif" w:cs="PT Astra Serif"/>
          <w:sz w:val="28"/>
          <w:szCs w:val="28"/>
          <w:lang w:eastAsia="en-US"/>
        </w:rPr>
        <w:t xml:space="preserve">копия уведомления) об использовании права </w:t>
      </w:r>
      <w:r w:rsidRPr="001C0DBD">
        <w:rPr>
          <w:rFonts w:ascii="PT Astra Serif" w:hAnsi="PT Astra Serif" w:cs="PT Astra Serif"/>
          <w:sz w:val="28"/>
          <w:szCs w:val="28"/>
          <w:lang w:eastAsia="en-US"/>
        </w:rPr>
        <w:br/>
        <w:t xml:space="preserve">на освобождение от исполнения обязанностей налогоплательщика, связанных </w:t>
      </w:r>
      <w:r w:rsidRPr="001C0DBD">
        <w:rPr>
          <w:rFonts w:ascii="PT Astra Serif" w:hAnsi="PT Astra Serif" w:cs="PT Astra Serif"/>
          <w:sz w:val="28"/>
          <w:szCs w:val="28"/>
          <w:lang w:eastAsia="en-US"/>
        </w:rPr>
        <w:br/>
        <w:t xml:space="preserve">с исчислением и уплатой налога на добавленную стоимость, направленное </w:t>
      </w:r>
      <w:r w:rsidRPr="001C0DBD">
        <w:rPr>
          <w:rFonts w:ascii="PT Astra Serif" w:hAnsi="PT Astra Serif"/>
          <w:sz w:val="28"/>
          <w:szCs w:val="28"/>
        </w:rPr>
        <w:t>участником отбора</w:t>
      </w:r>
      <w:r w:rsidRPr="001C0DBD">
        <w:rPr>
          <w:rFonts w:ascii="PT Astra Serif" w:hAnsi="PT Astra Serif" w:cs="PT Astra Serif"/>
          <w:sz w:val="28"/>
          <w:szCs w:val="28"/>
          <w:lang w:eastAsia="en-US"/>
        </w:rPr>
        <w:t xml:space="preserve"> в налоговый орган, в котором </w:t>
      </w:r>
      <w:r w:rsidRPr="001C0DBD">
        <w:rPr>
          <w:rFonts w:ascii="PT Astra Serif" w:hAnsi="PT Astra Serif"/>
          <w:sz w:val="28"/>
          <w:szCs w:val="28"/>
        </w:rPr>
        <w:t xml:space="preserve">участник отбора </w:t>
      </w:r>
      <w:r w:rsidRPr="001C0DBD">
        <w:rPr>
          <w:rFonts w:ascii="PT Astra Serif" w:hAnsi="PT Astra Serif" w:cs="PT Astra Serif"/>
          <w:sz w:val="28"/>
          <w:szCs w:val="28"/>
          <w:lang w:eastAsia="en-US"/>
        </w:rPr>
        <w:t xml:space="preserve">поставлен </w:t>
      </w:r>
      <w:r w:rsidRPr="001C0DBD">
        <w:rPr>
          <w:rFonts w:ascii="PT Astra Serif" w:hAnsi="PT Astra Serif" w:cs="PT Astra Serif"/>
          <w:sz w:val="28"/>
          <w:szCs w:val="28"/>
          <w:lang w:eastAsia="en-US"/>
        </w:rPr>
        <w:br/>
        <w:t xml:space="preserve">на учёт по месту нахождения (месту жительства), и имеющее отметку налогового органа о его получении (представляется в случае использования </w:t>
      </w:r>
      <w:r w:rsidRPr="001C0DBD">
        <w:rPr>
          <w:rFonts w:ascii="PT Astra Serif" w:hAnsi="PT Astra Serif"/>
          <w:sz w:val="28"/>
          <w:szCs w:val="28"/>
        </w:rPr>
        <w:t xml:space="preserve">участником отбора </w:t>
      </w:r>
      <w:r w:rsidRPr="001C0DBD">
        <w:rPr>
          <w:rFonts w:ascii="PT Astra Serif" w:hAnsi="PT Astra Serif" w:cs="PT Astra Serif"/>
          <w:sz w:val="28"/>
          <w:szCs w:val="28"/>
          <w:lang w:eastAsia="en-US"/>
        </w:rPr>
        <w:t>указанного права);</w:t>
      </w:r>
    </w:p>
    <w:p w:rsidR="00725139" w:rsidRPr="001C0DBD" w:rsidRDefault="00725139" w:rsidP="00725139">
      <w:pPr>
        <w:pStyle w:val="ConsPlusNormal"/>
        <w:spacing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 справка о соответствии участника отбора требованиям, установленным подпунктами 4 и 6</w:t>
      </w:r>
      <w:r w:rsidRPr="001C0DBD">
        <w:rPr>
          <w:rFonts w:ascii="PT Astra Serif" w:hAnsi="PT Astra Serif"/>
          <w:spacing w:val="-4"/>
          <w:sz w:val="28"/>
          <w:szCs w:val="28"/>
        </w:rPr>
        <w:t xml:space="preserve"> </w:t>
      </w:r>
      <w:r w:rsidRPr="001C0DBD">
        <w:rPr>
          <w:rFonts w:ascii="PT Astra Serif" w:hAnsi="PT Astra Serif"/>
          <w:sz w:val="28"/>
          <w:szCs w:val="28"/>
        </w:rPr>
        <w:t xml:space="preserve">пункта </w:t>
      </w:r>
      <w:r w:rsidR="008C0304" w:rsidRPr="001C0DBD">
        <w:rPr>
          <w:rFonts w:ascii="PT Astra Serif" w:hAnsi="PT Astra Serif"/>
          <w:sz w:val="28"/>
          <w:szCs w:val="28"/>
        </w:rPr>
        <w:t>3</w:t>
      </w:r>
      <w:r w:rsidRPr="001C0DBD">
        <w:rPr>
          <w:rFonts w:ascii="PT Astra Serif" w:hAnsi="PT Astra Serif"/>
          <w:sz w:val="28"/>
          <w:szCs w:val="28"/>
        </w:rPr>
        <w:t>.8 настоящего раздела</w:t>
      </w:r>
      <w:r w:rsidRPr="001C0DBD">
        <w:rPr>
          <w:rFonts w:ascii="PT Astra Serif" w:hAnsi="PT Astra Serif" w:cs="PT Astra Serif"/>
          <w:sz w:val="28"/>
          <w:szCs w:val="28"/>
          <w:lang w:eastAsia="en-US"/>
        </w:rPr>
        <w:t xml:space="preserve">, составленная в произвольной форме, подписанная лицом, исполняющим функции единоличного исполнительного органа </w:t>
      </w:r>
      <w:r w:rsidR="008C0304" w:rsidRPr="001C0DBD">
        <w:rPr>
          <w:rFonts w:ascii="PT Astra Serif" w:hAnsi="PT Astra Serif" w:cs="PT Astra Serif"/>
          <w:sz w:val="28"/>
          <w:szCs w:val="28"/>
          <w:lang w:eastAsia="en-US"/>
        </w:rPr>
        <w:t>участника отбора</w:t>
      </w:r>
      <w:r w:rsidRPr="001C0DBD">
        <w:rPr>
          <w:rFonts w:ascii="PT Astra Serif" w:hAnsi="PT Astra Serif" w:cs="PT Astra Serif"/>
          <w:sz w:val="28"/>
          <w:szCs w:val="28"/>
          <w:lang w:eastAsia="en-US"/>
        </w:rPr>
        <w:t xml:space="preserve"> – юридического лица, или </w:t>
      </w:r>
      <w:r w:rsidR="008C0304" w:rsidRPr="001C0DBD">
        <w:rPr>
          <w:rFonts w:ascii="PT Astra Serif" w:hAnsi="PT Astra Serif" w:cs="PT Astra Serif"/>
          <w:sz w:val="28"/>
          <w:szCs w:val="28"/>
          <w:lang w:eastAsia="en-US"/>
        </w:rPr>
        <w:t>участником отбора</w:t>
      </w:r>
      <w:r w:rsidRPr="001C0DBD">
        <w:rPr>
          <w:rFonts w:ascii="PT Astra Serif" w:hAnsi="PT Astra Serif" w:cs="PT Astra Serif"/>
          <w:sz w:val="28"/>
          <w:szCs w:val="28"/>
          <w:lang w:eastAsia="en-US"/>
        </w:rPr>
        <w:t xml:space="preserve"> – индивидуальным предпринимателем и заверенная печатью (при наличии печати у </w:t>
      </w:r>
      <w:r w:rsidR="008C0304" w:rsidRPr="001C0DBD">
        <w:rPr>
          <w:rFonts w:ascii="PT Astra Serif" w:hAnsi="PT Astra Serif" w:cs="PT Astra Serif"/>
          <w:sz w:val="28"/>
          <w:szCs w:val="28"/>
          <w:lang w:eastAsia="en-US"/>
        </w:rPr>
        <w:t>участника отбора</w:t>
      </w:r>
      <w:r w:rsidRPr="001C0DBD">
        <w:rPr>
          <w:rFonts w:ascii="PT Astra Serif" w:hAnsi="PT Astra Serif" w:cs="PT Astra Serif"/>
          <w:sz w:val="28"/>
          <w:szCs w:val="28"/>
          <w:lang w:eastAsia="en-US"/>
        </w:rPr>
        <w:t xml:space="preserve"> – юридического лица, созданного в форме хозяйственного общества) (представляется в случае отсутствия технической возможности осуществления автоматической проверки в системе «Электронный бюджет» путём проставления в электронном </w:t>
      </w:r>
      <w:r w:rsidR="008C0304" w:rsidRPr="001C0DBD">
        <w:rPr>
          <w:rFonts w:ascii="PT Astra Serif" w:hAnsi="PT Astra Serif" w:cs="PT Astra Serif"/>
          <w:sz w:val="28"/>
          <w:szCs w:val="28"/>
          <w:lang w:eastAsia="en-US"/>
        </w:rPr>
        <w:t xml:space="preserve">виде участником отбора отметок </w:t>
      </w:r>
      <w:r w:rsidRPr="001C0DBD">
        <w:rPr>
          <w:rFonts w:ascii="PT Astra Serif" w:hAnsi="PT Astra Serif" w:cs="PT Astra Serif"/>
          <w:sz w:val="28"/>
          <w:szCs w:val="28"/>
          <w:lang w:eastAsia="en-US"/>
        </w:rPr>
        <w:t>о соответствии указанным требованиям посредством заполнения соответствующих экранных форм веб-интерфейса системы «Электронный бюджет»);</w:t>
      </w:r>
    </w:p>
    <w:p w:rsidR="00725139" w:rsidRPr="001C0DBD" w:rsidRDefault="00725139" w:rsidP="00725139">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5) справка о лицах, являющихся членами коллегиального исполнительного органа, лице, исполняющем функции единоличного исполнительного органа, главном бухгалтере </w:t>
      </w:r>
      <w:r w:rsidRPr="001C0DBD">
        <w:rPr>
          <w:rFonts w:ascii="PT Astra Serif" w:hAnsi="PT Astra Serif"/>
          <w:sz w:val="28"/>
          <w:szCs w:val="28"/>
        </w:rPr>
        <w:t>участника отбора</w:t>
      </w:r>
      <w:r w:rsidRPr="001C0DBD">
        <w:rPr>
          <w:rFonts w:ascii="PT Astra Serif" w:hAnsi="PT Astra Serif" w:cs="PT Astra Serif"/>
          <w:sz w:val="28"/>
          <w:szCs w:val="28"/>
          <w:lang w:eastAsia="en-US"/>
        </w:rPr>
        <w:t xml:space="preserve"> – юридического лица, составленная по форме, утверждённой правовым актом Министерства, </w:t>
      </w:r>
      <w:r w:rsidRPr="001C0DBD">
        <w:rPr>
          <w:rFonts w:ascii="PT Astra Serif" w:hAnsi="PT Astra Serif" w:cs="PT Astra Serif"/>
          <w:sz w:val="28"/>
          <w:szCs w:val="28"/>
          <w:lang w:eastAsia="en-US"/>
        </w:rPr>
        <w:br/>
        <w:t>к которой прилагаются документы, подтверждающие согласие указанных</w:t>
      </w:r>
      <w:r w:rsidRPr="001C0DBD">
        <w:rPr>
          <w:rFonts w:ascii="PT Astra Serif" w:hAnsi="PT Astra Serif" w:cs="PT Astra Serif"/>
          <w:sz w:val="28"/>
          <w:szCs w:val="28"/>
          <w:lang w:eastAsia="en-US"/>
        </w:rPr>
        <w:br/>
        <w:t xml:space="preserve">в данной справке лиц на обработку их персональных данных (представляется </w:t>
      </w:r>
      <w:r w:rsidRPr="001C0DBD">
        <w:rPr>
          <w:rFonts w:ascii="PT Astra Serif" w:hAnsi="PT Astra Serif"/>
          <w:sz w:val="28"/>
          <w:szCs w:val="28"/>
        </w:rPr>
        <w:t>участником отбора</w:t>
      </w:r>
      <w:r w:rsidRPr="001C0DBD">
        <w:rPr>
          <w:rFonts w:ascii="PT Astra Serif" w:hAnsi="PT Astra Serif" w:cs="PT Astra Serif"/>
          <w:sz w:val="28"/>
          <w:szCs w:val="28"/>
          <w:lang w:eastAsia="en-US"/>
        </w:rPr>
        <w:t xml:space="preserve"> – юридическим лицом);</w:t>
      </w:r>
    </w:p>
    <w:p w:rsidR="00725139" w:rsidRPr="001C0DBD" w:rsidRDefault="00E86659" w:rsidP="00725139">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6</w:t>
      </w:r>
      <w:r w:rsidR="00725139" w:rsidRPr="001C0DBD">
        <w:rPr>
          <w:rFonts w:ascii="PT Astra Serif" w:hAnsi="PT Astra Serif" w:cs="PT Astra Serif"/>
          <w:sz w:val="28"/>
          <w:szCs w:val="28"/>
          <w:lang w:eastAsia="en-US"/>
        </w:rPr>
        <w:t xml:space="preserve">) документ, подтверждающий согласие </w:t>
      </w:r>
      <w:r w:rsidR="00725139" w:rsidRPr="001C0DBD">
        <w:rPr>
          <w:rFonts w:ascii="PT Astra Serif" w:hAnsi="PT Astra Serif"/>
          <w:sz w:val="28"/>
          <w:szCs w:val="28"/>
        </w:rPr>
        <w:t>участника отбора</w:t>
      </w:r>
      <w:r w:rsidR="00725139" w:rsidRPr="001C0DBD">
        <w:rPr>
          <w:rFonts w:ascii="PT Astra Serif" w:hAnsi="PT Astra Serif" w:cs="PT Astra Serif"/>
          <w:sz w:val="28"/>
          <w:szCs w:val="28"/>
          <w:lang w:eastAsia="en-US"/>
        </w:rPr>
        <w:t xml:space="preserve"> на обработку персональных данных (представляется </w:t>
      </w:r>
      <w:r w:rsidR="00725139" w:rsidRPr="001C0DBD">
        <w:rPr>
          <w:rFonts w:ascii="PT Astra Serif" w:hAnsi="PT Astra Serif"/>
          <w:sz w:val="28"/>
          <w:szCs w:val="28"/>
        </w:rPr>
        <w:t>участником отбора</w:t>
      </w:r>
      <w:r w:rsidR="00725139" w:rsidRPr="001C0DBD">
        <w:rPr>
          <w:rFonts w:ascii="PT Astra Serif" w:hAnsi="PT Astra Serif" w:cs="PT Astra Serif"/>
          <w:sz w:val="28"/>
          <w:szCs w:val="28"/>
          <w:lang w:eastAsia="en-US"/>
        </w:rPr>
        <w:t xml:space="preserve"> – индивидуальным предпринимателем);</w:t>
      </w:r>
    </w:p>
    <w:p w:rsidR="00725139" w:rsidRPr="001C0DBD" w:rsidRDefault="00E86659" w:rsidP="009F27C7">
      <w:pPr>
        <w:pStyle w:val="ConsPlusNormal"/>
        <w:spacing w:line="235" w:lineRule="auto"/>
        <w:ind w:firstLine="709"/>
        <w:jc w:val="both"/>
        <w:rPr>
          <w:rFonts w:ascii="PT Astra Serif" w:eastAsiaTheme="minorHAnsi" w:hAnsi="PT Astra Serif" w:cs="PT Astra Serif"/>
          <w:sz w:val="28"/>
          <w:szCs w:val="28"/>
          <w:lang w:eastAsia="en-US"/>
        </w:rPr>
      </w:pPr>
      <w:r w:rsidRPr="001C0DBD">
        <w:rPr>
          <w:rFonts w:ascii="PT Astra Serif" w:hAnsi="PT Astra Serif" w:cs="PT Astra Serif"/>
          <w:sz w:val="28"/>
          <w:szCs w:val="28"/>
          <w:lang w:eastAsia="en-US"/>
        </w:rPr>
        <w:t>7</w:t>
      </w:r>
      <w:r w:rsidR="00725139" w:rsidRPr="001C0DBD">
        <w:rPr>
          <w:rFonts w:ascii="PT Astra Serif" w:hAnsi="PT Astra Serif" w:cs="PT Astra Serif"/>
          <w:sz w:val="28"/>
          <w:szCs w:val="28"/>
          <w:lang w:eastAsia="en-US"/>
        </w:rPr>
        <w:t xml:space="preserve">) </w:t>
      </w:r>
      <w:r w:rsidR="00725139" w:rsidRPr="001C0DBD">
        <w:rPr>
          <w:rFonts w:ascii="PT Astra Serif" w:eastAsiaTheme="minorHAnsi" w:hAnsi="PT Astra Serif" w:cs="PT Astra Serif"/>
          <w:sz w:val="28"/>
          <w:szCs w:val="28"/>
          <w:lang w:eastAsia="en-US"/>
        </w:rPr>
        <w:t xml:space="preserve">в случае если </w:t>
      </w:r>
      <w:r w:rsidR="00725139" w:rsidRPr="001C0DBD">
        <w:rPr>
          <w:rFonts w:ascii="PT Astra Serif" w:hAnsi="PT Astra Serif" w:cs="PT Astra Serif"/>
          <w:sz w:val="28"/>
          <w:szCs w:val="28"/>
          <w:lang w:eastAsia="en-US"/>
        </w:rPr>
        <w:t>участник отбора</w:t>
      </w:r>
      <w:r w:rsidR="00725139" w:rsidRPr="001C0DBD">
        <w:rPr>
          <w:rFonts w:ascii="PT Astra Serif" w:eastAsiaTheme="minorHAnsi" w:hAnsi="PT Astra Serif" w:cs="PT Astra Serif"/>
          <w:sz w:val="28"/>
          <w:szCs w:val="28"/>
          <w:lang w:eastAsia="en-US"/>
        </w:rPr>
        <w:t xml:space="preserve"> претендует на получение субсидии </w:t>
      </w:r>
      <w:r w:rsidR="00725139" w:rsidRPr="001C0DBD">
        <w:rPr>
          <w:rFonts w:ascii="PT Astra Serif" w:eastAsiaTheme="minorHAnsi" w:hAnsi="PT Astra Serif" w:cs="PT Astra Serif"/>
          <w:sz w:val="28"/>
          <w:szCs w:val="28"/>
          <w:lang w:eastAsia="en-US"/>
        </w:rPr>
        <w:br/>
      </w:r>
      <w:r w:rsidR="00725139" w:rsidRPr="001C0DBD">
        <w:rPr>
          <w:rFonts w:ascii="PT Astra Serif" w:hAnsi="PT Astra Serif"/>
          <w:sz w:val="28"/>
          <w:szCs w:val="28"/>
        </w:rPr>
        <w:t>в целях возмещения части его затрат по направлению, указанному</w:t>
      </w:r>
      <w:r w:rsidR="009F27C7" w:rsidRPr="001C0DBD">
        <w:rPr>
          <w:rFonts w:ascii="PT Astra Serif" w:hAnsi="PT Astra Serif"/>
          <w:sz w:val="28"/>
          <w:szCs w:val="28"/>
        </w:rPr>
        <w:br/>
      </w:r>
      <w:r w:rsidR="00725139" w:rsidRPr="001C0DBD">
        <w:rPr>
          <w:rFonts w:ascii="PT Astra Serif" w:hAnsi="PT Astra Serif"/>
          <w:sz w:val="28"/>
          <w:szCs w:val="28"/>
        </w:rPr>
        <w:t xml:space="preserve">в подпункте </w:t>
      </w:r>
      <w:r w:rsidR="001C751B" w:rsidRPr="001C0DBD">
        <w:rPr>
          <w:rFonts w:ascii="PT Astra Serif" w:hAnsi="PT Astra Serif"/>
          <w:sz w:val="28"/>
          <w:szCs w:val="28"/>
        </w:rPr>
        <w:t>1</w:t>
      </w:r>
      <w:r w:rsidR="00725139" w:rsidRPr="001C0DBD">
        <w:rPr>
          <w:rFonts w:ascii="PT Astra Serif" w:hAnsi="PT Astra Serif"/>
          <w:sz w:val="28"/>
          <w:szCs w:val="28"/>
        </w:rPr>
        <w:t xml:space="preserve"> пункта 1.2 раздела 1 настоящих Правил, к заявке</w:t>
      </w:r>
      <w:r w:rsidR="009F27C7" w:rsidRPr="001C0DBD">
        <w:rPr>
          <w:rFonts w:ascii="PT Astra Serif" w:eastAsiaTheme="minorHAnsi" w:hAnsi="PT Astra Serif" w:cs="PT Astra Serif"/>
          <w:sz w:val="28"/>
          <w:szCs w:val="28"/>
          <w:lang w:eastAsia="en-US"/>
        </w:rPr>
        <w:br/>
      </w:r>
      <w:r w:rsidR="00725139" w:rsidRPr="001C0DBD">
        <w:rPr>
          <w:rFonts w:ascii="PT Astra Serif" w:eastAsiaTheme="minorHAnsi" w:hAnsi="PT Astra Serif" w:cs="PT Astra Serif"/>
          <w:sz w:val="28"/>
          <w:szCs w:val="28"/>
          <w:lang w:eastAsia="en-US"/>
        </w:rPr>
        <w:t>он дополнительно прикладывает:</w:t>
      </w:r>
    </w:p>
    <w:p w:rsidR="001C751B" w:rsidRPr="001C0DBD" w:rsidRDefault="001C751B" w:rsidP="001C751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а) </w:t>
      </w:r>
      <w:r w:rsidRPr="001C0DBD">
        <w:rPr>
          <w:rFonts w:ascii="PT Astra Serif" w:hAnsi="PT Astra Serif"/>
          <w:sz w:val="28"/>
          <w:szCs w:val="28"/>
        </w:rPr>
        <w:t xml:space="preserve">электронную </w:t>
      </w:r>
      <w:r w:rsidRPr="001C0DBD">
        <w:rPr>
          <w:rFonts w:ascii="PT Astra Serif" w:hAnsi="PT Astra Serif" w:cs="PT Astra Serif"/>
          <w:sz w:val="28"/>
          <w:szCs w:val="28"/>
          <w:lang w:eastAsia="en-US"/>
        </w:rPr>
        <w:t>копию заполненной формы федерального статистического наблюдения</w:t>
      </w:r>
      <w:r w:rsidR="009F27C7" w:rsidRPr="001C0DBD">
        <w:rPr>
          <w:rFonts w:ascii="PT Astra Serif" w:hAnsi="PT Astra Serif" w:cs="PT Astra Serif"/>
          <w:sz w:val="28"/>
          <w:szCs w:val="28"/>
          <w:lang w:eastAsia="en-US"/>
        </w:rPr>
        <w:t xml:space="preserve"> № 29-СХ</w:t>
      </w:r>
      <w:r w:rsidRPr="001C0DBD">
        <w:rPr>
          <w:rFonts w:ascii="PT Astra Serif" w:eastAsiaTheme="minorHAnsi" w:hAnsi="PT Astra Serif" w:cs="PT Astra Serif"/>
          <w:sz w:val="28"/>
          <w:szCs w:val="28"/>
          <w:lang w:eastAsia="en-US"/>
        </w:rPr>
        <w:t xml:space="preserve"> «Сведения о сборе урожая сельскохозяйственных культур» за отчётный год с отметкой территориального органа Федеральной службы государственной статистики по Ульяновской области о её принятии (представляется участником отбора – юридическим лицом, не являющимся субъектом малого предпринимательства или крестьянским (фермерским) хозяйством);</w:t>
      </w:r>
    </w:p>
    <w:p w:rsidR="001C751B" w:rsidRPr="001C0DBD" w:rsidRDefault="001C751B" w:rsidP="001C751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б) </w:t>
      </w:r>
      <w:r w:rsidR="00F86B85" w:rsidRPr="001C0DBD">
        <w:rPr>
          <w:rFonts w:ascii="PT Astra Serif" w:hAnsi="PT Astra Serif"/>
          <w:sz w:val="28"/>
          <w:szCs w:val="28"/>
        </w:rPr>
        <w:t>электронную</w:t>
      </w:r>
      <w:r w:rsidR="00F86B85" w:rsidRPr="001C0DBD">
        <w:rPr>
          <w:rFonts w:ascii="PT Astra Serif" w:hAnsi="PT Astra Serif" w:cs="PT Astra Serif"/>
          <w:sz w:val="28"/>
          <w:szCs w:val="28"/>
          <w:lang w:eastAsia="en-US"/>
        </w:rPr>
        <w:t xml:space="preserve"> копию заполненной формы</w:t>
      </w:r>
      <w:r w:rsidRPr="001C0DBD">
        <w:rPr>
          <w:rFonts w:ascii="PT Astra Serif" w:eastAsiaTheme="minorHAnsi" w:hAnsi="PT Astra Serif" w:cs="PT Astra Serif"/>
          <w:sz w:val="28"/>
          <w:szCs w:val="28"/>
          <w:lang w:eastAsia="en-US"/>
        </w:rPr>
        <w:t xml:space="preserve"> федерального статистического наблюдения № 2-фермер «Сведения о сборе урожая сельскохозяйственных культур</w:t>
      </w:r>
      <w:r w:rsidR="00F86B85" w:rsidRPr="001C0DBD">
        <w:rPr>
          <w:rFonts w:ascii="PT Astra Serif" w:eastAsiaTheme="minorHAnsi" w:hAnsi="PT Astra Serif" w:cs="PT Astra Serif"/>
          <w:sz w:val="28"/>
          <w:szCs w:val="28"/>
          <w:lang w:eastAsia="en-US"/>
        </w:rPr>
        <w:t xml:space="preserve">» </w:t>
      </w:r>
      <w:r w:rsidRPr="001C0DBD">
        <w:rPr>
          <w:rFonts w:ascii="PT Astra Serif" w:eastAsiaTheme="minorHAnsi" w:hAnsi="PT Astra Serif" w:cs="PT Astra Serif"/>
          <w:sz w:val="28"/>
          <w:szCs w:val="28"/>
          <w:lang w:eastAsia="en-US"/>
        </w:rPr>
        <w:t>за отчётный год с отметкой территориального органа Федеральной службы государственной статистики по Ульяновской области о её принятии (представляется участником отбора,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w:t>
      </w:r>
      <w:r w:rsidRPr="001C0DBD">
        <w:rPr>
          <w:rFonts w:ascii="PT Astra Serif" w:eastAsiaTheme="minorHAnsi" w:hAnsi="PT Astra Serif" w:cs="PT Astra Serif"/>
          <w:sz w:val="28"/>
          <w:szCs w:val="28"/>
          <w:lang w:eastAsia="en-US"/>
        </w:rPr>
        <w:softHyphen/>
        <w:t>мателем);</w:t>
      </w:r>
    </w:p>
    <w:p w:rsidR="001C751B" w:rsidRPr="001C0DBD" w:rsidRDefault="001C751B" w:rsidP="001C751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в) обязательство по осуществлению посева (посадки) картофеля и (или) овощных культур открытого грунта в текущем году на посевных площадях земельных участков, расположенных на территории Ульяновской области,</w:t>
      </w:r>
      <w:r w:rsidRPr="001C0DBD">
        <w:rPr>
          <w:rFonts w:ascii="PT Astra Serif" w:eastAsiaTheme="minorHAnsi" w:hAnsi="PT Astra Serif" w:cs="PT Astra Serif"/>
          <w:sz w:val="28"/>
          <w:szCs w:val="28"/>
          <w:lang w:eastAsia="en-US"/>
        </w:rPr>
        <w:br/>
        <w:t>и использованию на посев (посадку) при проведении агротехнологических работ семян (посадочного материала) указанных сельскохозяйственных культур, сорта или гибриды которых включены в Государственный реестр селекционных достижений, допущенных к использованию, сортовые</w:t>
      </w:r>
      <w:r w:rsidRPr="001C0DBD">
        <w:rPr>
          <w:rFonts w:ascii="PT Astra Serif" w:eastAsiaTheme="minorHAnsi" w:hAnsi="PT Astra Serif" w:cs="PT Astra Serif"/>
          <w:sz w:val="28"/>
          <w:szCs w:val="28"/>
          <w:lang w:eastAsia="en-US"/>
        </w:rPr>
        <w:br/>
        <w:t>и посевные качества которых соответствуют требованиям ГОСТ 33996-2016 (для картофеля) и ГОСТ 32592-2013, ГОСТ Р 30106-94, ГОСТ 32917-2014 (для овощных культур), составленное по форме, утверждённой правовым актом Министерства;</w:t>
      </w:r>
    </w:p>
    <w:p w:rsidR="001C751B" w:rsidRPr="001C0DBD" w:rsidRDefault="001C751B" w:rsidP="001C751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г)</w:t>
      </w:r>
      <w:r w:rsidR="002C5517" w:rsidRPr="001C0DBD">
        <w:rPr>
          <w:rFonts w:ascii="PT Astra Serif" w:eastAsiaTheme="minorHAnsi" w:hAnsi="PT Astra Serif" w:cs="PT Astra Serif"/>
          <w:sz w:val="28"/>
          <w:szCs w:val="28"/>
          <w:lang w:eastAsia="en-US"/>
        </w:rPr>
        <w:t xml:space="preserve"> электронную</w:t>
      </w:r>
      <w:r w:rsidRPr="001C0DBD">
        <w:rPr>
          <w:rFonts w:ascii="PT Astra Serif" w:eastAsiaTheme="minorHAnsi" w:hAnsi="PT Astra Serif" w:cs="PT Astra Serif"/>
          <w:sz w:val="28"/>
          <w:szCs w:val="28"/>
          <w:lang w:eastAsia="en-US"/>
        </w:rPr>
        <w:t xml:space="preserve"> справку о значениях показателей плодородия почв, </w:t>
      </w:r>
      <w:r w:rsidR="006D6533" w:rsidRPr="001C0DBD">
        <w:rPr>
          <w:rFonts w:ascii="PT Astra Serif" w:eastAsiaTheme="minorHAnsi" w:hAnsi="PT Astra Serif" w:cs="PT Astra Serif"/>
          <w:sz w:val="28"/>
          <w:szCs w:val="28"/>
          <w:lang w:eastAsia="en-US"/>
        </w:rPr>
        <w:t>выданную федеральным государственным бюджетным учреждением, проводящим почвенные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w:t>
      </w:r>
      <w:r w:rsidR="006D6533" w:rsidRPr="001C0DBD">
        <w:rPr>
          <w:rFonts w:ascii="PT Astra Serif" w:eastAsiaTheme="minorHAnsi" w:hAnsi="PT Astra Serif" w:cs="PT Astra Serif"/>
          <w:sz w:val="28"/>
          <w:szCs w:val="28"/>
          <w:lang w:eastAsia="en-US"/>
        </w:rPr>
        <w:br/>
        <w:t>по аккредитации (далее – уполномоченная организация)</w:t>
      </w:r>
      <w:r w:rsidRPr="001C0DBD">
        <w:rPr>
          <w:rFonts w:ascii="PT Astra Serif" w:eastAsiaTheme="minorHAnsi" w:hAnsi="PT Astra Serif" w:cs="PT Astra Serif"/>
          <w:sz w:val="28"/>
          <w:szCs w:val="28"/>
          <w:lang w:eastAsia="en-US"/>
        </w:rPr>
        <w:t>;</w:t>
      </w:r>
    </w:p>
    <w:p w:rsidR="001C751B" w:rsidRPr="001C0DBD" w:rsidRDefault="001C751B" w:rsidP="001C751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д) копию документа</w:t>
      </w:r>
      <w:r w:rsidR="002C5517" w:rsidRPr="001C0DBD">
        <w:rPr>
          <w:rFonts w:ascii="PT Astra Serif" w:eastAsiaTheme="minorHAnsi" w:hAnsi="PT Astra Serif" w:cs="PT Astra Serif"/>
          <w:sz w:val="28"/>
          <w:szCs w:val="28"/>
          <w:lang w:eastAsia="en-US"/>
        </w:rPr>
        <w:t xml:space="preserve"> (электронную копию документа)</w:t>
      </w:r>
      <w:r w:rsidRPr="001C0DBD">
        <w:rPr>
          <w:rFonts w:ascii="PT Astra Serif" w:eastAsiaTheme="minorHAnsi" w:hAnsi="PT Astra Serif" w:cs="PT Astra Serif"/>
          <w:sz w:val="28"/>
          <w:szCs w:val="28"/>
          <w:lang w:eastAsia="en-US"/>
        </w:rPr>
        <w:t>, подтверждающего проведение не реже одного раз</w:t>
      </w:r>
      <w:r w:rsidR="002C5517" w:rsidRPr="001C0DBD">
        <w:rPr>
          <w:rFonts w:ascii="PT Astra Serif" w:eastAsiaTheme="minorHAnsi" w:hAnsi="PT Astra Serif" w:cs="PT Astra Serif"/>
          <w:sz w:val="28"/>
          <w:szCs w:val="28"/>
          <w:lang w:eastAsia="en-US"/>
        </w:rPr>
        <w:t xml:space="preserve"> </w:t>
      </w:r>
      <w:r w:rsidRPr="001C0DBD">
        <w:rPr>
          <w:rFonts w:ascii="PT Astra Serif" w:eastAsiaTheme="minorHAnsi" w:hAnsi="PT Astra Serif" w:cs="PT Astra Serif"/>
          <w:sz w:val="28"/>
          <w:szCs w:val="28"/>
          <w:lang w:eastAsia="en-US"/>
        </w:rPr>
        <w:t>в 5 лет почвенного обследования земель сельскохозяйственного назначения, выданного уполномоченн</w:t>
      </w:r>
      <w:r w:rsidR="006D6533" w:rsidRPr="001C0DBD">
        <w:rPr>
          <w:rFonts w:ascii="PT Astra Serif" w:eastAsiaTheme="minorHAnsi" w:hAnsi="PT Astra Serif" w:cs="PT Astra Serif"/>
          <w:sz w:val="28"/>
          <w:szCs w:val="28"/>
          <w:lang w:eastAsia="en-US"/>
        </w:rPr>
        <w:t>ой</w:t>
      </w:r>
      <w:r w:rsidRPr="001C0DBD">
        <w:rPr>
          <w:rFonts w:ascii="PT Astra Serif" w:eastAsiaTheme="minorHAnsi" w:hAnsi="PT Astra Serif" w:cs="PT Astra Serif"/>
          <w:sz w:val="28"/>
          <w:szCs w:val="28"/>
          <w:lang w:eastAsia="en-US"/>
        </w:rPr>
        <w:t xml:space="preserve"> </w:t>
      </w:r>
      <w:r w:rsidR="006D6533" w:rsidRPr="001C0DBD">
        <w:rPr>
          <w:rFonts w:ascii="PT Astra Serif" w:eastAsiaTheme="minorHAnsi" w:hAnsi="PT Astra Serif" w:cs="PT Astra Serif"/>
          <w:sz w:val="28"/>
          <w:szCs w:val="28"/>
          <w:lang w:eastAsia="en-US"/>
        </w:rPr>
        <w:t>организацией</w:t>
      </w:r>
      <w:r w:rsidRPr="001C0DBD">
        <w:rPr>
          <w:rFonts w:ascii="PT Astra Serif" w:eastAsiaTheme="minorHAnsi" w:hAnsi="PT Astra Serif" w:cs="PT Astra Serif"/>
          <w:sz w:val="28"/>
          <w:szCs w:val="28"/>
          <w:lang w:eastAsia="en-US"/>
        </w:rPr>
        <w:t>;</w:t>
      </w:r>
    </w:p>
    <w:p w:rsidR="006D6533" w:rsidRPr="001C0DBD" w:rsidRDefault="001C751B" w:rsidP="001C751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е) справку о затратах, составленную по форме, утвержд</w:t>
      </w:r>
      <w:r w:rsidR="006D6533" w:rsidRPr="001C0DBD">
        <w:rPr>
          <w:rFonts w:ascii="PT Astra Serif" w:eastAsiaTheme="minorHAnsi" w:hAnsi="PT Astra Serif" w:cs="PT Astra Serif"/>
          <w:sz w:val="28"/>
          <w:szCs w:val="28"/>
          <w:lang w:eastAsia="en-US"/>
        </w:rPr>
        <w:t>ё</w:t>
      </w:r>
      <w:r w:rsidRPr="001C0DBD">
        <w:rPr>
          <w:rFonts w:ascii="PT Astra Serif" w:eastAsiaTheme="minorHAnsi" w:hAnsi="PT Astra Serif" w:cs="PT Astra Serif"/>
          <w:sz w:val="28"/>
          <w:szCs w:val="28"/>
          <w:lang w:eastAsia="en-US"/>
        </w:rPr>
        <w:t xml:space="preserve">нной правовым актом Министерства, с приложением </w:t>
      </w:r>
      <w:r w:rsidR="002C5517" w:rsidRPr="001C0DBD">
        <w:rPr>
          <w:rFonts w:ascii="PT Astra Serif" w:hAnsi="PT Astra Serif"/>
          <w:sz w:val="28"/>
          <w:szCs w:val="28"/>
        </w:rPr>
        <w:t xml:space="preserve">электронных </w:t>
      </w:r>
      <w:r w:rsidR="002C5517" w:rsidRPr="001C0DBD">
        <w:rPr>
          <w:rFonts w:ascii="PT Astra Serif" w:hAnsi="PT Astra Serif" w:cs="PT Astra Serif"/>
          <w:sz w:val="28"/>
          <w:szCs w:val="28"/>
          <w:lang w:eastAsia="en-US"/>
        </w:rPr>
        <w:t>копий документов, подтверждающих затраты;</w:t>
      </w:r>
    </w:p>
    <w:p w:rsidR="00725139" w:rsidRPr="001C0DBD" w:rsidRDefault="00E86659" w:rsidP="001C751B">
      <w:pPr>
        <w:pStyle w:val="ConsPlusNormal"/>
        <w:ind w:firstLine="709"/>
        <w:jc w:val="both"/>
        <w:rPr>
          <w:rFonts w:ascii="PT Astra Serif" w:eastAsiaTheme="minorHAnsi" w:hAnsi="PT Astra Serif" w:cs="PT Astra Serif"/>
          <w:sz w:val="28"/>
          <w:szCs w:val="28"/>
          <w:lang w:eastAsia="en-US"/>
        </w:rPr>
      </w:pPr>
      <w:r w:rsidRPr="001C0DBD">
        <w:rPr>
          <w:rFonts w:ascii="PT Astra Serif" w:hAnsi="PT Astra Serif" w:cs="PT Astra Serif"/>
          <w:sz w:val="28"/>
          <w:szCs w:val="28"/>
          <w:lang w:eastAsia="en-US"/>
        </w:rPr>
        <w:t>8</w:t>
      </w:r>
      <w:r w:rsidR="00725139" w:rsidRPr="001C0DBD">
        <w:rPr>
          <w:rFonts w:ascii="PT Astra Serif" w:hAnsi="PT Astra Serif" w:cs="PT Astra Serif"/>
          <w:sz w:val="28"/>
          <w:szCs w:val="28"/>
          <w:lang w:eastAsia="en-US"/>
        </w:rPr>
        <w:t xml:space="preserve">) в случае если участник отбора претендует на получение субсидии </w:t>
      </w:r>
      <w:r w:rsidR="00725139" w:rsidRPr="001C0DBD">
        <w:rPr>
          <w:rFonts w:ascii="PT Astra Serif" w:hAnsi="PT Astra Serif" w:cs="PT Astra Serif"/>
          <w:sz w:val="28"/>
          <w:szCs w:val="28"/>
          <w:lang w:eastAsia="en-US"/>
        </w:rPr>
        <w:br/>
      </w:r>
      <w:r w:rsidR="00725139" w:rsidRPr="001C0DBD">
        <w:rPr>
          <w:rFonts w:ascii="PT Astra Serif" w:hAnsi="PT Astra Serif"/>
          <w:sz w:val="28"/>
          <w:szCs w:val="28"/>
        </w:rPr>
        <w:t xml:space="preserve">в целях </w:t>
      </w:r>
      <w:r w:rsidR="006D6533" w:rsidRPr="001C0DBD">
        <w:rPr>
          <w:rFonts w:ascii="PT Astra Serif" w:hAnsi="PT Astra Serif"/>
          <w:sz w:val="28"/>
          <w:szCs w:val="28"/>
        </w:rPr>
        <w:t xml:space="preserve">возмещения части его затрат по </w:t>
      </w:r>
      <w:r w:rsidR="00725139" w:rsidRPr="001C0DBD">
        <w:rPr>
          <w:rFonts w:ascii="PT Astra Serif" w:hAnsi="PT Astra Serif"/>
          <w:sz w:val="28"/>
          <w:szCs w:val="28"/>
        </w:rPr>
        <w:t>направлению, указанному</w:t>
      </w:r>
      <w:r w:rsidR="002C5517" w:rsidRPr="001C0DBD">
        <w:rPr>
          <w:rFonts w:ascii="PT Astra Serif" w:hAnsi="PT Astra Serif"/>
          <w:sz w:val="28"/>
          <w:szCs w:val="28"/>
        </w:rPr>
        <w:br/>
      </w:r>
      <w:r w:rsidR="00725139" w:rsidRPr="001C0DBD">
        <w:rPr>
          <w:rFonts w:ascii="PT Astra Serif" w:hAnsi="PT Astra Serif"/>
          <w:sz w:val="28"/>
          <w:szCs w:val="28"/>
        </w:rPr>
        <w:t xml:space="preserve">в подпункте </w:t>
      </w:r>
      <w:r w:rsidR="006D6533" w:rsidRPr="001C0DBD">
        <w:rPr>
          <w:rFonts w:ascii="PT Astra Serif" w:hAnsi="PT Astra Serif"/>
          <w:sz w:val="28"/>
          <w:szCs w:val="28"/>
        </w:rPr>
        <w:t>2</w:t>
      </w:r>
      <w:r w:rsidR="00725139" w:rsidRPr="001C0DBD">
        <w:rPr>
          <w:rFonts w:ascii="PT Astra Serif" w:hAnsi="PT Astra Serif"/>
          <w:sz w:val="28"/>
          <w:szCs w:val="28"/>
        </w:rPr>
        <w:t xml:space="preserve"> пункта 1.2 раздела 1 настоящих Правил,</w:t>
      </w:r>
      <w:r w:rsidR="00725139" w:rsidRPr="001C0DBD">
        <w:rPr>
          <w:rFonts w:ascii="PT Astra Serif" w:eastAsiaTheme="minorHAnsi" w:hAnsi="PT Astra Serif" w:cs="PT Astra Serif"/>
          <w:sz w:val="28"/>
          <w:szCs w:val="28"/>
          <w:lang w:eastAsia="en-US"/>
        </w:rPr>
        <w:t xml:space="preserve"> </w:t>
      </w:r>
      <w:r w:rsidR="00725139" w:rsidRPr="001C0DBD">
        <w:rPr>
          <w:rFonts w:ascii="PT Astra Serif" w:hAnsi="PT Astra Serif"/>
          <w:sz w:val="28"/>
          <w:szCs w:val="28"/>
        </w:rPr>
        <w:t>к заявке</w:t>
      </w:r>
      <w:r w:rsidR="002C5517" w:rsidRPr="001C0DBD">
        <w:rPr>
          <w:rFonts w:ascii="PT Astra Serif" w:eastAsiaTheme="minorHAnsi" w:hAnsi="PT Astra Serif" w:cs="PT Astra Serif"/>
          <w:sz w:val="28"/>
          <w:szCs w:val="28"/>
          <w:lang w:eastAsia="en-US"/>
        </w:rPr>
        <w:br/>
      </w:r>
      <w:r w:rsidR="00725139" w:rsidRPr="001C0DBD">
        <w:rPr>
          <w:rFonts w:ascii="PT Astra Serif" w:eastAsiaTheme="minorHAnsi" w:hAnsi="PT Astra Serif" w:cs="PT Astra Serif"/>
          <w:sz w:val="28"/>
          <w:szCs w:val="28"/>
          <w:lang w:eastAsia="en-US"/>
        </w:rPr>
        <w:t>он дополнительно прикладывает:</w:t>
      </w:r>
    </w:p>
    <w:p w:rsidR="006D6533" w:rsidRPr="001C0DBD" w:rsidRDefault="006D6533" w:rsidP="006D653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а) справку о посевных площадях, расположенных на территории Ульяновской области, засеянных элитными семенами в текущем году, составленную по форме, утверждённой правовым актом Министерства;</w:t>
      </w:r>
    </w:p>
    <w:p w:rsidR="002C5517" w:rsidRPr="001C0DBD" w:rsidRDefault="006D6533" w:rsidP="006E2977">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б) </w:t>
      </w:r>
      <w:r w:rsidR="002C5517" w:rsidRPr="001C0DBD">
        <w:rPr>
          <w:rFonts w:ascii="PT Astra Serif" w:hAnsi="PT Astra Serif"/>
          <w:sz w:val="28"/>
          <w:szCs w:val="28"/>
        </w:rPr>
        <w:t xml:space="preserve">электронные копии </w:t>
      </w:r>
      <w:r w:rsidR="002C5517" w:rsidRPr="001C0DBD">
        <w:rPr>
          <w:rFonts w:ascii="PT Astra Serif" w:eastAsiaTheme="minorHAnsi" w:hAnsi="PT Astra Serif" w:cs="PT Astra Serif"/>
          <w:sz w:val="28"/>
          <w:szCs w:val="28"/>
          <w:lang w:eastAsia="en-US"/>
        </w:rPr>
        <w:t xml:space="preserve">договоров купли-продажи (поставки) элитных семян, </w:t>
      </w:r>
      <w:r w:rsidR="002C5517" w:rsidRPr="001C0DBD">
        <w:rPr>
          <w:rFonts w:ascii="PT Astra Serif" w:hAnsi="PT Astra Serif"/>
          <w:sz w:val="28"/>
          <w:szCs w:val="28"/>
        </w:rPr>
        <w:t xml:space="preserve">электронные </w:t>
      </w:r>
      <w:r w:rsidR="002C5517" w:rsidRPr="001C0DBD">
        <w:rPr>
          <w:rFonts w:ascii="PT Astra Serif" w:eastAsiaTheme="minorHAnsi" w:hAnsi="PT Astra Serif" w:cs="PT Astra Serif"/>
          <w:sz w:val="28"/>
          <w:szCs w:val="28"/>
          <w:lang w:eastAsia="en-US"/>
        </w:rPr>
        <w:t xml:space="preserve">копии счетов-фактур (представляются в случае, если продавец является налогоплательщиком налога на добавленную стоимость), или </w:t>
      </w:r>
      <w:r w:rsidR="002C5517" w:rsidRPr="001C0DBD">
        <w:rPr>
          <w:rFonts w:ascii="PT Astra Serif" w:hAnsi="PT Astra Serif"/>
          <w:sz w:val="28"/>
          <w:szCs w:val="28"/>
        </w:rPr>
        <w:t>электронные</w:t>
      </w:r>
      <w:r w:rsidR="002C5517" w:rsidRPr="001C0DBD">
        <w:rPr>
          <w:rFonts w:ascii="PT Astra Serif" w:eastAsiaTheme="minorHAnsi" w:hAnsi="PT Astra Serif" w:cs="PT Astra Serif"/>
          <w:sz w:val="28"/>
          <w:szCs w:val="28"/>
          <w:lang w:eastAsia="en-US"/>
        </w:rPr>
        <w:t xml:space="preserve"> копии товарных (товарно-транспортных) накладных, или </w:t>
      </w:r>
      <w:r w:rsidR="002C5517" w:rsidRPr="001C0DBD">
        <w:rPr>
          <w:rFonts w:ascii="PT Astra Serif" w:hAnsi="PT Astra Serif"/>
          <w:sz w:val="28"/>
          <w:szCs w:val="28"/>
        </w:rPr>
        <w:t>электронные</w:t>
      </w:r>
      <w:r w:rsidR="002C5517" w:rsidRPr="001C0DBD">
        <w:rPr>
          <w:rFonts w:ascii="PT Astra Serif" w:eastAsiaTheme="minorHAnsi" w:hAnsi="PT Astra Serif" w:cs="PT Astra Serif"/>
          <w:sz w:val="28"/>
          <w:szCs w:val="28"/>
          <w:lang w:eastAsia="en-US"/>
        </w:rPr>
        <w:t xml:space="preserve"> копии унифицированных передаточных документов (далее – УПД), </w:t>
      </w:r>
      <w:r w:rsidR="002C5517" w:rsidRPr="001C0DBD">
        <w:rPr>
          <w:rFonts w:ascii="PT Astra Serif" w:hAnsi="PT Astra Serif"/>
          <w:sz w:val="28"/>
          <w:szCs w:val="28"/>
        </w:rPr>
        <w:t>электронные</w:t>
      </w:r>
      <w:r w:rsidR="002C5517" w:rsidRPr="001C0DBD">
        <w:rPr>
          <w:rFonts w:ascii="PT Astra Serif" w:eastAsiaTheme="minorHAnsi" w:hAnsi="PT Astra Serif" w:cs="PT Astra Serif"/>
          <w:sz w:val="28"/>
          <w:szCs w:val="28"/>
          <w:lang w:eastAsia="en-US"/>
        </w:rPr>
        <w:t xml:space="preserve"> копии платёжных </w:t>
      </w:r>
      <w:r w:rsidR="006E2977" w:rsidRPr="001C0DBD">
        <w:rPr>
          <w:rFonts w:ascii="PT Astra Serif" w:eastAsiaTheme="minorHAnsi" w:hAnsi="PT Astra Serif" w:cs="PT Astra Serif"/>
          <w:sz w:val="28"/>
          <w:szCs w:val="28"/>
          <w:lang w:eastAsia="en-US"/>
        </w:rPr>
        <w:t>поручений, подтверждающих оплату приобретённых элитных семян в полном объёме, в том числе</w:t>
      </w:r>
      <w:r w:rsidR="006E2977" w:rsidRPr="001C0DBD">
        <w:rPr>
          <w:rFonts w:ascii="PT Astra Serif" w:eastAsiaTheme="minorHAnsi" w:hAnsi="PT Astra Serif" w:cs="PT Astra Serif"/>
          <w:sz w:val="28"/>
          <w:szCs w:val="28"/>
          <w:lang w:eastAsia="en-US"/>
        </w:rPr>
        <w:br/>
        <w:t>их предварительную оплату</w:t>
      </w:r>
      <w:r w:rsidR="002C5517" w:rsidRPr="001C0DBD">
        <w:rPr>
          <w:rFonts w:ascii="PT Astra Serif" w:eastAsiaTheme="minorHAnsi" w:hAnsi="PT Astra Serif" w:cs="PT Astra Serif"/>
          <w:sz w:val="28"/>
          <w:szCs w:val="28"/>
          <w:lang w:eastAsia="en-US"/>
        </w:rPr>
        <w:t xml:space="preserve"> (</w:t>
      </w:r>
      <w:r w:rsidR="002C5517" w:rsidRPr="001C0DBD">
        <w:rPr>
          <w:rFonts w:ascii="PT Astra Serif" w:hAnsi="PT Astra Serif"/>
          <w:sz w:val="28"/>
          <w:szCs w:val="28"/>
        </w:rPr>
        <w:t>в случае если документы значительны по объёму</w:t>
      </w:r>
      <w:r w:rsidR="006E2977" w:rsidRPr="001C0DBD">
        <w:rPr>
          <w:rFonts w:ascii="PT Astra Serif" w:hAnsi="PT Astra Serif"/>
          <w:sz w:val="28"/>
          <w:szCs w:val="28"/>
        </w:rPr>
        <w:br/>
      </w:r>
      <w:r w:rsidR="002C5517" w:rsidRPr="001C0DBD">
        <w:rPr>
          <w:rFonts w:ascii="PT Astra Serif" w:hAnsi="PT Astra Serif"/>
          <w:sz w:val="28"/>
          <w:szCs w:val="28"/>
        </w:rPr>
        <w:t>и их размещение в системе «Электронный бюджет» вызывает трудности</w:t>
      </w:r>
      <w:r w:rsidR="006E2977" w:rsidRPr="001C0DBD">
        <w:rPr>
          <w:rFonts w:ascii="PT Astra Serif" w:hAnsi="PT Astra Serif"/>
          <w:sz w:val="28"/>
          <w:szCs w:val="28"/>
        </w:rPr>
        <w:br/>
      </w:r>
      <w:r w:rsidR="002C5517" w:rsidRPr="001C0DBD">
        <w:rPr>
          <w:rFonts w:ascii="PT Astra Serif" w:hAnsi="PT Astra Serif"/>
          <w:sz w:val="28"/>
          <w:szCs w:val="28"/>
        </w:rPr>
        <w:t>у участника</w:t>
      </w:r>
      <w:r w:rsidR="006E2977" w:rsidRPr="001C0DBD">
        <w:rPr>
          <w:rFonts w:ascii="PT Astra Serif" w:hAnsi="PT Astra Serif"/>
          <w:sz w:val="28"/>
          <w:szCs w:val="28"/>
        </w:rPr>
        <w:t xml:space="preserve"> отбора, он вправе представить </w:t>
      </w:r>
      <w:r w:rsidR="002C5517" w:rsidRPr="001C0DBD">
        <w:rPr>
          <w:rFonts w:ascii="PT Astra Serif" w:hAnsi="PT Astra Serif"/>
          <w:sz w:val="28"/>
          <w:szCs w:val="28"/>
        </w:rPr>
        <w:t>их в Министерство на бумажном носителе не позднее 2-го рабочего дня, следующего за днём подписания заявки в системе «Электрон</w:t>
      </w:r>
      <w:r w:rsidR="006E2977" w:rsidRPr="001C0DBD">
        <w:rPr>
          <w:rFonts w:ascii="PT Astra Serif" w:hAnsi="PT Astra Serif"/>
          <w:sz w:val="28"/>
          <w:szCs w:val="28"/>
        </w:rPr>
        <w:t xml:space="preserve">ный бюджет», </w:t>
      </w:r>
      <w:r w:rsidR="002C5517" w:rsidRPr="001C0DBD">
        <w:rPr>
          <w:rFonts w:ascii="PT Astra Serif" w:hAnsi="PT Astra Serif"/>
          <w:sz w:val="28"/>
          <w:szCs w:val="28"/>
        </w:rPr>
        <w:t>но не позднее даты окончания срока приёма заявок, указанного в объявлении</w:t>
      </w:r>
      <w:r w:rsidR="002C5517" w:rsidRPr="001C0DBD">
        <w:rPr>
          <w:rFonts w:ascii="PT Astra Serif" w:eastAsiaTheme="minorHAnsi" w:hAnsi="PT Astra Serif" w:cs="PT Astra Serif"/>
          <w:sz w:val="28"/>
          <w:szCs w:val="28"/>
          <w:lang w:eastAsia="en-US"/>
        </w:rPr>
        <w:t>);</w:t>
      </w:r>
    </w:p>
    <w:p w:rsidR="006D6533" w:rsidRPr="001C0DBD" w:rsidRDefault="006D6533" w:rsidP="006D653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в) </w:t>
      </w:r>
      <w:r w:rsidR="007C444B" w:rsidRPr="001C0DBD">
        <w:rPr>
          <w:rFonts w:ascii="PT Astra Serif" w:hAnsi="PT Astra Serif"/>
          <w:sz w:val="28"/>
          <w:szCs w:val="28"/>
        </w:rPr>
        <w:t xml:space="preserve">электронные </w:t>
      </w:r>
      <w:r w:rsidR="007C444B" w:rsidRPr="001C0DBD">
        <w:rPr>
          <w:rFonts w:ascii="PT Astra Serif" w:hAnsi="PT Astra Serif" w:cs="PT Astra Serif"/>
          <w:sz w:val="28"/>
          <w:szCs w:val="28"/>
          <w:lang w:eastAsia="en-US"/>
        </w:rPr>
        <w:t xml:space="preserve">копии </w:t>
      </w:r>
      <w:r w:rsidRPr="001C0DBD">
        <w:rPr>
          <w:rFonts w:ascii="PT Astra Serif" w:eastAsiaTheme="minorHAnsi" w:hAnsi="PT Astra Serif" w:cs="PT Astra Serif"/>
          <w:sz w:val="28"/>
          <w:szCs w:val="28"/>
          <w:lang w:eastAsia="en-US"/>
        </w:rPr>
        <w:t>сертификатов соответствия, удостоверяющих посевные качества элитных семян и подтверждающих их соответствие требованиям государственных и отраслевых стандартов;</w:t>
      </w:r>
    </w:p>
    <w:p w:rsidR="006D6533" w:rsidRPr="001C0DBD" w:rsidRDefault="006D6533" w:rsidP="006D653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г) акт расхода элитных семян, составленный по форме, утвержд</w:t>
      </w:r>
      <w:r w:rsidR="007C444B" w:rsidRPr="001C0DBD">
        <w:rPr>
          <w:rFonts w:ascii="PT Astra Serif" w:eastAsiaTheme="minorHAnsi" w:hAnsi="PT Astra Serif" w:cs="PT Astra Serif"/>
          <w:sz w:val="28"/>
          <w:szCs w:val="28"/>
          <w:lang w:eastAsia="en-US"/>
        </w:rPr>
        <w:t>ё</w:t>
      </w:r>
      <w:r w:rsidRPr="001C0DBD">
        <w:rPr>
          <w:rFonts w:ascii="PT Astra Serif" w:eastAsiaTheme="minorHAnsi" w:hAnsi="PT Astra Serif" w:cs="PT Astra Serif"/>
          <w:sz w:val="28"/>
          <w:szCs w:val="28"/>
          <w:lang w:eastAsia="en-US"/>
        </w:rPr>
        <w:t>нной правовым актом Министерства;</w:t>
      </w:r>
    </w:p>
    <w:p w:rsidR="006D6533" w:rsidRPr="001C0DBD" w:rsidRDefault="006D6533" w:rsidP="006D6533">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д) </w:t>
      </w:r>
      <w:r w:rsidR="006E2977" w:rsidRPr="001C0DBD">
        <w:rPr>
          <w:rFonts w:ascii="PT Astra Serif" w:eastAsiaTheme="minorHAnsi" w:hAnsi="PT Astra Serif" w:cs="PT Astra Serif"/>
          <w:sz w:val="28"/>
          <w:szCs w:val="28"/>
          <w:lang w:eastAsia="en-US"/>
        </w:rPr>
        <w:t>копию документа (электронную копию документа)</w:t>
      </w:r>
      <w:r w:rsidRPr="001C0DBD">
        <w:rPr>
          <w:rFonts w:ascii="PT Astra Serif" w:eastAsiaTheme="minorHAnsi" w:hAnsi="PT Astra Serif" w:cs="PT Astra Serif"/>
          <w:sz w:val="28"/>
          <w:szCs w:val="28"/>
          <w:lang w:eastAsia="en-US"/>
        </w:rPr>
        <w:t>, подтверждающего проведение не реже одного раза</w:t>
      </w:r>
      <w:r w:rsidR="006E2977" w:rsidRPr="001C0DBD">
        <w:rPr>
          <w:rFonts w:ascii="PT Astra Serif" w:eastAsiaTheme="minorHAnsi" w:hAnsi="PT Astra Serif" w:cs="PT Astra Serif"/>
          <w:sz w:val="28"/>
          <w:szCs w:val="28"/>
          <w:lang w:eastAsia="en-US"/>
        </w:rPr>
        <w:t xml:space="preserve"> </w:t>
      </w:r>
      <w:r w:rsidRPr="001C0DBD">
        <w:rPr>
          <w:rFonts w:ascii="PT Astra Serif" w:eastAsiaTheme="minorHAnsi" w:hAnsi="PT Astra Serif" w:cs="PT Astra Serif"/>
          <w:sz w:val="28"/>
          <w:szCs w:val="28"/>
          <w:lang w:eastAsia="en-US"/>
        </w:rPr>
        <w:t>в 5 лет почвенного обследования земель сельскохозяйственного назначения, выданного уполномоченн</w:t>
      </w:r>
      <w:r w:rsidR="007C444B" w:rsidRPr="001C0DBD">
        <w:rPr>
          <w:rFonts w:ascii="PT Astra Serif" w:eastAsiaTheme="minorHAnsi" w:hAnsi="PT Astra Serif" w:cs="PT Astra Serif"/>
          <w:sz w:val="28"/>
          <w:szCs w:val="28"/>
          <w:lang w:eastAsia="en-US"/>
        </w:rPr>
        <w:t>ой</w:t>
      </w:r>
      <w:r w:rsidRPr="001C0DBD">
        <w:rPr>
          <w:rFonts w:ascii="PT Astra Serif" w:eastAsiaTheme="minorHAnsi" w:hAnsi="PT Astra Serif" w:cs="PT Astra Serif"/>
          <w:sz w:val="28"/>
          <w:szCs w:val="28"/>
          <w:lang w:eastAsia="en-US"/>
        </w:rPr>
        <w:t xml:space="preserve"> </w:t>
      </w:r>
      <w:r w:rsidR="007C444B" w:rsidRPr="001C0DBD">
        <w:rPr>
          <w:rFonts w:ascii="PT Astra Serif" w:eastAsiaTheme="minorHAnsi" w:hAnsi="PT Astra Serif" w:cs="PT Astra Serif"/>
          <w:sz w:val="28"/>
          <w:szCs w:val="28"/>
          <w:lang w:eastAsia="en-US"/>
        </w:rPr>
        <w:t>организацией</w:t>
      </w:r>
      <w:r w:rsidRPr="001C0DBD">
        <w:rPr>
          <w:rFonts w:ascii="PT Astra Serif" w:eastAsiaTheme="minorHAnsi" w:hAnsi="PT Astra Serif" w:cs="PT Astra Serif"/>
          <w:sz w:val="28"/>
          <w:szCs w:val="28"/>
          <w:lang w:eastAsia="en-US"/>
        </w:rPr>
        <w:t>;</w:t>
      </w:r>
    </w:p>
    <w:p w:rsidR="00725139" w:rsidRPr="001C0DBD" w:rsidRDefault="00E86659" w:rsidP="00725139">
      <w:pPr>
        <w:pStyle w:val="ConsPlusNormal"/>
        <w:ind w:firstLine="709"/>
        <w:jc w:val="both"/>
        <w:rPr>
          <w:rFonts w:ascii="PT Astra Serif" w:eastAsiaTheme="minorHAnsi" w:hAnsi="PT Astra Serif" w:cs="PT Astra Serif"/>
          <w:sz w:val="28"/>
          <w:szCs w:val="28"/>
          <w:lang w:eastAsia="en-US"/>
        </w:rPr>
      </w:pPr>
      <w:r w:rsidRPr="001C0DBD">
        <w:rPr>
          <w:rFonts w:ascii="PT Astra Serif" w:hAnsi="PT Astra Serif" w:cs="PT Astra Serif"/>
          <w:sz w:val="28"/>
          <w:szCs w:val="28"/>
          <w:lang w:eastAsia="en-US"/>
        </w:rPr>
        <w:t>9</w:t>
      </w:r>
      <w:r w:rsidR="00725139" w:rsidRPr="001C0DBD">
        <w:rPr>
          <w:rFonts w:ascii="PT Astra Serif" w:hAnsi="PT Astra Serif" w:cs="PT Astra Serif"/>
          <w:sz w:val="28"/>
          <w:szCs w:val="28"/>
          <w:lang w:eastAsia="en-US"/>
        </w:rPr>
        <w:t xml:space="preserve">) в случае если участник отбора претендует на получение субсидии </w:t>
      </w:r>
      <w:r w:rsidR="00725139" w:rsidRPr="001C0DBD">
        <w:rPr>
          <w:rFonts w:ascii="PT Astra Serif" w:hAnsi="PT Astra Serif" w:cs="PT Astra Serif"/>
          <w:sz w:val="28"/>
          <w:szCs w:val="28"/>
          <w:lang w:eastAsia="en-US"/>
        </w:rPr>
        <w:br/>
      </w:r>
      <w:r w:rsidR="00725139" w:rsidRPr="001C0DBD">
        <w:rPr>
          <w:rFonts w:ascii="PT Astra Serif" w:hAnsi="PT Astra Serif"/>
          <w:sz w:val="28"/>
          <w:szCs w:val="28"/>
        </w:rPr>
        <w:t>в целях возмещения части его затрат по направлению, указанному</w:t>
      </w:r>
      <w:r w:rsidR="007C444B" w:rsidRPr="001C0DBD">
        <w:rPr>
          <w:rFonts w:ascii="PT Astra Serif" w:hAnsi="PT Astra Serif"/>
          <w:sz w:val="28"/>
          <w:szCs w:val="28"/>
        </w:rPr>
        <w:br/>
      </w:r>
      <w:r w:rsidR="00725139" w:rsidRPr="001C0DBD">
        <w:rPr>
          <w:rFonts w:ascii="PT Astra Serif" w:hAnsi="PT Astra Serif"/>
          <w:sz w:val="28"/>
          <w:szCs w:val="28"/>
        </w:rPr>
        <w:t xml:space="preserve">в подпункте </w:t>
      </w:r>
      <w:r w:rsidR="007C444B" w:rsidRPr="001C0DBD">
        <w:rPr>
          <w:rFonts w:ascii="PT Astra Serif" w:hAnsi="PT Astra Serif"/>
          <w:sz w:val="28"/>
          <w:szCs w:val="28"/>
        </w:rPr>
        <w:t>3</w:t>
      </w:r>
      <w:r w:rsidR="00725139" w:rsidRPr="001C0DBD">
        <w:rPr>
          <w:rFonts w:ascii="PT Astra Serif" w:hAnsi="PT Astra Serif"/>
          <w:sz w:val="28"/>
          <w:szCs w:val="28"/>
        </w:rPr>
        <w:t xml:space="preserve"> пункта 1.2 раздела 1 настоящих Правил,</w:t>
      </w:r>
      <w:r w:rsidR="00725139" w:rsidRPr="001C0DBD">
        <w:rPr>
          <w:rFonts w:ascii="PT Astra Serif" w:eastAsiaTheme="minorHAnsi" w:hAnsi="PT Astra Serif" w:cs="PT Astra Serif"/>
          <w:sz w:val="28"/>
          <w:szCs w:val="28"/>
          <w:lang w:eastAsia="en-US"/>
        </w:rPr>
        <w:t xml:space="preserve"> </w:t>
      </w:r>
      <w:r w:rsidR="00725139" w:rsidRPr="001C0DBD">
        <w:rPr>
          <w:rFonts w:ascii="PT Astra Serif" w:hAnsi="PT Astra Serif"/>
          <w:sz w:val="28"/>
          <w:szCs w:val="28"/>
        </w:rPr>
        <w:t>к заявке</w:t>
      </w:r>
      <w:r w:rsidR="007C444B" w:rsidRPr="001C0DBD">
        <w:rPr>
          <w:rFonts w:ascii="PT Astra Serif" w:eastAsiaTheme="minorHAnsi" w:hAnsi="PT Astra Serif" w:cs="PT Astra Serif"/>
          <w:sz w:val="28"/>
          <w:szCs w:val="28"/>
          <w:lang w:eastAsia="en-US"/>
        </w:rPr>
        <w:br/>
      </w:r>
      <w:r w:rsidR="00725139" w:rsidRPr="001C0DBD">
        <w:rPr>
          <w:rFonts w:ascii="PT Astra Serif" w:eastAsiaTheme="minorHAnsi" w:hAnsi="PT Astra Serif" w:cs="PT Astra Serif"/>
          <w:sz w:val="28"/>
          <w:szCs w:val="28"/>
          <w:lang w:eastAsia="en-US"/>
        </w:rPr>
        <w:t>он дополнительно прикладывает:</w:t>
      </w:r>
    </w:p>
    <w:p w:rsidR="005F2436" w:rsidRPr="001C0DBD" w:rsidRDefault="007C444B" w:rsidP="005F2436">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а) акт внесения удобрений, используемых при производстве картофеля</w:t>
      </w:r>
      <w:r w:rsidRPr="001C0DBD">
        <w:rPr>
          <w:rFonts w:ascii="PT Astra Serif" w:eastAsiaTheme="minorHAnsi" w:hAnsi="PT Astra Serif" w:cs="PT Astra Serif"/>
          <w:sz w:val="28"/>
          <w:szCs w:val="28"/>
          <w:lang w:eastAsia="en-US"/>
        </w:rPr>
        <w:br/>
        <w:t>и (или) овощей открытого грунта, составленный по форме, утверждённой правовым актом Министерства;</w:t>
      </w:r>
    </w:p>
    <w:p w:rsidR="007C444B" w:rsidRPr="001C0DBD" w:rsidRDefault="007C444B" w:rsidP="005F2436">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б) </w:t>
      </w:r>
      <w:r w:rsidRPr="001C0DBD">
        <w:rPr>
          <w:rFonts w:ascii="PT Astra Serif" w:hAnsi="PT Astra Serif" w:cs="PT Astra Serif"/>
          <w:sz w:val="28"/>
          <w:szCs w:val="28"/>
          <w:lang w:eastAsia="en-US"/>
        </w:rPr>
        <w:t>электронную</w:t>
      </w:r>
      <w:r w:rsidRPr="001C0DBD">
        <w:rPr>
          <w:rFonts w:ascii="PT Astra Serif" w:eastAsiaTheme="minorHAnsi" w:hAnsi="PT Astra Serif" w:cs="PT Astra Serif"/>
          <w:sz w:val="28"/>
          <w:szCs w:val="28"/>
          <w:lang w:eastAsia="en-US"/>
        </w:rPr>
        <w:t xml:space="preserve"> копию результата анализа семян, удостоверяющего соответствие качества семян требованиям ГОСТ 33996-2016 (для картофеля)</w:t>
      </w:r>
      <w:r w:rsidRPr="001C0DBD">
        <w:rPr>
          <w:rFonts w:ascii="PT Astra Serif" w:eastAsiaTheme="minorHAnsi" w:hAnsi="PT Astra Serif" w:cs="PT Astra Serif"/>
          <w:sz w:val="28"/>
          <w:szCs w:val="28"/>
          <w:lang w:eastAsia="en-US"/>
        </w:rPr>
        <w:br/>
        <w:t>и ГОСТ 32592-2013 и ГОСТ Р 30106-94</w:t>
      </w:r>
      <w:r w:rsidR="005F2436" w:rsidRPr="001C0DBD">
        <w:rPr>
          <w:rFonts w:ascii="PT Astra Serif" w:eastAsiaTheme="minorHAnsi" w:hAnsi="PT Astra Serif" w:cs="PT Astra Serif"/>
          <w:sz w:val="28"/>
          <w:szCs w:val="28"/>
          <w:lang w:eastAsia="en-US"/>
        </w:rPr>
        <w:t>, ГОСТ 32917-2014</w:t>
      </w:r>
      <w:r w:rsidRPr="001C0DBD">
        <w:rPr>
          <w:rFonts w:ascii="PT Astra Serif" w:eastAsiaTheme="minorHAnsi" w:hAnsi="PT Astra Serif" w:cs="PT Astra Serif"/>
          <w:sz w:val="28"/>
          <w:szCs w:val="28"/>
          <w:lang w:eastAsia="en-US"/>
        </w:rPr>
        <w:t xml:space="preserve"> (для овощных культур), и (или) электронные копии удостоверений о кондиционности семян,</w:t>
      </w:r>
      <w:r w:rsidR="005F2436" w:rsidRPr="001C0DBD">
        <w:rPr>
          <w:rFonts w:ascii="PT Astra Serif" w:eastAsiaTheme="minorHAnsi" w:hAnsi="PT Astra Serif" w:cs="PT Astra Serif"/>
          <w:sz w:val="28"/>
          <w:szCs w:val="28"/>
          <w:lang w:eastAsia="en-US"/>
        </w:rPr>
        <w:br/>
      </w:r>
      <w:r w:rsidRPr="001C0DBD">
        <w:rPr>
          <w:rFonts w:ascii="PT Astra Serif" w:eastAsiaTheme="minorHAnsi" w:hAnsi="PT Astra Serif" w:cs="PT Astra Serif"/>
          <w:sz w:val="28"/>
          <w:szCs w:val="28"/>
          <w:lang w:eastAsia="en-US"/>
        </w:rPr>
        <w:t>и (или) электронные копии протоколов испытаний, выданных уполномоченным органом в области сертификации семян;</w:t>
      </w:r>
    </w:p>
    <w:p w:rsidR="007C444B" w:rsidRPr="001C0DBD" w:rsidRDefault="007C444B" w:rsidP="007C444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в) электронные копии сертификатов соответствия, выданных уполномоченным органом в области сертификации семян (представляются при наличии);</w:t>
      </w:r>
    </w:p>
    <w:p w:rsidR="007C444B" w:rsidRPr="001C0DBD" w:rsidRDefault="007C444B" w:rsidP="007C444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г) акт расхода семян сельскохозяйственных культур, составленный</w:t>
      </w:r>
      <w:r w:rsidRPr="001C0DBD">
        <w:rPr>
          <w:rFonts w:ascii="PT Astra Serif" w:eastAsiaTheme="minorHAnsi" w:hAnsi="PT Astra Serif" w:cs="PT Astra Serif"/>
          <w:sz w:val="28"/>
          <w:szCs w:val="28"/>
          <w:lang w:eastAsia="en-US"/>
        </w:rPr>
        <w:br/>
        <w:t>по форме, утверждённой правовым актом Министерства;</w:t>
      </w:r>
    </w:p>
    <w:p w:rsidR="007C444B" w:rsidRPr="001C0DBD" w:rsidRDefault="007C444B" w:rsidP="007C444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д)</w:t>
      </w:r>
      <w:r w:rsidRPr="001C0DBD">
        <w:rPr>
          <w:rFonts w:ascii="PT Astra Serif" w:hAnsi="PT Astra Serif"/>
          <w:sz w:val="28"/>
          <w:szCs w:val="28"/>
        </w:rPr>
        <w:t xml:space="preserve"> электронную</w:t>
      </w:r>
      <w:r w:rsidRPr="001C0DBD">
        <w:rPr>
          <w:rFonts w:ascii="PT Astra Serif" w:eastAsiaTheme="minorHAnsi" w:hAnsi="PT Astra Serif" w:cs="PT Astra Serif"/>
          <w:sz w:val="28"/>
          <w:szCs w:val="28"/>
          <w:lang w:eastAsia="en-US"/>
        </w:rPr>
        <w:t xml:space="preserve"> копию заполненной формы федерального статистического наблюдения № 29-СХ «Сведения о сборе урожая сельскохозяйственных культур» за период, установленный в соответствии</w:t>
      </w:r>
      <w:r w:rsidRPr="001C0DBD">
        <w:rPr>
          <w:rFonts w:ascii="PT Astra Serif" w:eastAsiaTheme="minorHAnsi" w:hAnsi="PT Astra Serif" w:cs="PT Astra Serif"/>
          <w:sz w:val="28"/>
          <w:szCs w:val="28"/>
          <w:lang w:eastAsia="en-US"/>
        </w:rPr>
        <w:br/>
        <w:t xml:space="preserve">с подпунктом </w:t>
      </w:r>
      <w:r w:rsidR="001C7DAC" w:rsidRPr="001C0DBD">
        <w:rPr>
          <w:rFonts w:ascii="PT Astra Serif" w:eastAsiaTheme="minorHAnsi" w:hAnsi="PT Astra Serif" w:cs="PT Astra Serif"/>
          <w:sz w:val="28"/>
          <w:szCs w:val="28"/>
          <w:lang w:eastAsia="en-US"/>
        </w:rPr>
        <w:t>«в»</w:t>
      </w:r>
      <w:r w:rsidRPr="001C0DBD">
        <w:rPr>
          <w:rFonts w:ascii="PT Astra Serif" w:eastAsiaTheme="minorHAnsi" w:hAnsi="PT Astra Serif" w:cs="PT Astra Serif"/>
          <w:sz w:val="28"/>
          <w:szCs w:val="28"/>
          <w:lang w:eastAsia="en-US"/>
        </w:rPr>
        <w:t xml:space="preserve"> подпункта 1</w:t>
      </w:r>
      <w:r w:rsidR="00396C57" w:rsidRPr="001C0DBD">
        <w:rPr>
          <w:rFonts w:ascii="PT Astra Serif" w:eastAsiaTheme="minorHAnsi" w:hAnsi="PT Astra Serif" w:cs="PT Astra Serif"/>
          <w:sz w:val="28"/>
          <w:szCs w:val="28"/>
          <w:lang w:eastAsia="en-US"/>
        </w:rPr>
        <w:t>4</w:t>
      </w:r>
      <w:r w:rsidRPr="001C0DBD">
        <w:rPr>
          <w:rFonts w:ascii="PT Astra Serif" w:eastAsiaTheme="minorHAnsi" w:hAnsi="PT Astra Serif" w:cs="PT Astra Serif"/>
          <w:sz w:val="28"/>
          <w:szCs w:val="28"/>
          <w:lang w:eastAsia="en-US"/>
        </w:rPr>
        <w:t xml:space="preserve"> подпункта </w:t>
      </w:r>
      <w:r w:rsidR="00396C57" w:rsidRPr="001C0DBD">
        <w:rPr>
          <w:rFonts w:ascii="PT Astra Serif" w:eastAsiaTheme="minorHAnsi" w:hAnsi="PT Astra Serif" w:cs="PT Astra Serif"/>
          <w:sz w:val="28"/>
          <w:szCs w:val="28"/>
          <w:lang w:eastAsia="en-US"/>
        </w:rPr>
        <w:t>3.</w:t>
      </w:r>
      <w:r w:rsidRPr="001C0DBD">
        <w:rPr>
          <w:rFonts w:ascii="PT Astra Serif" w:eastAsiaTheme="minorHAnsi" w:hAnsi="PT Astra Serif" w:cs="PT Astra Serif"/>
          <w:sz w:val="28"/>
          <w:szCs w:val="28"/>
          <w:lang w:eastAsia="en-US"/>
        </w:rPr>
        <w:t xml:space="preserve">8.1 пункта </w:t>
      </w:r>
      <w:r w:rsidR="00396C57" w:rsidRPr="001C0DBD">
        <w:rPr>
          <w:rFonts w:ascii="PT Astra Serif" w:eastAsiaTheme="minorHAnsi" w:hAnsi="PT Astra Serif" w:cs="PT Astra Serif"/>
          <w:sz w:val="28"/>
          <w:szCs w:val="28"/>
          <w:lang w:eastAsia="en-US"/>
        </w:rPr>
        <w:t>3.</w:t>
      </w:r>
      <w:r w:rsidRPr="001C0DBD">
        <w:rPr>
          <w:rFonts w:ascii="PT Astra Serif" w:eastAsiaTheme="minorHAnsi" w:hAnsi="PT Astra Serif" w:cs="PT Astra Serif"/>
          <w:sz w:val="28"/>
          <w:szCs w:val="28"/>
          <w:lang w:eastAsia="en-US"/>
        </w:rPr>
        <w:t>8 настоящих Правил,</w:t>
      </w:r>
      <w:r w:rsidRPr="001C0DBD">
        <w:rPr>
          <w:rFonts w:ascii="PT Astra Serif" w:eastAsiaTheme="minorHAnsi" w:hAnsi="PT Astra Serif" w:cs="PT Astra Serif"/>
          <w:sz w:val="28"/>
          <w:szCs w:val="28"/>
          <w:lang w:eastAsia="en-US"/>
        </w:rPr>
        <w:br/>
        <w:t>с отметкой территориального органа Федеральной службы государственной статистики по Ульяновской области о ее принятии (представляется участником отбора – юридическим лицом, не являющимся субъектом малого предпринимательства или крестьянским (фермерским) хозяйством);</w:t>
      </w:r>
    </w:p>
    <w:p w:rsidR="007C444B" w:rsidRPr="001C0DBD" w:rsidRDefault="007C444B" w:rsidP="007C444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е) электронную копию заполненной формы федерального статистического наблюдения № 2-фермер «Сведения о сборе урожая сельскохозяйственных культур» за период, установленный в соответствии</w:t>
      </w:r>
      <w:r w:rsidRPr="001C0DBD">
        <w:rPr>
          <w:rFonts w:ascii="PT Astra Serif" w:eastAsiaTheme="minorHAnsi" w:hAnsi="PT Astra Serif" w:cs="PT Astra Serif"/>
          <w:sz w:val="28"/>
          <w:szCs w:val="28"/>
          <w:lang w:eastAsia="en-US"/>
        </w:rPr>
        <w:br/>
        <w:t xml:space="preserve">с подпунктом </w:t>
      </w:r>
      <w:r w:rsidR="006E2977" w:rsidRPr="001C0DBD">
        <w:rPr>
          <w:rFonts w:ascii="PT Astra Serif" w:eastAsiaTheme="minorHAnsi" w:hAnsi="PT Astra Serif" w:cs="PT Astra Serif"/>
          <w:sz w:val="28"/>
          <w:szCs w:val="28"/>
          <w:lang w:eastAsia="en-US"/>
        </w:rPr>
        <w:t>«</w:t>
      </w:r>
      <w:r w:rsidRPr="001C0DBD">
        <w:rPr>
          <w:rFonts w:ascii="PT Astra Serif" w:eastAsiaTheme="minorHAnsi" w:hAnsi="PT Astra Serif" w:cs="PT Astra Serif"/>
          <w:sz w:val="28"/>
          <w:szCs w:val="28"/>
          <w:lang w:eastAsia="en-US"/>
        </w:rPr>
        <w:t>в</w:t>
      </w:r>
      <w:r w:rsidR="006E2977" w:rsidRPr="001C0DBD">
        <w:rPr>
          <w:rFonts w:ascii="PT Astra Serif" w:eastAsiaTheme="minorHAnsi" w:hAnsi="PT Astra Serif" w:cs="PT Astra Serif"/>
          <w:sz w:val="28"/>
          <w:szCs w:val="28"/>
          <w:lang w:eastAsia="en-US"/>
        </w:rPr>
        <w:t>»</w:t>
      </w:r>
      <w:r w:rsidRPr="001C0DBD">
        <w:rPr>
          <w:rFonts w:ascii="PT Astra Serif" w:eastAsiaTheme="minorHAnsi" w:hAnsi="PT Astra Serif" w:cs="PT Astra Serif"/>
          <w:sz w:val="28"/>
          <w:szCs w:val="28"/>
          <w:lang w:eastAsia="en-US"/>
        </w:rPr>
        <w:t xml:space="preserve"> подпункта 1</w:t>
      </w:r>
      <w:r w:rsidR="006E2977" w:rsidRPr="001C0DBD">
        <w:rPr>
          <w:rFonts w:ascii="PT Astra Serif" w:eastAsiaTheme="minorHAnsi" w:hAnsi="PT Astra Serif" w:cs="PT Astra Serif"/>
          <w:sz w:val="28"/>
          <w:szCs w:val="28"/>
          <w:lang w:eastAsia="en-US"/>
        </w:rPr>
        <w:t>4</w:t>
      </w:r>
      <w:r w:rsidRPr="001C0DBD">
        <w:rPr>
          <w:rFonts w:ascii="PT Astra Serif" w:eastAsiaTheme="minorHAnsi" w:hAnsi="PT Astra Serif" w:cs="PT Astra Serif"/>
          <w:sz w:val="28"/>
          <w:szCs w:val="28"/>
          <w:lang w:eastAsia="en-US"/>
        </w:rPr>
        <w:t xml:space="preserve"> подпункта </w:t>
      </w:r>
      <w:r w:rsidR="006E2977" w:rsidRPr="001C0DBD">
        <w:rPr>
          <w:rFonts w:ascii="PT Astra Serif" w:eastAsiaTheme="minorHAnsi" w:hAnsi="PT Astra Serif" w:cs="PT Astra Serif"/>
          <w:sz w:val="28"/>
          <w:szCs w:val="28"/>
          <w:lang w:eastAsia="en-US"/>
        </w:rPr>
        <w:t>3.</w:t>
      </w:r>
      <w:r w:rsidRPr="001C0DBD">
        <w:rPr>
          <w:rFonts w:ascii="PT Astra Serif" w:eastAsiaTheme="minorHAnsi" w:hAnsi="PT Astra Serif" w:cs="PT Astra Serif"/>
          <w:sz w:val="28"/>
          <w:szCs w:val="28"/>
          <w:lang w:eastAsia="en-US"/>
        </w:rPr>
        <w:t xml:space="preserve">8.1 пункта </w:t>
      </w:r>
      <w:r w:rsidR="006E2977" w:rsidRPr="001C0DBD">
        <w:rPr>
          <w:rFonts w:ascii="PT Astra Serif" w:eastAsiaTheme="minorHAnsi" w:hAnsi="PT Astra Serif" w:cs="PT Astra Serif"/>
          <w:sz w:val="28"/>
          <w:szCs w:val="28"/>
          <w:lang w:eastAsia="en-US"/>
        </w:rPr>
        <w:t>3.</w:t>
      </w:r>
      <w:r w:rsidRPr="001C0DBD">
        <w:rPr>
          <w:rFonts w:ascii="PT Astra Serif" w:eastAsiaTheme="minorHAnsi" w:hAnsi="PT Astra Serif" w:cs="PT Astra Serif"/>
          <w:sz w:val="28"/>
          <w:szCs w:val="28"/>
          <w:lang w:eastAsia="en-US"/>
        </w:rPr>
        <w:t>8 настоящих Правил,</w:t>
      </w:r>
      <w:r w:rsidRPr="001C0DBD">
        <w:rPr>
          <w:rFonts w:ascii="PT Astra Serif" w:eastAsiaTheme="minorHAnsi" w:hAnsi="PT Astra Serif" w:cs="PT Astra Serif"/>
          <w:sz w:val="28"/>
          <w:szCs w:val="28"/>
          <w:lang w:eastAsia="en-US"/>
        </w:rPr>
        <w:br/>
        <w:t>с отметкой территориального органа Федеральной службы государственной статистики по Ульяновской области о ее принятии (представляется участником отбора – юридическим лицом, являющимся субъектом малого предпринимательства или крестьянским (фермерским) хозяйством, либо заявителем, являющимся индивидуальным предпринимателем);</w:t>
      </w:r>
    </w:p>
    <w:p w:rsidR="007C444B" w:rsidRPr="001C0DBD" w:rsidRDefault="007C444B" w:rsidP="007C444B">
      <w:pPr>
        <w:pStyle w:val="ConsPlusNormal"/>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ж) справку о затратах, составленную по форме, утверждённой правовым актом Министерства, с приложением электронных копий документов, подтверждающих затраты.</w:t>
      </w:r>
    </w:p>
    <w:p w:rsidR="00D840FC" w:rsidRPr="001C0DBD" w:rsidRDefault="006E2977" w:rsidP="00C709AB">
      <w:pPr>
        <w:pStyle w:val="ConsPlusNormal"/>
        <w:spacing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3</w:t>
      </w:r>
      <w:r w:rsidR="00725139" w:rsidRPr="001C0DBD">
        <w:rPr>
          <w:rFonts w:ascii="PT Astra Serif" w:hAnsi="PT Astra Serif" w:cs="PT Astra Serif"/>
          <w:sz w:val="28"/>
          <w:szCs w:val="28"/>
          <w:lang w:eastAsia="en-US"/>
        </w:rPr>
        <w:t xml:space="preserve">.14. </w:t>
      </w:r>
      <w:r w:rsidR="00934BE2" w:rsidRPr="001C0DBD">
        <w:rPr>
          <w:rFonts w:ascii="PT Astra Serif" w:hAnsi="PT Astra Serif" w:cs="PT Astra Serif"/>
          <w:sz w:val="28"/>
          <w:szCs w:val="28"/>
          <w:lang w:eastAsia="en-US"/>
        </w:rPr>
        <w:t>С</w:t>
      </w:r>
      <w:r w:rsidR="00D840FC" w:rsidRPr="001C0DBD">
        <w:rPr>
          <w:rFonts w:ascii="PT Astra Serif" w:hAnsi="PT Astra Serif" w:cs="PT Astra Serif"/>
          <w:sz w:val="28"/>
          <w:szCs w:val="28"/>
          <w:lang w:eastAsia="en-US"/>
        </w:rPr>
        <w:t>огласи</w:t>
      </w:r>
      <w:r w:rsidR="00934BE2" w:rsidRPr="001C0DBD">
        <w:rPr>
          <w:rFonts w:ascii="PT Astra Serif" w:hAnsi="PT Astra Serif" w:cs="PT Astra Serif"/>
          <w:sz w:val="28"/>
          <w:szCs w:val="28"/>
          <w:lang w:eastAsia="en-US"/>
        </w:rPr>
        <w:t>е</w:t>
      </w:r>
      <w:r w:rsidR="00D840FC" w:rsidRPr="001C0DBD">
        <w:rPr>
          <w:rFonts w:ascii="PT Astra Serif" w:hAnsi="PT Astra Serif" w:cs="PT Astra Serif"/>
          <w:sz w:val="28"/>
          <w:szCs w:val="28"/>
          <w:lang w:eastAsia="en-US"/>
        </w:rPr>
        <w:t xml:space="preserve"> на публикацию (размещение) в информационно-телекоммуникационной сети </w:t>
      </w:r>
      <w:r w:rsidR="00934BE2" w:rsidRPr="001C0DBD">
        <w:rPr>
          <w:rFonts w:ascii="PT Astra Serif" w:hAnsi="PT Astra Serif" w:cs="PT Astra Serif"/>
          <w:sz w:val="28"/>
          <w:szCs w:val="28"/>
          <w:lang w:eastAsia="en-US"/>
        </w:rPr>
        <w:t>«</w:t>
      </w:r>
      <w:r w:rsidR="00D840FC" w:rsidRPr="001C0DBD">
        <w:rPr>
          <w:rFonts w:ascii="PT Astra Serif" w:hAnsi="PT Astra Serif" w:cs="PT Astra Serif"/>
          <w:sz w:val="28"/>
          <w:szCs w:val="28"/>
          <w:lang w:eastAsia="en-US"/>
        </w:rPr>
        <w:t>Интернет</w:t>
      </w:r>
      <w:r w:rsidR="00934BE2" w:rsidRPr="001C0DBD">
        <w:rPr>
          <w:rFonts w:ascii="PT Astra Serif" w:hAnsi="PT Astra Serif" w:cs="PT Astra Serif"/>
          <w:sz w:val="28"/>
          <w:szCs w:val="28"/>
          <w:lang w:eastAsia="en-US"/>
        </w:rPr>
        <w:t>»</w:t>
      </w:r>
      <w:r w:rsidR="00D840FC" w:rsidRPr="001C0DBD">
        <w:rPr>
          <w:rFonts w:ascii="PT Astra Serif" w:hAnsi="PT Astra Serif" w:cs="PT Astra Serif"/>
          <w:sz w:val="28"/>
          <w:szCs w:val="28"/>
          <w:lang w:eastAsia="en-US"/>
        </w:rPr>
        <w:t xml:space="preserve"> информации об участнике отбора, </w:t>
      </w:r>
      <w:r w:rsidR="00F76A2D" w:rsidRPr="001C0DBD">
        <w:rPr>
          <w:rFonts w:ascii="PT Astra Serif" w:hAnsi="PT Astra Serif" w:cs="PT Astra Serif"/>
          <w:sz w:val="28"/>
          <w:szCs w:val="28"/>
          <w:lang w:eastAsia="en-US"/>
        </w:rPr>
        <w:t>представляемой</w:t>
      </w:r>
      <w:r w:rsidR="00D840FC" w:rsidRPr="001C0DBD">
        <w:rPr>
          <w:rFonts w:ascii="PT Astra Serif" w:hAnsi="PT Astra Serif" w:cs="PT Astra Serif"/>
          <w:sz w:val="28"/>
          <w:szCs w:val="28"/>
          <w:lang w:eastAsia="en-US"/>
        </w:rPr>
        <w:t xml:space="preserve"> </w:t>
      </w:r>
      <w:r w:rsidR="00934BE2" w:rsidRPr="001C0DBD">
        <w:rPr>
          <w:rFonts w:ascii="PT Astra Serif" w:hAnsi="PT Astra Serif" w:cs="PT Astra Serif"/>
          <w:sz w:val="28"/>
          <w:szCs w:val="28"/>
          <w:lang w:eastAsia="en-US"/>
        </w:rPr>
        <w:t>им</w:t>
      </w:r>
      <w:r w:rsidR="00D840FC" w:rsidRPr="001C0DBD">
        <w:rPr>
          <w:rFonts w:ascii="PT Astra Serif" w:hAnsi="PT Astra Serif" w:cs="PT Astra Serif"/>
          <w:sz w:val="28"/>
          <w:szCs w:val="28"/>
          <w:lang w:eastAsia="en-US"/>
        </w:rPr>
        <w:t xml:space="preserve"> заявке, а также иной информации об участнике отбора, связанной с отбором и результатом предоставления субсидии, </w:t>
      </w:r>
      <w:r w:rsidR="00934BE2" w:rsidRPr="001C0DBD">
        <w:rPr>
          <w:rFonts w:ascii="PT Astra Serif" w:hAnsi="PT Astra Serif" w:cs="PT Astra Serif"/>
          <w:sz w:val="28"/>
          <w:szCs w:val="28"/>
          <w:lang w:eastAsia="en-US"/>
        </w:rPr>
        <w:t xml:space="preserve">подтверждается </w:t>
      </w:r>
      <w:r w:rsidR="00D840FC" w:rsidRPr="001C0DBD">
        <w:rPr>
          <w:rFonts w:ascii="PT Astra Serif" w:hAnsi="PT Astra Serif" w:cs="PT Astra Serif"/>
          <w:sz w:val="28"/>
          <w:szCs w:val="28"/>
          <w:lang w:eastAsia="en-US"/>
        </w:rPr>
        <w:t xml:space="preserve">посредством заполнения соответствующих экранных форм веб-интерфейса системы </w:t>
      </w:r>
      <w:r w:rsidR="00934BE2" w:rsidRPr="001C0DBD">
        <w:rPr>
          <w:rFonts w:ascii="PT Astra Serif" w:hAnsi="PT Astra Serif" w:cs="PT Astra Serif"/>
          <w:sz w:val="28"/>
          <w:szCs w:val="28"/>
          <w:lang w:eastAsia="en-US"/>
        </w:rPr>
        <w:t>«</w:t>
      </w:r>
      <w:r w:rsidR="00D840FC" w:rsidRPr="001C0DBD">
        <w:rPr>
          <w:rFonts w:ascii="PT Astra Serif" w:hAnsi="PT Astra Serif" w:cs="PT Astra Serif"/>
          <w:sz w:val="28"/>
          <w:szCs w:val="28"/>
          <w:lang w:eastAsia="en-US"/>
        </w:rPr>
        <w:t>Электронный бюджет».</w:t>
      </w:r>
    </w:p>
    <w:p w:rsidR="00D840FC" w:rsidRPr="001C0DBD" w:rsidRDefault="00D840FC" w:rsidP="00C709AB">
      <w:pPr>
        <w:pStyle w:val="ConsPlusNormal"/>
        <w:spacing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w:t>
      </w:r>
      <w:r w:rsidRPr="001C0DBD">
        <w:rPr>
          <w:rFonts w:ascii="PT Astra Serif" w:hAnsi="PT Astra Serif" w:cs="PT Astra Serif"/>
          <w:sz w:val="28"/>
          <w:szCs w:val="28"/>
          <w:lang w:eastAsia="en-US"/>
        </w:rPr>
        <w:br/>
        <w:t>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052299" w:rsidRPr="001C0DBD" w:rsidRDefault="006E2977" w:rsidP="00C709AB">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w:t>
      </w:r>
      <w:r w:rsidR="00CB75E6" w:rsidRPr="001C0DBD">
        <w:rPr>
          <w:rFonts w:ascii="PT Astra Serif" w:hAnsi="PT Astra Serif"/>
          <w:sz w:val="28"/>
          <w:szCs w:val="28"/>
        </w:rPr>
        <w:t>.15</w:t>
      </w:r>
      <w:r w:rsidR="00EF4163" w:rsidRPr="001C0DBD">
        <w:rPr>
          <w:rFonts w:ascii="PT Astra Serif" w:hAnsi="PT Astra Serif"/>
          <w:sz w:val="28"/>
          <w:szCs w:val="28"/>
        </w:rPr>
        <w:t xml:space="preserve">. Участник отбора вправе </w:t>
      </w:r>
      <w:r w:rsidR="00A83CCF" w:rsidRPr="001C0DBD">
        <w:rPr>
          <w:rFonts w:ascii="PT Astra Serif" w:hAnsi="PT Astra Serif"/>
          <w:sz w:val="28"/>
          <w:szCs w:val="28"/>
        </w:rPr>
        <w:t>отозвать заявку</w:t>
      </w:r>
      <w:r w:rsidR="0038161F" w:rsidRPr="001C0DBD">
        <w:rPr>
          <w:rFonts w:ascii="PT Astra Serif" w:hAnsi="PT Astra Serif"/>
          <w:sz w:val="28"/>
          <w:szCs w:val="28"/>
        </w:rPr>
        <w:t>,</w:t>
      </w:r>
      <w:r w:rsidR="00A83CCF" w:rsidRPr="001C0DBD">
        <w:rPr>
          <w:rFonts w:ascii="PT Astra Serif" w:hAnsi="PT Astra Serif"/>
          <w:sz w:val="28"/>
          <w:szCs w:val="28"/>
        </w:rPr>
        <w:t xml:space="preserve"> </w:t>
      </w:r>
      <w:r w:rsidR="0038161F" w:rsidRPr="001C0DBD">
        <w:rPr>
          <w:rFonts w:ascii="PT Astra Serif" w:hAnsi="PT Astra Serif"/>
          <w:sz w:val="28"/>
          <w:szCs w:val="28"/>
        </w:rPr>
        <w:t xml:space="preserve">в том числе в случае внесения в неё изменений, </w:t>
      </w:r>
      <w:r w:rsidR="00052299" w:rsidRPr="001C0DBD">
        <w:rPr>
          <w:rFonts w:ascii="PT Astra Serif" w:hAnsi="PT Astra Serif"/>
          <w:sz w:val="28"/>
          <w:szCs w:val="28"/>
        </w:rPr>
        <w:t>до окончания указанного в объявлении срока приёма заявок, но не позднее даты, определённой Министерством в объявлении.</w:t>
      </w:r>
      <w:r w:rsidR="00A703F1" w:rsidRPr="001C0DBD">
        <w:rPr>
          <w:rFonts w:ascii="PT Astra Serif" w:hAnsi="PT Astra Serif"/>
          <w:sz w:val="28"/>
          <w:szCs w:val="28"/>
        </w:rPr>
        <w:t xml:space="preserve"> </w:t>
      </w:r>
    </w:p>
    <w:p w:rsidR="00A1685F" w:rsidRPr="001C0DBD" w:rsidRDefault="00DD0D54" w:rsidP="00C709AB">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Отзыв заявки</w:t>
      </w:r>
      <w:r w:rsidR="007B6F06" w:rsidRPr="001C0DBD">
        <w:rPr>
          <w:rFonts w:ascii="PT Astra Serif" w:hAnsi="PT Astra Serif"/>
          <w:sz w:val="28"/>
          <w:szCs w:val="28"/>
        </w:rPr>
        <w:t xml:space="preserve">, в том числе в случае внесения изменений в заявку </w:t>
      </w:r>
      <w:r w:rsidRPr="001C0DBD">
        <w:rPr>
          <w:rFonts w:ascii="PT Astra Serif" w:hAnsi="PT Astra Serif"/>
          <w:sz w:val="28"/>
          <w:szCs w:val="28"/>
        </w:rPr>
        <w:t xml:space="preserve">осуществляется </w:t>
      </w:r>
      <w:r w:rsidR="00EF4163" w:rsidRPr="001C0DBD">
        <w:rPr>
          <w:rFonts w:ascii="PT Astra Serif" w:hAnsi="PT Astra Serif"/>
          <w:sz w:val="28"/>
          <w:szCs w:val="28"/>
        </w:rPr>
        <w:t xml:space="preserve">путём </w:t>
      </w:r>
      <w:r w:rsidR="00FE58D6" w:rsidRPr="001C0DBD">
        <w:rPr>
          <w:rFonts w:ascii="PT Astra Serif" w:hAnsi="PT Astra Serif" w:cs="PT Astra Serif"/>
          <w:spacing w:val="-4"/>
          <w:sz w:val="28"/>
          <w:szCs w:val="28"/>
        </w:rPr>
        <w:t xml:space="preserve">формирования </w:t>
      </w:r>
      <w:r w:rsidR="00FE58D6" w:rsidRPr="001C0DBD">
        <w:rPr>
          <w:rFonts w:ascii="PT Astra Serif" w:hAnsi="PT Astra Serif"/>
          <w:sz w:val="28"/>
          <w:szCs w:val="28"/>
        </w:rPr>
        <w:t xml:space="preserve">уведомления </w:t>
      </w:r>
      <w:r w:rsidR="00FD4ACB" w:rsidRPr="001C0DBD">
        <w:rPr>
          <w:rFonts w:ascii="PT Astra Serif" w:hAnsi="PT Astra Serif"/>
          <w:sz w:val="28"/>
          <w:szCs w:val="28"/>
        </w:rPr>
        <w:t xml:space="preserve">об отзыве заявки </w:t>
      </w:r>
      <w:r w:rsidR="00FD4ACB" w:rsidRPr="001C0DBD">
        <w:rPr>
          <w:rFonts w:ascii="PT Astra Serif" w:hAnsi="PT Astra Serif"/>
          <w:sz w:val="28"/>
          <w:szCs w:val="28"/>
        </w:rPr>
        <w:br/>
      </w:r>
      <w:r w:rsidR="00FE58D6" w:rsidRPr="001C0DBD">
        <w:rPr>
          <w:rFonts w:ascii="PT Astra Serif" w:hAnsi="PT Astra Serif"/>
          <w:sz w:val="28"/>
          <w:szCs w:val="28"/>
        </w:rPr>
        <w:t>в электронной форме посредством заполнения экранных форм веб-интерфейса</w:t>
      </w:r>
      <w:r w:rsidR="00A1685F" w:rsidRPr="001C0DBD">
        <w:rPr>
          <w:rFonts w:ascii="PT Astra Serif" w:hAnsi="PT Astra Serif"/>
          <w:sz w:val="28"/>
          <w:szCs w:val="28"/>
        </w:rPr>
        <w:t xml:space="preserve"> </w:t>
      </w:r>
      <w:r w:rsidR="00A1685F" w:rsidRPr="001C0DBD">
        <w:rPr>
          <w:rFonts w:ascii="PT Astra Serif" w:hAnsi="PT Astra Serif" w:cs="PT Astra Serif"/>
          <w:spacing w:val="-4"/>
          <w:sz w:val="28"/>
          <w:szCs w:val="28"/>
        </w:rPr>
        <w:t xml:space="preserve">в </w:t>
      </w:r>
      <w:r w:rsidR="00A1685F" w:rsidRPr="001C0DBD">
        <w:rPr>
          <w:rFonts w:ascii="PT Astra Serif" w:hAnsi="PT Astra Serif"/>
          <w:sz w:val="28"/>
          <w:szCs w:val="28"/>
        </w:rPr>
        <w:t>системе «Электронный бюджет»</w:t>
      </w:r>
      <w:r w:rsidR="00FE58D6" w:rsidRPr="001C0DBD">
        <w:rPr>
          <w:rFonts w:ascii="PT Astra Serif" w:hAnsi="PT Astra Serif"/>
          <w:sz w:val="28"/>
          <w:szCs w:val="28"/>
        </w:rPr>
        <w:t>.</w:t>
      </w:r>
    </w:p>
    <w:p w:rsidR="00E64EF0" w:rsidRPr="001C0DBD" w:rsidRDefault="00FE58D6" w:rsidP="00C709AB">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Уведомление</w:t>
      </w:r>
      <w:r w:rsidR="00A83CCF" w:rsidRPr="001C0DBD">
        <w:rPr>
          <w:rFonts w:ascii="PT Astra Serif" w:hAnsi="PT Astra Serif"/>
          <w:sz w:val="28"/>
          <w:szCs w:val="28"/>
        </w:rPr>
        <w:t xml:space="preserve"> </w:t>
      </w:r>
      <w:r w:rsidR="00A1685F" w:rsidRPr="001C0DBD">
        <w:rPr>
          <w:rFonts w:ascii="PT Astra Serif" w:hAnsi="PT Astra Serif"/>
          <w:sz w:val="28"/>
          <w:szCs w:val="28"/>
        </w:rPr>
        <w:t xml:space="preserve">об отзыве заявки </w:t>
      </w:r>
      <w:r w:rsidR="00A83CCF" w:rsidRPr="001C0DBD">
        <w:rPr>
          <w:rFonts w:ascii="PT Astra Serif" w:hAnsi="PT Astra Serif"/>
          <w:sz w:val="28"/>
          <w:szCs w:val="28"/>
        </w:rPr>
        <w:t xml:space="preserve">должно </w:t>
      </w:r>
      <w:r w:rsidR="00EF4163" w:rsidRPr="001C0DBD">
        <w:rPr>
          <w:rFonts w:ascii="PT Astra Serif" w:hAnsi="PT Astra Serif"/>
          <w:sz w:val="28"/>
          <w:szCs w:val="28"/>
        </w:rPr>
        <w:t>с</w:t>
      </w:r>
      <w:r w:rsidR="00EB4CB4" w:rsidRPr="001C0DBD">
        <w:rPr>
          <w:rFonts w:ascii="PT Astra Serif" w:hAnsi="PT Astra Serif"/>
          <w:sz w:val="28"/>
          <w:szCs w:val="28"/>
        </w:rPr>
        <w:t>одержа</w:t>
      </w:r>
      <w:r w:rsidR="00A83CCF" w:rsidRPr="001C0DBD">
        <w:rPr>
          <w:rFonts w:ascii="PT Astra Serif" w:hAnsi="PT Astra Serif"/>
          <w:sz w:val="28"/>
          <w:szCs w:val="28"/>
        </w:rPr>
        <w:t>ть</w:t>
      </w:r>
      <w:r w:rsidR="00A1685F" w:rsidRPr="001C0DBD">
        <w:rPr>
          <w:rFonts w:ascii="PT Astra Serif" w:hAnsi="PT Astra Serif"/>
          <w:sz w:val="28"/>
          <w:szCs w:val="28"/>
        </w:rPr>
        <w:t xml:space="preserve">: </w:t>
      </w:r>
      <w:r w:rsidR="00EF4163" w:rsidRPr="001C0DBD">
        <w:rPr>
          <w:rFonts w:ascii="PT Astra Serif" w:hAnsi="PT Astra Serif"/>
          <w:sz w:val="28"/>
          <w:szCs w:val="28"/>
        </w:rPr>
        <w:t>наименовани</w:t>
      </w:r>
      <w:r w:rsidR="00EB4CB4" w:rsidRPr="001C0DBD">
        <w:rPr>
          <w:rFonts w:ascii="PT Astra Serif" w:hAnsi="PT Astra Serif"/>
          <w:sz w:val="28"/>
          <w:szCs w:val="28"/>
        </w:rPr>
        <w:t>е</w:t>
      </w:r>
      <w:r w:rsidR="00EF4163" w:rsidRPr="001C0DBD">
        <w:rPr>
          <w:rFonts w:ascii="PT Astra Serif" w:hAnsi="PT Astra Serif"/>
          <w:sz w:val="28"/>
          <w:szCs w:val="28"/>
        </w:rPr>
        <w:t xml:space="preserve"> участника отбора</w:t>
      </w:r>
      <w:r w:rsidR="00EB4CB4" w:rsidRPr="001C0DBD">
        <w:rPr>
          <w:rFonts w:ascii="PT Astra Serif" w:hAnsi="PT Astra Serif"/>
          <w:sz w:val="28"/>
          <w:szCs w:val="28"/>
        </w:rPr>
        <w:t xml:space="preserve"> – юридического лица, фамилию, имя, отчество </w:t>
      </w:r>
      <w:r w:rsidR="00F76A2D" w:rsidRPr="001C0DBD">
        <w:rPr>
          <w:rFonts w:ascii="PT Astra Serif" w:hAnsi="PT Astra Serif"/>
          <w:sz w:val="28"/>
          <w:szCs w:val="28"/>
        </w:rPr>
        <w:t xml:space="preserve">(последнее – </w:t>
      </w:r>
      <w:r w:rsidR="00F76A2D" w:rsidRPr="001C0DBD">
        <w:rPr>
          <w:rFonts w:ascii="PT Astra Serif" w:hAnsi="PT Astra Serif"/>
          <w:sz w:val="28"/>
          <w:szCs w:val="28"/>
        </w:rPr>
        <w:br/>
        <w:t xml:space="preserve">в случае его наличия) </w:t>
      </w:r>
      <w:r w:rsidR="00EB4CB4" w:rsidRPr="001C0DBD">
        <w:rPr>
          <w:rFonts w:ascii="PT Astra Serif" w:hAnsi="PT Astra Serif"/>
          <w:sz w:val="28"/>
          <w:szCs w:val="28"/>
        </w:rPr>
        <w:t xml:space="preserve">участника отбора – индивидуального предпринимателя; </w:t>
      </w:r>
      <w:r w:rsidR="00EF4163" w:rsidRPr="001C0DBD">
        <w:rPr>
          <w:rFonts w:ascii="PT Astra Serif" w:hAnsi="PT Astra Serif"/>
          <w:sz w:val="28"/>
          <w:szCs w:val="28"/>
        </w:rPr>
        <w:t>дат</w:t>
      </w:r>
      <w:r w:rsidR="00EB4CB4" w:rsidRPr="001C0DBD">
        <w:rPr>
          <w:rFonts w:ascii="PT Astra Serif" w:hAnsi="PT Astra Serif"/>
          <w:sz w:val="28"/>
          <w:szCs w:val="28"/>
        </w:rPr>
        <w:t>у</w:t>
      </w:r>
      <w:r w:rsidR="00EF4163" w:rsidRPr="001C0DBD">
        <w:rPr>
          <w:rFonts w:ascii="PT Astra Serif" w:hAnsi="PT Astra Serif"/>
          <w:sz w:val="28"/>
          <w:szCs w:val="28"/>
        </w:rPr>
        <w:t xml:space="preserve"> подачи заявки</w:t>
      </w:r>
      <w:r w:rsidR="00EB4CB4" w:rsidRPr="001C0DBD">
        <w:rPr>
          <w:rFonts w:ascii="PT Astra Serif" w:hAnsi="PT Astra Serif"/>
          <w:sz w:val="28"/>
          <w:szCs w:val="28"/>
        </w:rPr>
        <w:t>;</w:t>
      </w:r>
      <w:r w:rsidR="00EF4163" w:rsidRPr="001C0DBD">
        <w:rPr>
          <w:rFonts w:ascii="PT Astra Serif" w:hAnsi="PT Astra Serif"/>
          <w:sz w:val="28"/>
          <w:szCs w:val="28"/>
        </w:rPr>
        <w:t xml:space="preserve"> </w:t>
      </w:r>
      <w:r w:rsidR="007C0E24" w:rsidRPr="001C0DBD">
        <w:rPr>
          <w:rFonts w:ascii="PT Astra Serif" w:hAnsi="PT Astra Serif"/>
          <w:sz w:val="28"/>
          <w:szCs w:val="28"/>
        </w:rPr>
        <w:t xml:space="preserve">почтовый адрес или адрес электронной почты для возврата заявки; </w:t>
      </w:r>
      <w:r w:rsidR="00EF4163" w:rsidRPr="001C0DBD">
        <w:rPr>
          <w:rFonts w:ascii="PT Astra Serif" w:hAnsi="PT Astra Serif"/>
          <w:sz w:val="28"/>
          <w:szCs w:val="28"/>
        </w:rPr>
        <w:t>основани</w:t>
      </w:r>
      <w:r w:rsidR="00B90FF0" w:rsidRPr="001C0DBD">
        <w:rPr>
          <w:rFonts w:ascii="PT Astra Serif" w:hAnsi="PT Astra Serif"/>
          <w:sz w:val="28"/>
          <w:szCs w:val="28"/>
        </w:rPr>
        <w:t>я</w:t>
      </w:r>
      <w:r w:rsidR="00EF4163" w:rsidRPr="001C0DBD">
        <w:rPr>
          <w:rFonts w:ascii="PT Astra Serif" w:hAnsi="PT Astra Serif"/>
          <w:sz w:val="28"/>
          <w:szCs w:val="28"/>
        </w:rPr>
        <w:t xml:space="preserve"> для</w:t>
      </w:r>
      <w:r w:rsidR="00A83CCF" w:rsidRPr="001C0DBD">
        <w:rPr>
          <w:rFonts w:ascii="PT Astra Serif" w:hAnsi="PT Astra Serif"/>
          <w:sz w:val="28"/>
          <w:szCs w:val="28"/>
        </w:rPr>
        <w:t xml:space="preserve"> отзыва заявки</w:t>
      </w:r>
      <w:r w:rsidR="00E64EF0" w:rsidRPr="001C0DBD">
        <w:rPr>
          <w:rFonts w:ascii="PT Astra Serif" w:hAnsi="PT Astra Serif"/>
          <w:sz w:val="28"/>
          <w:szCs w:val="28"/>
        </w:rPr>
        <w:t>.</w:t>
      </w:r>
    </w:p>
    <w:p w:rsidR="00E940D3" w:rsidRPr="001C0DBD" w:rsidRDefault="006E2977" w:rsidP="00C709AB">
      <w:pPr>
        <w:pStyle w:val="a8"/>
        <w:spacing w:before="0" w:beforeAutospacing="0" w:after="0" w:afterAutospacing="0"/>
        <w:ind w:firstLine="709"/>
        <w:jc w:val="both"/>
        <w:rPr>
          <w:rFonts w:ascii="PT Astra Serif" w:hAnsi="PT Astra Serif"/>
          <w:sz w:val="28"/>
          <w:szCs w:val="28"/>
        </w:rPr>
      </w:pPr>
      <w:r w:rsidRPr="001C0DBD">
        <w:rPr>
          <w:rFonts w:ascii="PT Astra Serif" w:hAnsi="PT Astra Serif"/>
          <w:sz w:val="28"/>
          <w:szCs w:val="28"/>
        </w:rPr>
        <w:t>3</w:t>
      </w:r>
      <w:r w:rsidR="00CB75E6" w:rsidRPr="001C0DBD">
        <w:rPr>
          <w:rFonts w:ascii="PT Astra Serif" w:hAnsi="PT Astra Serif"/>
          <w:sz w:val="28"/>
          <w:szCs w:val="28"/>
        </w:rPr>
        <w:t xml:space="preserve">.16. </w:t>
      </w:r>
      <w:r w:rsidR="00E940D3" w:rsidRPr="001C0DBD">
        <w:rPr>
          <w:rFonts w:ascii="PT Astra Serif" w:hAnsi="PT Astra Serif"/>
          <w:sz w:val="28"/>
          <w:szCs w:val="28"/>
        </w:rPr>
        <w:t>Участник отбора вправе внести изменения в заявку до окончания срока приёма заявок после формирования им в электронной форме уведомления об отзыве заявки с последующим формированием новой заявки не позднее даты, указанной в объявлении.</w:t>
      </w:r>
    </w:p>
    <w:p w:rsidR="00E940D3" w:rsidRPr="001C0DBD" w:rsidRDefault="006E2977" w:rsidP="002235A6">
      <w:pPr>
        <w:pStyle w:val="a8"/>
        <w:spacing w:before="0" w:beforeAutospacing="0" w:after="0" w:afterAutospacing="0" w:line="230" w:lineRule="auto"/>
        <w:ind w:firstLine="709"/>
        <w:jc w:val="both"/>
        <w:rPr>
          <w:rFonts w:ascii="PT Astra Serif" w:hAnsi="PT Astra Serif"/>
          <w:sz w:val="28"/>
          <w:szCs w:val="28"/>
        </w:rPr>
      </w:pPr>
      <w:r w:rsidRPr="001C0DBD">
        <w:rPr>
          <w:rFonts w:ascii="PT Astra Serif" w:hAnsi="PT Astra Serif"/>
          <w:sz w:val="28"/>
          <w:szCs w:val="28"/>
        </w:rPr>
        <w:t>3</w:t>
      </w:r>
      <w:r w:rsidR="00CB75E6" w:rsidRPr="001C0DBD">
        <w:rPr>
          <w:rFonts w:ascii="PT Astra Serif" w:hAnsi="PT Astra Serif"/>
          <w:sz w:val="28"/>
          <w:szCs w:val="28"/>
        </w:rPr>
        <w:t xml:space="preserve">.17. </w:t>
      </w:r>
      <w:r w:rsidR="00E940D3" w:rsidRPr="001C0DBD">
        <w:rPr>
          <w:rFonts w:ascii="PT Astra Serif" w:hAnsi="PT Astra Serif"/>
          <w:sz w:val="28"/>
          <w:szCs w:val="28"/>
        </w:rPr>
        <w:t xml:space="preserve">В случае поступления от участника отбора уведомления об отзыве заявки Министерство возвращает ему заявку на почтовый адрес или адрес электронной почты, указанный участником отбора в уведомлении об отзыве заявки, </w:t>
      </w:r>
      <w:r w:rsidR="00CB75E6" w:rsidRPr="001C0DBD">
        <w:rPr>
          <w:rFonts w:ascii="PT Astra Serif" w:hAnsi="PT Astra Serif"/>
          <w:sz w:val="28"/>
          <w:szCs w:val="28"/>
        </w:rPr>
        <w:t xml:space="preserve">не позднее </w:t>
      </w:r>
      <w:r w:rsidR="00E940D3" w:rsidRPr="001C0DBD">
        <w:rPr>
          <w:rFonts w:ascii="PT Astra Serif" w:hAnsi="PT Astra Serif"/>
          <w:sz w:val="28"/>
          <w:szCs w:val="28"/>
        </w:rPr>
        <w:t>следующ</w:t>
      </w:r>
      <w:r w:rsidR="00CB75E6" w:rsidRPr="001C0DBD">
        <w:rPr>
          <w:rFonts w:ascii="PT Astra Serif" w:hAnsi="PT Astra Serif"/>
          <w:sz w:val="28"/>
          <w:szCs w:val="28"/>
        </w:rPr>
        <w:t>его рабочего дня</w:t>
      </w:r>
      <w:r w:rsidR="00E940D3" w:rsidRPr="001C0DBD">
        <w:rPr>
          <w:rFonts w:ascii="PT Astra Serif" w:hAnsi="PT Astra Serif"/>
          <w:sz w:val="28"/>
          <w:szCs w:val="28"/>
        </w:rPr>
        <w:t xml:space="preserve"> после поступления от участника отбора такого уведомления.</w:t>
      </w:r>
    </w:p>
    <w:p w:rsidR="00362BB4" w:rsidRPr="001C0DBD" w:rsidRDefault="006E2977" w:rsidP="002235A6">
      <w:pPr>
        <w:spacing w:after="0" w:line="230" w:lineRule="auto"/>
        <w:ind w:firstLine="709"/>
        <w:contextualSpacing/>
        <w:jc w:val="both"/>
        <w:rPr>
          <w:rFonts w:ascii="PT Astra Serif" w:hAnsi="PT Astra Serif"/>
          <w:spacing w:val="-4"/>
          <w:sz w:val="28"/>
          <w:szCs w:val="28"/>
        </w:rPr>
      </w:pPr>
      <w:r w:rsidRPr="001C0DBD">
        <w:rPr>
          <w:rFonts w:ascii="PT Astra Serif" w:hAnsi="PT Astra Serif" w:cs="PT Astra Serif"/>
          <w:spacing w:val="-4"/>
          <w:sz w:val="28"/>
          <w:szCs w:val="28"/>
        </w:rPr>
        <w:t>3</w:t>
      </w:r>
      <w:r w:rsidR="00246B24" w:rsidRPr="001C0DBD">
        <w:rPr>
          <w:rFonts w:ascii="PT Astra Serif" w:hAnsi="PT Astra Serif" w:cs="PT Astra Serif"/>
          <w:spacing w:val="-4"/>
          <w:sz w:val="28"/>
          <w:szCs w:val="28"/>
        </w:rPr>
        <w:t>.18</w:t>
      </w:r>
      <w:r w:rsidR="00164D9D" w:rsidRPr="001C0DBD">
        <w:rPr>
          <w:rFonts w:ascii="PT Astra Serif" w:hAnsi="PT Astra Serif" w:cs="PT Astra Serif"/>
          <w:spacing w:val="-4"/>
          <w:sz w:val="28"/>
          <w:szCs w:val="28"/>
        </w:rPr>
        <w:t xml:space="preserve">. </w:t>
      </w:r>
      <w:r w:rsidR="009738E5" w:rsidRPr="001C0DBD">
        <w:rPr>
          <w:rFonts w:ascii="PT Astra Serif" w:hAnsi="PT Astra Serif"/>
          <w:spacing w:val="-4"/>
          <w:sz w:val="28"/>
          <w:szCs w:val="28"/>
        </w:rPr>
        <w:t>Министерство</w:t>
      </w:r>
      <w:r w:rsidR="009738E5" w:rsidRPr="001C0DBD">
        <w:rPr>
          <w:rFonts w:ascii="PT Astra Serif" w:hAnsi="PT Astra Serif"/>
          <w:sz w:val="28"/>
          <w:szCs w:val="28"/>
        </w:rPr>
        <w:t xml:space="preserve"> </w:t>
      </w:r>
      <w:r w:rsidR="003A689B" w:rsidRPr="001C0DBD">
        <w:rPr>
          <w:rFonts w:ascii="PT Astra Serif" w:hAnsi="PT Astra Serif"/>
          <w:sz w:val="28"/>
          <w:szCs w:val="28"/>
        </w:rPr>
        <w:t>не позднее</w:t>
      </w:r>
      <w:r w:rsidR="00631BC7" w:rsidRPr="001C0DBD">
        <w:rPr>
          <w:rFonts w:ascii="PT Astra Serif" w:hAnsi="PT Astra Serif"/>
          <w:sz w:val="28"/>
          <w:szCs w:val="28"/>
        </w:rPr>
        <w:t xml:space="preserve"> </w:t>
      </w:r>
      <w:r w:rsidR="003A689B" w:rsidRPr="001C0DBD">
        <w:rPr>
          <w:rFonts w:ascii="PT Astra Serif" w:hAnsi="PT Astra Serif"/>
          <w:sz w:val="28"/>
          <w:szCs w:val="28"/>
        </w:rPr>
        <w:t>10</w:t>
      </w:r>
      <w:r w:rsidR="009738E5" w:rsidRPr="001C0DBD">
        <w:rPr>
          <w:rFonts w:ascii="PT Astra Serif" w:hAnsi="PT Astra Serif"/>
          <w:sz w:val="28"/>
          <w:szCs w:val="28"/>
        </w:rPr>
        <w:t xml:space="preserve"> </w:t>
      </w:r>
      <w:r w:rsidR="00631BC7" w:rsidRPr="001C0DBD">
        <w:rPr>
          <w:rFonts w:ascii="PT Astra Serif" w:hAnsi="PT Astra Serif"/>
          <w:sz w:val="28"/>
          <w:szCs w:val="28"/>
        </w:rPr>
        <w:t>рабоч</w:t>
      </w:r>
      <w:r w:rsidR="003A689B" w:rsidRPr="001C0DBD">
        <w:rPr>
          <w:rFonts w:ascii="PT Astra Serif" w:hAnsi="PT Astra Serif"/>
          <w:sz w:val="28"/>
          <w:szCs w:val="28"/>
        </w:rPr>
        <w:t>его</w:t>
      </w:r>
      <w:r w:rsidR="00631BC7" w:rsidRPr="001C0DBD">
        <w:rPr>
          <w:rFonts w:ascii="PT Astra Serif" w:hAnsi="PT Astra Serif"/>
          <w:sz w:val="28"/>
          <w:szCs w:val="28"/>
        </w:rPr>
        <w:t xml:space="preserve"> дн</w:t>
      </w:r>
      <w:r w:rsidR="003A689B" w:rsidRPr="001C0DBD">
        <w:rPr>
          <w:rFonts w:ascii="PT Astra Serif" w:hAnsi="PT Astra Serif"/>
          <w:sz w:val="28"/>
          <w:szCs w:val="28"/>
        </w:rPr>
        <w:t>я</w:t>
      </w:r>
      <w:r w:rsidR="00631BC7" w:rsidRPr="001C0DBD">
        <w:rPr>
          <w:rFonts w:ascii="PT Astra Serif" w:hAnsi="PT Astra Serif"/>
          <w:sz w:val="28"/>
          <w:szCs w:val="28"/>
        </w:rPr>
        <w:t>, следующ</w:t>
      </w:r>
      <w:r w:rsidR="003A689B" w:rsidRPr="001C0DBD">
        <w:rPr>
          <w:rFonts w:ascii="PT Astra Serif" w:hAnsi="PT Astra Serif"/>
          <w:sz w:val="28"/>
          <w:szCs w:val="28"/>
        </w:rPr>
        <w:t>его</w:t>
      </w:r>
      <w:r w:rsidR="00631BC7" w:rsidRPr="001C0DBD">
        <w:rPr>
          <w:rFonts w:ascii="PT Astra Serif" w:hAnsi="PT Astra Serif"/>
          <w:sz w:val="28"/>
          <w:szCs w:val="28"/>
        </w:rPr>
        <w:t xml:space="preserve"> за днём </w:t>
      </w:r>
      <w:r w:rsidR="00CD3630" w:rsidRPr="001C0DBD">
        <w:rPr>
          <w:rFonts w:ascii="PT Astra Serif" w:hAnsi="PT Astra Serif"/>
          <w:sz w:val="28"/>
          <w:szCs w:val="28"/>
        </w:rPr>
        <w:t>регистрации</w:t>
      </w:r>
      <w:r w:rsidR="00631BC7" w:rsidRPr="001C0DBD">
        <w:rPr>
          <w:rFonts w:ascii="PT Astra Serif" w:hAnsi="PT Astra Serif"/>
          <w:sz w:val="28"/>
          <w:szCs w:val="28"/>
        </w:rPr>
        <w:t xml:space="preserve"> заявк</w:t>
      </w:r>
      <w:r w:rsidR="003A689B" w:rsidRPr="001C0DBD">
        <w:rPr>
          <w:rFonts w:ascii="PT Astra Serif" w:hAnsi="PT Astra Serif"/>
          <w:sz w:val="28"/>
          <w:szCs w:val="28"/>
        </w:rPr>
        <w:t>и</w:t>
      </w:r>
      <w:r w:rsidR="00631BC7" w:rsidRPr="001C0DBD">
        <w:rPr>
          <w:rFonts w:ascii="PT Astra Serif" w:hAnsi="PT Astra Serif"/>
          <w:sz w:val="28"/>
          <w:szCs w:val="28"/>
        </w:rPr>
        <w:t xml:space="preserve"> </w:t>
      </w:r>
      <w:r w:rsidR="00631BC7" w:rsidRPr="001C0DBD">
        <w:rPr>
          <w:rFonts w:ascii="PT Astra Serif" w:hAnsi="PT Astra Serif"/>
          <w:spacing w:val="-4"/>
          <w:sz w:val="28"/>
          <w:szCs w:val="28"/>
        </w:rPr>
        <w:t>проводит проверку представления участник</w:t>
      </w:r>
      <w:r w:rsidR="003A689B" w:rsidRPr="001C0DBD">
        <w:rPr>
          <w:rFonts w:ascii="PT Astra Serif" w:hAnsi="PT Astra Serif"/>
          <w:spacing w:val="-4"/>
          <w:sz w:val="28"/>
          <w:szCs w:val="28"/>
        </w:rPr>
        <w:t>о</w:t>
      </w:r>
      <w:r w:rsidR="00631BC7" w:rsidRPr="001C0DBD">
        <w:rPr>
          <w:rFonts w:ascii="PT Astra Serif" w:hAnsi="PT Astra Serif"/>
          <w:spacing w:val="-4"/>
          <w:sz w:val="28"/>
          <w:szCs w:val="28"/>
        </w:rPr>
        <w:t xml:space="preserve">м отбора </w:t>
      </w:r>
      <w:r w:rsidR="00A10257" w:rsidRPr="001C0DBD">
        <w:rPr>
          <w:rFonts w:ascii="PT Astra Serif" w:hAnsi="PT Astra Serif"/>
          <w:spacing w:val="-4"/>
          <w:sz w:val="28"/>
          <w:szCs w:val="28"/>
        </w:rPr>
        <w:t>заявк</w:t>
      </w:r>
      <w:r w:rsidR="003A689B" w:rsidRPr="001C0DBD">
        <w:rPr>
          <w:rFonts w:ascii="PT Astra Serif" w:hAnsi="PT Astra Serif"/>
          <w:spacing w:val="-4"/>
          <w:sz w:val="28"/>
          <w:szCs w:val="28"/>
        </w:rPr>
        <w:t>и</w:t>
      </w:r>
      <w:r w:rsidR="00631BC7" w:rsidRPr="001C0DBD">
        <w:rPr>
          <w:rFonts w:ascii="PT Astra Serif" w:hAnsi="PT Astra Serif"/>
          <w:spacing w:val="-4"/>
          <w:sz w:val="28"/>
          <w:szCs w:val="28"/>
        </w:rPr>
        <w:t xml:space="preserve"> в пределах срока, указанного в объявлении, комплектности документов, </w:t>
      </w:r>
      <w:r w:rsidR="00EB4FF5" w:rsidRPr="001C0DBD">
        <w:rPr>
          <w:rFonts w:ascii="PT Astra Serif" w:hAnsi="PT Astra Serif"/>
          <w:spacing w:val="-4"/>
          <w:sz w:val="28"/>
          <w:szCs w:val="28"/>
        </w:rPr>
        <w:t xml:space="preserve">соответствия их требованиям, установленным </w:t>
      </w:r>
      <w:r w:rsidR="006D18D7" w:rsidRPr="001C0DBD">
        <w:rPr>
          <w:rFonts w:ascii="PT Astra Serif" w:hAnsi="PT Astra Serif"/>
          <w:spacing w:val="-4"/>
          <w:sz w:val="28"/>
          <w:szCs w:val="28"/>
        </w:rPr>
        <w:t>в объявлении</w:t>
      </w:r>
      <w:r w:rsidR="004A137A" w:rsidRPr="001C0DBD">
        <w:rPr>
          <w:rFonts w:ascii="PT Astra Serif" w:hAnsi="PT Astra Serif"/>
          <w:spacing w:val="-4"/>
          <w:sz w:val="28"/>
          <w:szCs w:val="28"/>
        </w:rPr>
        <w:t>,</w:t>
      </w:r>
      <w:r w:rsidR="006D18D7" w:rsidRPr="001C0DBD">
        <w:rPr>
          <w:rFonts w:ascii="PT Astra Serif" w:hAnsi="PT Astra Serif"/>
          <w:spacing w:val="-4"/>
          <w:sz w:val="28"/>
          <w:szCs w:val="28"/>
        </w:rPr>
        <w:t xml:space="preserve"> предусмотренны</w:t>
      </w:r>
      <w:r w:rsidR="004A137A" w:rsidRPr="001C0DBD">
        <w:rPr>
          <w:rFonts w:ascii="PT Astra Serif" w:hAnsi="PT Astra Serif"/>
          <w:spacing w:val="-4"/>
          <w:sz w:val="28"/>
          <w:szCs w:val="28"/>
        </w:rPr>
        <w:t>м</w:t>
      </w:r>
      <w:r w:rsidR="006D18D7" w:rsidRPr="001C0DBD">
        <w:rPr>
          <w:rFonts w:ascii="PT Astra Serif" w:hAnsi="PT Astra Serif"/>
          <w:spacing w:val="-4"/>
          <w:sz w:val="28"/>
          <w:szCs w:val="28"/>
        </w:rPr>
        <w:t xml:space="preserve"> </w:t>
      </w:r>
      <w:r w:rsidR="00670290" w:rsidRPr="001C0DBD">
        <w:rPr>
          <w:rFonts w:ascii="PT Astra Serif" w:hAnsi="PT Astra Serif"/>
          <w:sz w:val="28"/>
          <w:szCs w:val="28"/>
        </w:rPr>
        <w:t>пункт</w:t>
      </w:r>
      <w:r w:rsidR="00725139" w:rsidRPr="001C0DBD">
        <w:rPr>
          <w:rFonts w:ascii="PT Astra Serif" w:hAnsi="PT Astra Serif"/>
          <w:sz w:val="28"/>
          <w:szCs w:val="28"/>
        </w:rPr>
        <w:t>ом</w:t>
      </w:r>
      <w:r w:rsidR="00670290" w:rsidRPr="001C0DBD">
        <w:rPr>
          <w:rFonts w:ascii="PT Astra Serif" w:hAnsi="PT Astra Serif"/>
          <w:sz w:val="28"/>
          <w:szCs w:val="28"/>
        </w:rPr>
        <w:t xml:space="preserve"> </w:t>
      </w:r>
      <w:r w:rsidR="00B66177" w:rsidRPr="001C0DBD">
        <w:rPr>
          <w:rFonts w:ascii="PT Astra Serif" w:hAnsi="PT Astra Serif"/>
          <w:sz w:val="28"/>
          <w:szCs w:val="28"/>
        </w:rPr>
        <w:t>3</w:t>
      </w:r>
      <w:r w:rsidR="00670290" w:rsidRPr="001C0DBD">
        <w:rPr>
          <w:rFonts w:ascii="PT Astra Serif" w:hAnsi="PT Astra Serif"/>
          <w:sz w:val="28"/>
          <w:szCs w:val="28"/>
        </w:rPr>
        <w:t>.1</w:t>
      </w:r>
      <w:r w:rsidR="00725139" w:rsidRPr="001C0DBD">
        <w:rPr>
          <w:rFonts w:ascii="PT Astra Serif" w:hAnsi="PT Astra Serif"/>
          <w:sz w:val="28"/>
          <w:szCs w:val="28"/>
        </w:rPr>
        <w:t>3</w:t>
      </w:r>
      <w:r w:rsidR="00670290" w:rsidRPr="001C0DBD">
        <w:rPr>
          <w:rFonts w:ascii="PT Astra Serif" w:hAnsi="PT Astra Serif"/>
          <w:sz w:val="28"/>
          <w:szCs w:val="28"/>
        </w:rPr>
        <w:t xml:space="preserve"> настоящего раздела</w:t>
      </w:r>
      <w:r w:rsidR="00EB4FF5" w:rsidRPr="001C0DBD">
        <w:rPr>
          <w:rFonts w:ascii="PT Astra Serif" w:hAnsi="PT Astra Serif" w:cs="PT Astra Serif"/>
          <w:sz w:val="28"/>
          <w:szCs w:val="28"/>
          <w:lang w:eastAsia="en-US"/>
        </w:rPr>
        <w:t xml:space="preserve">, </w:t>
      </w:r>
      <w:r w:rsidR="00631BC7" w:rsidRPr="001C0DBD">
        <w:rPr>
          <w:rFonts w:ascii="PT Astra Serif" w:hAnsi="PT Astra Serif"/>
          <w:spacing w:val="-4"/>
          <w:sz w:val="28"/>
          <w:szCs w:val="28"/>
        </w:rPr>
        <w:t>полноты и достоверности содержащихся в них сведений</w:t>
      </w:r>
      <w:r w:rsidR="003A689B" w:rsidRPr="001C0DBD">
        <w:rPr>
          <w:rFonts w:ascii="PT Astra Serif" w:hAnsi="PT Astra Serif"/>
          <w:spacing w:val="-4"/>
          <w:sz w:val="28"/>
          <w:szCs w:val="28"/>
        </w:rPr>
        <w:t>, а также проводит проверку соответствия участник</w:t>
      </w:r>
      <w:r w:rsidR="00195107" w:rsidRPr="001C0DBD">
        <w:rPr>
          <w:rFonts w:ascii="PT Astra Serif" w:hAnsi="PT Astra Serif"/>
          <w:spacing w:val="-4"/>
          <w:sz w:val="28"/>
          <w:szCs w:val="28"/>
        </w:rPr>
        <w:t>а</w:t>
      </w:r>
      <w:r w:rsidR="003A689B" w:rsidRPr="001C0DBD">
        <w:rPr>
          <w:rFonts w:ascii="PT Astra Serif" w:hAnsi="PT Astra Serif"/>
          <w:spacing w:val="-4"/>
          <w:sz w:val="28"/>
          <w:szCs w:val="28"/>
        </w:rPr>
        <w:t xml:space="preserve"> отбора требован</w:t>
      </w:r>
      <w:r w:rsidR="001E4B22" w:rsidRPr="001C0DBD">
        <w:rPr>
          <w:rFonts w:ascii="PT Astra Serif" w:hAnsi="PT Astra Serif"/>
          <w:spacing w:val="-4"/>
          <w:sz w:val="28"/>
          <w:szCs w:val="28"/>
        </w:rPr>
        <w:t xml:space="preserve">иям, установленным </w:t>
      </w:r>
      <w:r w:rsidR="00A93E62" w:rsidRPr="001C0DBD">
        <w:rPr>
          <w:rFonts w:ascii="PT Astra Serif" w:hAnsi="PT Astra Serif"/>
          <w:spacing w:val="-4"/>
          <w:sz w:val="28"/>
          <w:szCs w:val="28"/>
        </w:rPr>
        <w:t>подпунктами 1-1</w:t>
      </w:r>
      <w:r w:rsidR="00093ABE" w:rsidRPr="001C0DBD">
        <w:rPr>
          <w:rFonts w:ascii="PT Astra Serif" w:hAnsi="PT Astra Serif"/>
          <w:spacing w:val="-4"/>
          <w:sz w:val="28"/>
          <w:szCs w:val="28"/>
        </w:rPr>
        <w:t>0</w:t>
      </w:r>
      <w:r w:rsidR="00A93E62" w:rsidRPr="001C0DBD">
        <w:rPr>
          <w:rFonts w:ascii="PT Astra Serif" w:hAnsi="PT Astra Serif"/>
          <w:spacing w:val="-4"/>
          <w:sz w:val="28"/>
          <w:szCs w:val="28"/>
        </w:rPr>
        <w:t xml:space="preserve"> </w:t>
      </w:r>
      <w:r w:rsidR="00247D3E" w:rsidRPr="001C0DBD">
        <w:rPr>
          <w:rFonts w:ascii="PT Astra Serif" w:hAnsi="PT Astra Serif"/>
          <w:sz w:val="28"/>
          <w:szCs w:val="28"/>
        </w:rPr>
        <w:t>пункт</w:t>
      </w:r>
      <w:r w:rsidR="00A93E62" w:rsidRPr="001C0DBD">
        <w:rPr>
          <w:rFonts w:ascii="PT Astra Serif" w:hAnsi="PT Astra Serif"/>
          <w:sz w:val="28"/>
          <w:szCs w:val="28"/>
        </w:rPr>
        <w:t>а</w:t>
      </w:r>
      <w:r w:rsidR="00247D3E" w:rsidRPr="001C0DBD">
        <w:rPr>
          <w:rFonts w:ascii="PT Astra Serif" w:hAnsi="PT Astra Serif"/>
          <w:sz w:val="28"/>
          <w:szCs w:val="28"/>
        </w:rPr>
        <w:t xml:space="preserve"> </w:t>
      </w:r>
      <w:r w:rsidR="00B66177" w:rsidRPr="001C0DBD">
        <w:rPr>
          <w:rFonts w:ascii="PT Astra Serif" w:hAnsi="PT Astra Serif"/>
          <w:sz w:val="28"/>
          <w:szCs w:val="28"/>
        </w:rPr>
        <w:t>3</w:t>
      </w:r>
      <w:r w:rsidR="00247D3E" w:rsidRPr="001C0DBD">
        <w:rPr>
          <w:rFonts w:ascii="PT Astra Serif" w:hAnsi="PT Astra Serif"/>
          <w:sz w:val="28"/>
          <w:szCs w:val="28"/>
        </w:rPr>
        <w:t>.8 настоящего раздела</w:t>
      </w:r>
      <w:r w:rsidR="003A689B" w:rsidRPr="001C0DBD">
        <w:rPr>
          <w:rFonts w:ascii="PT Astra Serif" w:hAnsi="PT Astra Serif"/>
          <w:spacing w:val="-4"/>
          <w:sz w:val="28"/>
          <w:szCs w:val="28"/>
        </w:rPr>
        <w:t xml:space="preserve">,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либо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w:t>
      </w:r>
      <w:r w:rsidR="00A93E62" w:rsidRPr="001C0DBD">
        <w:rPr>
          <w:rFonts w:ascii="PT Astra Serif" w:hAnsi="PT Astra Serif"/>
          <w:spacing w:val="-4"/>
          <w:sz w:val="28"/>
          <w:szCs w:val="28"/>
        </w:rPr>
        <w:br/>
      </w:r>
      <w:r w:rsidR="003A689B" w:rsidRPr="001C0DBD">
        <w:rPr>
          <w:rFonts w:ascii="PT Astra Serif" w:hAnsi="PT Astra Serif"/>
          <w:spacing w:val="-4"/>
          <w:sz w:val="28"/>
          <w:szCs w:val="28"/>
        </w:rPr>
        <w:t>не противоречащих законодательству Российской Федерации (в случае отсутствия технической возможности проверки в системе «Электронный бюджет»)</w:t>
      </w:r>
      <w:r w:rsidR="00195107" w:rsidRPr="001C0DBD">
        <w:rPr>
          <w:rFonts w:ascii="PT Astra Serif" w:hAnsi="PT Astra Serif"/>
          <w:spacing w:val="-4"/>
          <w:sz w:val="28"/>
          <w:szCs w:val="28"/>
        </w:rPr>
        <w:t>.</w:t>
      </w:r>
    </w:p>
    <w:p w:rsidR="00195107" w:rsidRPr="001C0DBD" w:rsidRDefault="00195107" w:rsidP="002235A6">
      <w:pPr>
        <w:spacing w:after="0" w:line="230" w:lineRule="auto"/>
        <w:ind w:firstLine="709"/>
        <w:contextualSpacing/>
        <w:jc w:val="both"/>
        <w:rPr>
          <w:rFonts w:ascii="PT Astra Serif" w:hAnsi="PT Astra Serif"/>
          <w:spacing w:val="-4"/>
          <w:sz w:val="28"/>
          <w:szCs w:val="28"/>
        </w:rPr>
      </w:pPr>
      <w:r w:rsidRPr="001C0DBD">
        <w:rPr>
          <w:rFonts w:ascii="PT Astra Serif" w:hAnsi="PT Astra Serif"/>
          <w:spacing w:val="-4"/>
          <w:sz w:val="28"/>
          <w:szCs w:val="28"/>
        </w:rPr>
        <w:t xml:space="preserve">Запрещается требовать от участника отбора представления документов </w:t>
      </w:r>
      <w:r w:rsidRPr="001C0DBD">
        <w:rPr>
          <w:rFonts w:ascii="PT Astra Serif" w:hAnsi="PT Astra Serif"/>
          <w:spacing w:val="-4"/>
          <w:sz w:val="28"/>
          <w:szCs w:val="28"/>
        </w:rPr>
        <w:br/>
        <w:t xml:space="preserve">и информации в целях подтверждения его соответствия </w:t>
      </w:r>
      <w:r w:rsidR="00704801" w:rsidRPr="001C0DBD">
        <w:rPr>
          <w:rFonts w:ascii="PT Astra Serif" w:hAnsi="PT Astra Serif"/>
          <w:spacing w:val="-4"/>
          <w:sz w:val="28"/>
          <w:szCs w:val="28"/>
        </w:rPr>
        <w:t xml:space="preserve">требованиям, </w:t>
      </w:r>
      <w:r w:rsidRPr="001C0DBD">
        <w:rPr>
          <w:rFonts w:ascii="PT Astra Serif" w:hAnsi="PT Astra Serif"/>
          <w:spacing w:val="-4"/>
          <w:sz w:val="28"/>
          <w:szCs w:val="28"/>
        </w:rPr>
        <w:t>указанным</w:t>
      </w:r>
      <w:r w:rsidR="00704801" w:rsidRPr="001C0DBD">
        <w:rPr>
          <w:rFonts w:ascii="PT Astra Serif" w:hAnsi="PT Astra Serif"/>
          <w:spacing w:val="-4"/>
          <w:sz w:val="28"/>
          <w:szCs w:val="28"/>
        </w:rPr>
        <w:t xml:space="preserve"> </w:t>
      </w:r>
      <w:r w:rsidR="00704801" w:rsidRPr="001C0DBD">
        <w:rPr>
          <w:rFonts w:ascii="PT Astra Serif" w:hAnsi="PT Astra Serif"/>
          <w:spacing w:val="-4"/>
          <w:sz w:val="28"/>
          <w:szCs w:val="28"/>
        </w:rPr>
        <w:br/>
        <w:t xml:space="preserve">в подпунктах 1-3, 5, </w:t>
      </w:r>
      <w:r w:rsidR="00D44A10" w:rsidRPr="001C0DBD">
        <w:rPr>
          <w:rFonts w:ascii="PT Astra Serif" w:hAnsi="PT Astra Serif"/>
          <w:spacing w:val="-4"/>
          <w:sz w:val="28"/>
          <w:szCs w:val="28"/>
        </w:rPr>
        <w:t>7, 9</w:t>
      </w:r>
      <w:r w:rsidR="00704801" w:rsidRPr="001C0DBD">
        <w:rPr>
          <w:rFonts w:ascii="PT Astra Serif" w:hAnsi="PT Astra Serif"/>
          <w:spacing w:val="-4"/>
          <w:sz w:val="28"/>
          <w:szCs w:val="28"/>
        </w:rPr>
        <w:t xml:space="preserve"> </w:t>
      </w:r>
      <w:r w:rsidR="00670290" w:rsidRPr="001C0DBD">
        <w:rPr>
          <w:rFonts w:ascii="PT Astra Serif" w:hAnsi="PT Astra Serif"/>
          <w:sz w:val="28"/>
          <w:szCs w:val="28"/>
        </w:rPr>
        <w:t xml:space="preserve">пункта </w:t>
      </w:r>
      <w:r w:rsidR="00B66177" w:rsidRPr="001C0DBD">
        <w:rPr>
          <w:rFonts w:ascii="PT Astra Serif" w:hAnsi="PT Astra Serif"/>
          <w:sz w:val="28"/>
          <w:szCs w:val="28"/>
        </w:rPr>
        <w:t>3</w:t>
      </w:r>
      <w:r w:rsidR="00670290" w:rsidRPr="001C0DBD">
        <w:rPr>
          <w:rFonts w:ascii="PT Astra Serif" w:hAnsi="PT Astra Serif"/>
          <w:sz w:val="28"/>
          <w:szCs w:val="28"/>
        </w:rPr>
        <w:t>.8 настоящего раздела</w:t>
      </w:r>
      <w:r w:rsidR="00704801" w:rsidRPr="001C0DBD">
        <w:rPr>
          <w:rFonts w:ascii="PT Astra Serif" w:hAnsi="PT Astra Serif"/>
          <w:spacing w:val="-4"/>
          <w:sz w:val="28"/>
          <w:szCs w:val="28"/>
        </w:rPr>
        <w:t xml:space="preserve">, </w:t>
      </w:r>
      <w:r w:rsidRPr="001C0DBD">
        <w:rPr>
          <w:rFonts w:ascii="PT Astra Serif" w:hAnsi="PT Astra Serif"/>
          <w:spacing w:val="-4"/>
          <w:sz w:val="28"/>
          <w:szCs w:val="28"/>
        </w:rPr>
        <w:t xml:space="preserve">при наличии соответствующей информации в государственных информационных системах, доступ к которым у Министерства имеется, в том числе посредством использования межведомственного электронного взаимодействия, </w:t>
      </w:r>
      <w:r w:rsidR="00704801" w:rsidRPr="001C0DBD">
        <w:rPr>
          <w:rFonts w:ascii="PT Astra Serif" w:hAnsi="PT Astra Serif"/>
          <w:spacing w:val="-4"/>
          <w:sz w:val="28"/>
          <w:szCs w:val="28"/>
        </w:rPr>
        <w:br/>
      </w:r>
      <w:r w:rsidRPr="001C0DBD">
        <w:rPr>
          <w:rFonts w:ascii="PT Astra Serif" w:hAnsi="PT Astra Serif"/>
          <w:spacing w:val="-4"/>
          <w:sz w:val="28"/>
          <w:szCs w:val="28"/>
        </w:rPr>
        <w:t>за исключением случая, если участник отбора готов представить указанные документы и информацию в Министерство по собственной инициативе.</w:t>
      </w:r>
    </w:p>
    <w:p w:rsidR="00195107" w:rsidRPr="001C0DBD" w:rsidRDefault="006E2977" w:rsidP="002235A6">
      <w:pPr>
        <w:spacing w:after="0" w:line="235" w:lineRule="auto"/>
        <w:ind w:firstLine="709"/>
        <w:contextualSpacing/>
        <w:jc w:val="both"/>
        <w:rPr>
          <w:rFonts w:ascii="PT Astra Serif" w:hAnsi="PT Astra Serif"/>
          <w:spacing w:val="-4"/>
          <w:sz w:val="28"/>
          <w:szCs w:val="28"/>
        </w:rPr>
      </w:pPr>
      <w:r w:rsidRPr="001C0DBD">
        <w:rPr>
          <w:rFonts w:ascii="PT Astra Serif" w:hAnsi="PT Astra Serif"/>
          <w:spacing w:val="-4"/>
          <w:sz w:val="28"/>
          <w:szCs w:val="28"/>
        </w:rPr>
        <w:t>3</w:t>
      </w:r>
      <w:r w:rsidR="00DB7162" w:rsidRPr="001C0DBD">
        <w:rPr>
          <w:rFonts w:ascii="PT Astra Serif" w:hAnsi="PT Astra Serif"/>
          <w:spacing w:val="-4"/>
          <w:sz w:val="28"/>
          <w:szCs w:val="28"/>
        </w:rPr>
        <w:t>.</w:t>
      </w:r>
      <w:r w:rsidR="00C87A69" w:rsidRPr="001C0DBD">
        <w:rPr>
          <w:rFonts w:ascii="PT Astra Serif" w:hAnsi="PT Astra Serif"/>
          <w:spacing w:val="-4"/>
          <w:sz w:val="28"/>
          <w:szCs w:val="28"/>
        </w:rPr>
        <w:t>1</w:t>
      </w:r>
      <w:r w:rsidR="00DB7162" w:rsidRPr="001C0DBD">
        <w:rPr>
          <w:rFonts w:ascii="PT Astra Serif" w:hAnsi="PT Astra Serif"/>
          <w:spacing w:val="-4"/>
          <w:sz w:val="28"/>
          <w:szCs w:val="28"/>
        </w:rPr>
        <w:t>9</w:t>
      </w:r>
      <w:r w:rsidR="00195107" w:rsidRPr="001C0DBD">
        <w:rPr>
          <w:rFonts w:ascii="PT Astra Serif" w:hAnsi="PT Astra Serif"/>
          <w:spacing w:val="-4"/>
          <w:sz w:val="28"/>
          <w:szCs w:val="28"/>
        </w:rPr>
        <w:t xml:space="preserve">. </w:t>
      </w:r>
      <w:r w:rsidR="006347F3" w:rsidRPr="001C0DBD">
        <w:rPr>
          <w:rFonts w:ascii="PT Astra Serif" w:hAnsi="PT Astra Serif"/>
          <w:spacing w:val="-4"/>
          <w:sz w:val="28"/>
          <w:szCs w:val="28"/>
        </w:rPr>
        <w:t>Министерство</w:t>
      </w:r>
      <w:r w:rsidR="006347F3" w:rsidRPr="001C0DBD">
        <w:rPr>
          <w:rFonts w:ascii="PT Astra Serif" w:hAnsi="PT Astra Serif" w:cs="PT Astra Serif"/>
          <w:spacing w:val="-4"/>
          <w:sz w:val="28"/>
          <w:szCs w:val="28"/>
        </w:rPr>
        <w:t xml:space="preserve"> </w:t>
      </w:r>
      <w:r w:rsidR="00C35664" w:rsidRPr="001C0DBD">
        <w:rPr>
          <w:rFonts w:ascii="PT Astra Serif" w:hAnsi="PT Astra Serif"/>
          <w:spacing w:val="-4"/>
          <w:sz w:val="28"/>
          <w:szCs w:val="28"/>
        </w:rPr>
        <w:t>в установленный в объявлении срок для проведения отбора</w:t>
      </w:r>
      <w:r w:rsidR="00195107" w:rsidRPr="001C0DBD">
        <w:rPr>
          <w:rFonts w:ascii="PT Astra Serif" w:hAnsi="PT Astra Serif"/>
          <w:spacing w:val="-4"/>
          <w:sz w:val="28"/>
          <w:szCs w:val="28"/>
        </w:rPr>
        <w:t>:</w:t>
      </w:r>
    </w:p>
    <w:p w:rsidR="00195107" w:rsidRPr="001C0DBD" w:rsidRDefault="00195107" w:rsidP="002235A6">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 xml:space="preserve">1) направляет </w:t>
      </w:r>
      <w:r w:rsidRPr="001C0DBD">
        <w:rPr>
          <w:rFonts w:ascii="PT Astra Serif" w:hAnsi="PT Astra Serif"/>
          <w:spacing w:val="-4"/>
          <w:sz w:val="28"/>
          <w:szCs w:val="28"/>
        </w:rPr>
        <w:t xml:space="preserve">заявки </w:t>
      </w:r>
      <w:r w:rsidR="00C35664" w:rsidRPr="001C0DBD">
        <w:rPr>
          <w:rFonts w:ascii="PT Astra Serif" w:hAnsi="PT Astra Serif"/>
          <w:spacing w:val="-4"/>
          <w:sz w:val="28"/>
          <w:szCs w:val="28"/>
        </w:rPr>
        <w:t>на отбор в комиссию</w:t>
      </w:r>
      <w:r w:rsidRPr="001C0DBD">
        <w:rPr>
          <w:rFonts w:ascii="PT Astra Serif" w:hAnsi="PT Astra Serif"/>
          <w:spacing w:val="-4"/>
          <w:sz w:val="28"/>
          <w:szCs w:val="28"/>
        </w:rPr>
        <w:t xml:space="preserve">. Состав комиссии и положение </w:t>
      </w:r>
      <w:r w:rsidR="00F76A2D" w:rsidRPr="001C0DBD">
        <w:rPr>
          <w:rFonts w:ascii="PT Astra Serif" w:hAnsi="PT Astra Serif"/>
          <w:spacing w:val="-4"/>
          <w:sz w:val="28"/>
          <w:szCs w:val="28"/>
        </w:rPr>
        <w:br/>
      </w:r>
      <w:r w:rsidRPr="001C0DBD">
        <w:rPr>
          <w:rFonts w:ascii="PT Astra Serif" w:hAnsi="PT Astra Serif"/>
          <w:spacing w:val="-4"/>
          <w:sz w:val="28"/>
          <w:szCs w:val="28"/>
        </w:rPr>
        <w:t xml:space="preserve">о ней утверждаются правовыми актами Министерства. Заявки рассматриваются </w:t>
      </w:r>
      <w:r w:rsidRPr="001C0DBD">
        <w:rPr>
          <w:rFonts w:ascii="PT Astra Serif" w:hAnsi="PT Astra Serif"/>
          <w:spacing w:val="-4"/>
          <w:sz w:val="28"/>
          <w:szCs w:val="28"/>
        </w:rPr>
        <w:br/>
        <w:t xml:space="preserve">в </w:t>
      </w:r>
      <w:r w:rsidRPr="001C0DBD">
        <w:rPr>
          <w:rFonts w:ascii="PT Astra Serif" w:hAnsi="PT Astra Serif"/>
          <w:sz w:val="28"/>
          <w:szCs w:val="28"/>
        </w:rPr>
        <w:t xml:space="preserve">системе «Электронный бюджет» посредством использования членами комиссии </w:t>
      </w:r>
      <w:r w:rsidRPr="001C0DBD">
        <w:rPr>
          <w:rFonts w:ascii="PT Astra Serif" w:hAnsi="PT Astra Serif" w:cs="PT Astra Serif"/>
          <w:spacing w:val="-4"/>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1C0DBD">
        <w:rPr>
          <w:rFonts w:ascii="PT Astra Serif" w:hAnsi="PT Astra Serif" w:cs="PT Astra Serif"/>
          <w:spacing w:val="-4"/>
          <w:sz w:val="28"/>
          <w:szCs w:val="28"/>
        </w:rPr>
        <w:br/>
        <w:t>в электронной форме»;</w:t>
      </w:r>
    </w:p>
    <w:p w:rsidR="007A3427" w:rsidRPr="001C0DBD" w:rsidRDefault="00CD3630" w:rsidP="002235A6">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2)</w:t>
      </w:r>
      <w:r w:rsidR="009738E5" w:rsidRPr="001C0DBD">
        <w:rPr>
          <w:rFonts w:ascii="PT Astra Serif" w:hAnsi="PT Astra Serif" w:cs="PT Astra Serif"/>
          <w:spacing w:val="-4"/>
          <w:sz w:val="28"/>
          <w:szCs w:val="28"/>
        </w:rPr>
        <w:t xml:space="preserve"> </w:t>
      </w:r>
      <w:r w:rsidR="009738E5" w:rsidRPr="001C0DBD">
        <w:rPr>
          <w:rFonts w:ascii="PT Astra Serif" w:hAnsi="PT Astra Serif"/>
          <w:sz w:val="28"/>
          <w:szCs w:val="28"/>
        </w:rPr>
        <w:t>возвращает заявки на доработку в случаях</w:t>
      </w:r>
      <w:r w:rsidRPr="001C0DBD">
        <w:rPr>
          <w:rFonts w:ascii="PT Astra Serif" w:hAnsi="PT Astra Serif"/>
          <w:sz w:val="28"/>
          <w:szCs w:val="28"/>
        </w:rPr>
        <w:t xml:space="preserve"> </w:t>
      </w:r>
      <w:r w:rsidR="007D0D49" w:rsidRPr="001C0DBD">
        <w:rPr>
          <w:rFonts w:ascii="PT Astra Serif" w:hAnsi="PT Astra Serif"/>
          <w:sz w:val="28"/>
          <w:szCs w:val="28"/>
        </w:rPr>
        <w:t>неполнот</w:t>
      </w:r>
      <w:r w:rsidR="00EB4FF5" w:rsidRPr="001C0DBD">
        <w:rPr>
          <w:rFonts w:ascii="PT Astra Serif" w:hAnsi="PT Astra Serif"/>
          <w:sz w:val="28"/>
          <w:szCs w:val="28"/>
        </w:rPr>
        <w:t>ы</w:t>
      </w:r>
      <w:r w:rsidR="007D0D49" w:rsidRPr="001C0DBD">
        <w:rPr>
          <w:rFonts w:ascii="PT Astra Serif" w:hAnsi="PT Astra Serif"/>
          <w:sz w:val="28"/>
          <w:szCs w:val="28"/>
        </w:rPr>
        <w:t xml:space="preserve"> </w:t>
      </w:r>
      <w:r w:rsidR="007A3427" w:rsidRPr="001C0DBD">
        <w:rPr>
          <w:rFonts w:ascii="PT Astra Serif" w:hAnsi="PT Astra Serif"/>
          <w:sz w:val="28"/>
          <w:szCs w:val="28"/>
        </w:rPr>
        <w:t xml:space="preserve">содержащихся </w:t>
      </w:r>
      <w:r w:rsidR="001B329D" w:rsidRPr="001C0DBD">
        <w:rPr>
          <w:rFonts w:ascii="PT Astra Serif" w:hAnsi="PT Astra Serif"/>
          <w:sz w:val="28"/>
          <w:szCs w:val="28"/>
        </w:rPr>
        <w:br/>
      </w:r>
      <w:r w:rsidR="007A3427" w:rsidRPr="001C0DBD">
        <w:rPr>
          <w:rFonts w:ascii="PT Astra Serif" w:hAnsi="PT Astra Serif"/>
          <w:sz w:val="28"/>
          <w:szCs w:val="28"/>
        </w:rPr>
        <w:t xml:space="preserve">в них сведений </w:t>
      </w:r>
      <w:r w:rsidR="007D0D49" w:rsidRPr="001C0DBD">
        <w:rPr>
          <w:rFonts w:ascii="PT Astra Serif" w:hAnsi="PT Astra Serif"/>
          <w:sz w:val="28"/>
          <w:szCs w:val="28"/>
        </w:rPr>
        <w:t>и (или)</w:t>
      </w:r>
      <w:r w:rsidR="00C71ED1" w:rsidRPr="001C0DBD">
        <w:rPr>
          <w:rFonts w:ascii="PT Astra Serif" w:hAnsi="PT Astra Serif"/>
          <w:sz w:val="28"/>
          <w:szCs w:val="28"/>
        </w:rPr>
        <w:t xml:space="preserve"> выявления ошибок технического характера</w:t>
      </w:r>
      <w:r w:rsidR="007A3427" w:rsidRPr="001C0DBD">
        <w:rPr>
          <w:rFonts w:ascii="PT Astra Serif" w:hAnsi="PT Astra Serif"/>
          <w:sz w:val="28"/>
          <w:szCs w:val="28"/>
        </w:rPr>
        <w:t>;</w:t>
      </w:r>
      <w:r w:rsidRPr="001C0DBD">
        <w:rPr>
          <w:rFonts w:ascii="PT Astra Serif" w:hAnsi="PT Astra Serif"/>
          <w:sz w:val="28"/>
          <w:szCs w:val="28"/>
        </w:rPr>
        <w:t xml:space="preserve"> </w:t>
      </w:r>
    </w:p>
    <w:p w:rsidR="00313704" w:rsidRPr="001C0DBD" w:rsidRDefault="007A3427" w:rsidP="002235A6">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3) отклоняет заявки в </w:t>
      </w:r>
      <w:r w:rsidR="00313704" w:rsidRPr="001C0DBD">
        <w:rPr>
          <w:rFonts w:ascii="PT Astra Serif" w:hAnsi="PT Astra Serif"/>
          <w:sz w:val="28"/>
          <w:szCs w:val="28"/>
        </w:rPr>
        <w:t xml:space="preserve">следующих </w:t>
      </w:r>
      <w:r w:rsidRPr="001C0DBD">
        <w:rPr>
          <w:rFonts w:ascii="PT Astra Serif" w:hAnsi="PT Astra Serif"/>
          <w:sz w:val="28"/>
          <w:szCs w:val="28"/>
        </w:rPr>
        <w:t>случаях</w:t>
      </w:r>
      <w:r w:rsidR="00313704" w:rsidRPr="001C0DBD">
        <w:rPr>
          <w:rFonts w:ascii="PT Astra Serif" w:hAnsi="PT Astra Serif"/>
          <w:sz w:val="28"/>
          <w:szCs w:val="28"/>
        </w:rPr>
        <w:t>:</w:t>
      </w:r>
    </w:p>
    <w:p w:rsidR="00313704" w:rsidRPr="001C0DBD" w:rsidRDefault="00313704" w:rsidP="002235A6">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sz w:val="28"/>
          <w:szCs w:val="28"/>
        </w:rPr>
        <w:t>а)</w:t>
      </w:r>
      <w:r w:rsidR="007A3427" w:rsidRPr="001C0DBD">
        <w:rPr>
          <w:rFonts w:ascii="PT Astra Serif" w:hAnsi="PT Astra Serif"/>
          <w:sz w:val="28"/>
          <w:szCs w:val="28"/>
        </w:rPr>
        <w:t xml:space="preserve"> </w:t>
      </w:r>
      <w:r w:rsidR="00E05463" w:rsidRPr="001C0DBD">
        <w:rPr>
          <w:rFonts w:ascii="PT Astra Serif" w:hAnsi="PT Astra Serif"/>
          <w:sz w:val="28"/>
          <w:szCs w:val="28"/>
        </w:rPr>
        <w:t>не</w:t>
      </w:r>
      <w:r w:rsidR="00E05463" w:rsidRPr="001C0DBD">
        <w:rPr>
          <w:rFonts w:ascii="PT Astra Serif" w:hAnsi="PT Astra Serif"/>
          <w:spacing w:val="-4"/>
          <w:sz w:val="28"/>
          <w:szCs w:val="28"/>
        </w:rPr>
        <w:t>соответствия</w:t>
      </w:r>
      <w:r w:rsidR="00E05463" w:rsidRPr="001C0DBD">
        <w:rPr>
          <w:rFonts w:ascii="PT Astra Serif" w:hAnsi="PT Astra Serif"/>
          <w:sz w:val="28"/>
          <w:szCs w:val="28"/>
        </w:rPr>
        <w:t xml:space="preserve"> </w:t>
      </w:r>
      <w:r w:rsidR="00173075" w:rsidRPr="001C0DBD">
        <w:rPr>
          <w:rFonts w:ascii="PT Astra Serif" w:hAnsi="PT Astra Serif"/>
          <w:sz w:val="28"/>
          <w:szCs w:val="28"/>
        </w:rPr>
        <w:t xml:space="preserve">представленных </w:t>
      </w:r>
      <w:r w:rsidRPr="001C0DBD">
        <w:rPr>
          <w:rFonts w:ascii="PT Astra Serif" w:hAnsi="PT Astra Serif"/>
          <w:spacing w:val="-4"/>
          <w:sz w:val="28"/>
          <w:szCs w:val="28"/>
        </w:rPr>
        <w:t xml:space="preserve">заявок и (или) </w:t>
      </w:r>
      <w:r w:rsidR="00E05463" w:rsidRPr="001C0DBD">
        <w:rPr>
          <w:rFonts w:ascii="PT Astra Serif" w:hAnsi="PT Astra Serif"/>
          <w:spacing w:val="-4"/>
          <w:sz w:val="28"/>
          <w:szCs w:val="28"/>
        </w:rPr>
        <w:t>документов</w:t>
      </w:r>
      <w:r w:rsidR="00173075" w:rsidRPr="001C0DBD">
        <w:rPr>
          <w:rFonts w:ascii="PT Astra Serif" w:hAnsi="PT Astra Serif"/>
          <w:spacing w:val="-4"/>
          <w:sz w:val="28"/>
          <w:szCs w:val="28"/>
        </w:rPr>
        <w:t xml:space="preserve"> </w:t>
      </w:r>
      <w:r w:rsidR="00E05463" w:rsidRPr="001C0DBD">
        <w:rPr>
          <w:rFonts w:ascii="PT Astra Serif" w:hAnsi="PT Astra Serif"/>
          <w:spacing w:val="-4"/>
          <w:sz w:val="28"/>
          <w:szCs w:val="28"/>
        </w:rPr>
        <w:t xml:space="preserve">требованиям, </w:t>
      </w:r>
      <w:r w:rsidRPr="001C0DBD">
        <w:rPr>
          <w:rFonts w:ascii="PT Astra Serif" w:hAnsi="PT Astra Serif"/>
          <w:spacing w:val="-4"/>
          <w:sz w:val="28"/>
          <w:szCs w:val="28"/>
        </w:rPr>
        <w:t>указанным</w:t>
      </w:r>
      <w:r w:rsidR="00E05463" w:rsidRPr="001C0DBD">
        <w:rPr>
          <w:rFonts w:ascii="PT Astra Serif" w:hAnsi="PT Astra Serif"/>
          <w:spacing w:val="-4"/>
          <w:sz w:val="28"/>
          <w:szCs w:val="28"/>
        </w:rPr>
        <w:t xml:space="preserve"> </w:t>
      </w:r>
      <w:r w:rsidRPr="001C0DBD">
        <w:rPr>
          <w:rFonts w:ascii="PT Astra Serif" w:hAnsi="PT Astra Serif"/>
          <w:sz w:val="28"/>
          <w:szCs w:val="28"/>
        </w:rPr>
        <w:t>в объявлении</w:t>
      </w:r>
      <w:r w:rsidR="004A137A" w:rsidRPr="001C0DBD">
        <w:rPr>
          <w:rFonts w:ascii="PT Astra Serif" w:hAnsi="PT Astra Serif"/>
          <w:sz w:val="28"/>
          <w:szCs w:val="28"/>
        </w:rPr>
        <w:t>,</w:t>
      </w:r>
      <w:r w:rsidRPr="001C0DBD">
        <w:rPr>
          <w:rFonts w:ascii="PT Astra Serif" w:hAnsi="PT Astra Serif"/>
          <w:sz w:val="28"/>
          <w:szCs w:val="28"/>
        </w:rPr>
        <w:t xml:space="preserve"> предусмотренным </w:t>
      </w:r>
      <w:r w:rsidR="00AE331D" w:rsidRPr="001C0DBD">
        <w:rPr>
          <w:rFonts w:ascii="PT Astra Serif" w:hAnsi="PT Astra Serif"/>
          <w:sz w:val="28"/>
          <w:szCs w:val="28"/>
        </w:rPr>
        <w:t>пункт</w:t>
      </w:r>
      <w:r w:rsidR="00725139" w:rsidRPr="001C0DBD">
        <w:rPr>
          <w:rFonts w:ascii="PT Astra Serif" w:hAnsi="PT Astra Serif"/>
          <w:sz w:val="28"/>
          <w:szCs w:val="28"/>
        </w:rPr>
        <w:t>ом</w:t>
      </w:r>
      <w:r w:rsidR="00AE331D" w:rsidRPr="001C0DBD">
        <w:rPr>
          <w:rFonts w:ascii="PT Astra Serif" w:hAnsi="PT Astra Serif"/>
          <w:sz w:val="28"/>
          <w:szCs w:val="28"/>
        </w:rPr>
        <w:t xml:space="preserve"> </w:t>
      </w:r>
      <w:r w:rsidR="00F04DC8" w:rsidRPr="001C0DBD">
        <w:rPr>
          <w:rFonts w:ascii="PT Astra Serif" w:hAnsi="PT Astra Serif"/>
          <w:sz w:val="28"/>
          <w:szCs w:val="28"/>
        </w:rPr>
        <w:t>3</w:t>
      </w:r>
      <w:r w:rsidR="00AE331D" w:rsidRPr="001C0DBD">
        <w:rPr>
          <w:rFonts w:ascii="PT Astra Serif" w:hAnsi="PT Astra Serif"/>
          <w:sz w:val="28"/>
          <w:szCs w:val="28"/>
        </w:rPr>
        <w:t>.1</w:t>
      </w:r>
      <w:r w:rsidR="00725139" w:rsidRPr="001C0DBD">
        <w:rPr>
          <w:rFonts w:ascii="PT Astra Serif" w:hAnsi="PT Astra Serif"/>
          <w:sz w:val="28"/>
          <w:szCs w:val="28"/>
        </w:rPr>
        <w:t>3</w:t>
      </w:r>
      <w:r w:rsidR="00AE331D" w:rsidRPr="001C0DBD">
        <w:rPr>
          <w:rFonts w:ascii="PT Astra Serif" w:hAnsi="PT Astra Serif"/>
          <w:sz w:val="28"/>
          <w:szCs w:val="28"/>
        </w:rPr>
        <w:t xml:space="preserve"> настоящего раздела</w:t>
      </w:r>
      <w:r w:rsidRPr="001C0DBD">
        <w:rPr>
          <w:rFonts w:ascii="PT Astra Serif" w:hAnsi="PT Astra Serif" w:cs="PT Astra Serif"/>
          <w:sz w:val="28"/>
          <w:szCs w:val="28"/>
          <w:lang w:eastAsia="en-US"/>
        </w:rPr>
        <w:t>;</w:t>
      </w:r>
    </w:p>
    <w:p w:rsidR="00313704" w:rsidRPr="001C0DBD" w:rsidRDefault="00313704" w:rsidP="002235A6">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z w:val="28"/>
          <w:szCs w:val="28"/>
          <w:lang w:eastAsia="en-US"/>
        </w:rPr>
        <w:t>б)</w:t>
      </w:r>
      <w:r w:rsidR="001F0792" w:rsidRPr="001C0DBD">
        <w:rPr>
          <w:rFonts w:ascii="PT Astra Serif" w:hAnsi="PT Astra Serif"/>
          <w:sz w:val="28"/>
          <w:szCs w:val="28"/>
        </w:rPr>
        <w:t> </w:t>
      </w:r>
      <w:r w:rsidR="007A3427" w:rsidRPr="001C0DBD">
        <w:rPr>
          <w:rFonts w:ascii="PT Astra Serif" w:hAnsi="PT Astra Serif"/>
          <w:sz w:val="28"/>
          <w:szCs w:val="28"/>
        </w:rPr>
        <w:t>представления неполного комплекта документов,</w:t>
      </w:r>
      <w:r w:rsidRPr="001C0DBD">
        <w:rPr>
          <w:rFonts w:ascii="PT Astra Serif" w:hAnsi="PT Astra Serif"/>
          <w:spacing w:val="-4"/>
          <w:sz w:val="28"/>
          <w:szCs w:val="28"/>
        </w:rPr>
        <w:t xml:space="preserve"> указанных </w:t>
      </w:r>
      <w:r w:rsidRPr="001C0DBD">
        <w:rPr>
          <w:rFonts w:ascii="PT Astra Serif" w:hAnsi="PT Astra Serif"/>
          <w:spacing w:val="-4"/>
          <w:sz w:val="28"/>
          <w:szCs w:val="28"/>
        </w:rPr>
        <w:br/>
      </w:r>
      <w:r w:rsidRPr="001C0DBD">
        <w:rPr>
          <w:rFonts w:ascii="PT Astra Serif" w:hAnsi="PT Astra Serif"/>
          <w:sz w:val="28"/>
          <w:szCs w:val="28"/>
        </w:rPr>
        <w:t>в объявлении;</w:t>
      </w:r>
    </w:p>
    <w:p w:rsidR="001F0792" w:rsidRPr="001C0DBD" w:rsidRDefault="001F0792" w:rsidP="002235A6">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в) </w:t>
      </w:r>
      <w:r w:rsidR="007A3427" w:rsidRPr="001C0DBD">
        <w:rPr>
          <w:rFonts w:ascii="PT Astra Serif" w:hAnsi="PT Astra Serif"/>
          <w:sz w:val="28"/>
          <w:szCs w:val="28"/>
        </w:rPr>
        <w:t>недостоверно</w:t>
      </w:r>
      <w:r w:rsidRPr="001C0DBD">
        <w:rPr>
          <w:rFonts w:ascii="PT Astra Serif" w:hAnsi="PT Astra Serif"/>
          <w:sz w:val="28"/>
          <w:szCs w:val="28"/>
        </w:rPr>
        <w:t>сти сведений, содержащихся в представленных документах;</w:t>
      </w:r>
    </w:p>
    <w:p w:rsidR="001F0792" w:rsidRPr="001C0DBD" w:rsidRDefault="001F0792" w:rsidP="002235A6">
      <w:pPr>
        <w:spacing w:after="0" w:line="235" w:lineRule="auto"/>
        <w:ind w:firstLine="709"/>
        <w:contextualSpacing/>
        <w:jc w:val="both"/>
        <w:rPr>
          <w:rFonts w:ascii="PT Astra Serif" w:hAnsi="PT Astra Serif"/>
          <w:spacing w:val="-4"/>
          <w:sz w:val="28"/>
          <w:szCs w:val="28"/>
        </w:rPr>
      </w:pPr>
      <w:r w:rsidRPr="001C0DBD">
        <w:rPr>
          <w:rFonts w:ascii="PT Astra Serif" w:hAnsi="PT Astra Serif"/>
          <w:sz w:val="28"/>
          <w:szCs w:val="28"/>
        </w:rPr>
        <w:t>г) </w:t>
      </w:r>
      <w:r w:rsidR="004815EE" w:rsidRPr="001C0DBD">
        <w:rPr>
          <w:rFonts w:ascii="PT Astra Serif" w:hAnsi="PT Astra Serif"/>
          <w:sz w:val="28"/>
          <w:szCs w:val="28"/>
        </w:rPr>
        <w:t>не</w:t>
      </w:r>
      <w:r w:rsidR="004815EE" w:rsidRPr="001C0DBD">
        <w:rPr>
          <w:rFonts w:ascii="PT Astra Serif" w:hAnsi="PT Astra Serif"/>
          <w:spacing w:val="-4"/>
          <w:sz w:val="28"/>
          <w:szCs w:val="28"/>
        </w:rPr>
        <w:t xml:space="preserve">соответствия участника отбора требованиям, установленным </w:t>
      </w:r>
      <w:r w:rsidR="001A225F" w:rsidRPr="001C0DBD">
        <w:rPr>
          <w:rFonts w:ascii="PT Astra Serif" w:hAnsi="PT Astra Serif"/>
          <w:spacing w:val="-4"/>
          <w:sz w:val="28"/>
          <w:szCs w:val="28"/>
        </w:rPr>
        <w:br/>
      </w:r>
      <w:r w:rsidR="00F04DC8" w:rsidRPr="001C0DBD">
        <w:rPr>
          <w:rFonts w:ascii="PT Astra Serif" w:hAnsi="PT Astra Serif"/>
          <w:sz w:val="28"/>
          <w:szCs w:val="28"/>
        </w:rPr>
        <w:t>пункта 3</w:t>
      </w:r>
      <w:r w:rsidR="00AE331D" w:rsidRPr="001C0DBD">
        <w:rPr>
          <w:rFonts w:ascii="PT Astra Serif" w:hAnsi="PT Astra Serif"/>
          <w:sz w:val="28"/>
          <w:szCs w:val="28"/>
        </w:rPr>
        <w:t>.8 настоящего раздела</w:t>
      </w:r>
      <w:r w:rsidRPr="001C0DBD">
        <w:rPr>
          <w:rFonts w:ascii="PT Astra Serif" w:hAnsi="PT Astra Serif"/>
          <w:spacing w:val="-4"/>
          <w:sz w:val="28"/>
          <w:szCs w:val="28"/>
        </w:rPr>
        <w:t>;</w:t>
      </w:r>
    </w:p>
    <w:p w:rsidR="007A3427" w:rsidRPr="001C0DBD" w:rsidRDefault="001F0792" w:rsidP="002235A6">
      <w:pPr>
        <w:spacing w:after="0" w:line="235" w:lineRule="auto"/>
        <w:ind w:firstLine="709"/>
        <w:contextualSpacing/>
        <w:jc w:val="both"/>
        <w:rPr>
          <w:rFonts w:ascii="PT Astra Serif" w:hAnsi="PT Astra Serif"/>
          <w:sz w:val="28"/>
          <w:szCs w:val="28"/>
        </w:rPr>
      </w:pPr>
      <w:r w:rsidRPr="001C0DBD">
        <w:rPr>
          <w:rFonts w:ascii="PT Astra Serif" w:hAnsi="PT Astra Serif"/>
          <w:spacing w:val="-4"/>
          <w:sz w:val="28"/>
          <w:szCs w:val="28"/>
        </w:rPr>
        <w:t>д)</w:t>
      </w:r>
      <w:r w:rsidRPr="001C0DBD">
        <w:rPr>
          <w:rFonts w:ascii="PT Astra Serif" w:hAnsi="PT Astra Serif"/>
          <w:sz w:val="28"/>
          <w:szCs w:val="28"/>
        </w:rPr>
        <w:t> </w:t>
      </w:r>
      <w:r w:rsidR="005454AC" w:rsidRPr="001C0DBD">
        <w:rPr>
          <w:rFonts w:ascii="PT Astra Serif" w:hAnsi="PT Astra Serif"/>
          <w:sz w:val="28"/>
          <w:szCs w:val="28"/>
        </w:rPr>
        <w:t>представления</w:t>
      </w:r>
      <w:r w:rsidR="007A3427" w:rsidRPr="001C0DBD">
        <w:rPr>
          <w:rFonts w:ascii="PT Astra Serif" w:hAnsi="PT Astra Serif"/>
          <w:sz w:val="28"/>
          <w:szCs w:val="28"/>
        </w:rPr>
        <w:t xml:space="preserve"> участником отбора заявки после даты и (или) времени, определённых в объявлении для подачи заявок.</w:t>
      </w:r>
    </w:p>
    <w:p w:rsidR="00CB75E6" w:rsidRPr="001C0DBD" w:rsidRDefault="006E2977" w:rsidP="002235A6">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3</w:t>
      </w:r>
      <w:r w:rsidR="00DB7162" w:rsidRPr="001C0DBD">
        <w:rPr>
          <w:rFonts w:ascii="PT Astra Serif" w:hAnsi="PT Astra Serif"/>
          <w:sz w:val="28"/>
          <w:szCs w:val="28"/>
        </w:rPr>
        <w:t>.</w:t>
      </w:r>
      <w:r w:rsidR="00C87A69" w:rsidRPr="001C0DBD">
        <w:rPr>
          <w:rFonts w:ascii="PT Astra Serif" w:hAnsi="PT Astra Serif"/>
          <w:sz w:val="28"/>
          <w:szCs w:val="28"/>
        </w:rPr>
        <w:t>2</w:t>
      </w:r>
      <w:r w:rsidR="00DB7162" w:rsidRPr="001C0DBD">
        <w:rPr>
          <w:rFonts w:ascii="PT Astra Serif" w:hAnsi="PT Astra Serif"/>
          <w:sz w:val="28"/>
          <w:szCs w:val="28"/>
        </w:rPr>
        <w:t>0</w:t>
      </w:r>
      <w:r w:rsidR="007A3427" w:rsidRPr="001C0DBD">
        <w:rPr>
          <w:rFonts w:ascii="PT Astra Serif" w:hAnsi="PT Astra Serif"/>
          <w:sz w:val="28"/>
          <w:szCs w:val="28"/>
        </w:rPr>
        <w:t xml:space="preserve">. </w:t>
      </w:r>
      <w:r w:rsidR="0069019D" w:rsidRPr="001C0DBD">
        <w:rPr>
          <w:rFonts w:ascii="PT Astra Serif" w:hAnsi="PT Astra Serif"/>
          <w:sz w:val="28"/>
          <w:szCs w:val="28"/>
        </w:rPr>
        <w:t>Решения о возврате заявок участникам отбора на доработку</w:t>
      </w:r>
      <w:r w:rsidR="00713076" w:rsidRPr="001C0DBD">
        <w:rPr>
          <w:rFonts w:ascii="PT Astra Serif" w:hAnsi="PT Astra Serif" w:cs="PT Astra Serif"/>
          <w:sz w:val="28"/>
          <w:szCs w:val="28"/>
          <w:lang w:eastAsia="en-US"/>
        </w:rPr>
        <w:t xml:space="preserve"> </w:t>
      </w:r>
      <w:r w:rsidR="007A3427" w:rsidRPr="001C0DBD">
        <w:rPr>
          <w:rFonts w:ascii="PT Astra Serif" w:hAnsi="PT Astra Serif" w:cs="PT Astra Serif"/>
          <w:sz w:val="28"/>
          <w:szCs w:val="28"/>
          <w:lang w:eastAsia="en-US"/>
        </w:rPr>
        <w:t>и (или) решения об отклонении заявок оформляю</w:t>
      </w:r>
      <w:r w:rsidR="00713076" w:rsidRPr="001C0DBD">
        <w:rPr>
          <w:rFonts w:ascii="PT Astra Serif" w:hAnsi="PT Astra Serif" w:cs="PT Astra Serif"/>
          <w:sz w:val="28"/>
          <w:szCs w:val="28"/>
          <w:lang w:eastAsia="en-US"/>
        </w:rPr>
        <w:t xml:space="preserve">тся в форме уведомления. </w:t>
      </w:r>
      <w:r w:rsidR="007A3427" w:rsidRPr="001C0DBD">
        <w:rPr>
          <w:rFonts w:ascii="PT Astra Serif" w:hAnsi="PT Astra Serif" w:cs="PT Astra Serif"/>
          <w:sz w:val="28"/>
          <w:szCs w:val="28"/>
          <w:lang w:eastAsia="en-US"/>
        </w:rPr>
        <w:t>У</w:t>
      </w:r>
      <w:r w:rsidR="00713076" w:rsidRPr="001C0DBD">
        <w:rPr>
          <w:rFonts w:ascii="PT Astra Serif" w:hAnsi="PT Astra Serif"/>
          <w:sz w:val="28"/>
          <w:szCs w:val="28"/>
        </w:rPr>
        <w:t xml:space="preserve">ведомления в электронной форме </w:t>
      </w:r>
      <w:r w:rsidR="0069019D" w:rsidRPr="001C0DBD">
        <w:rPr>
          <w:rFonts w:ascii="PT Astra Serif" w:hAnsi="PT Astra Serif"/>
          <w:sz w:val="28"/>
          <w:szCs w:val="28"/>
        </w:rPr>
        <w:t xml:space="preserve">доводятся до участников </w:t>
      </w:r>
      <w:r w:rsidR="00713076" w:rsidRPr="001C0DBD">
        <w:rPr>
          <w:rFonts w:ascii="PT Astra Serif" w:hAnsi="PT Astra Serif"/>
          <w:sz w:val="28"/>
          <w:szCs w:val="28"/>
        </w:rPr>
        <w:t xml:space="preserve">отбора </w:t>
      </w:r>
      <w:r w:rsidR="007A3427" w:rsidRPr="001C0DBD">
        <w:rPr>
          <w:rFonts w:ascii="PT Astra Serif" w:hAnsi="PT Astra Serif"/>
          <w:sz w:val="28"/>
          <w:szCs w:val="28"/>
        </w:rPr>
        <w:br/>
      </w:r>
      <w:r w:rsidR="0069019D" w:rsidRPr="001C0DBD">
        <w:rPr>
          <w:rFonts w:ascii="PT Astra Serif" w:hAnsi="PT Astra Serif"/>
          <w:sz w:val="28"/>
          <w:szCs w:val="28"/>
        </w:rPr>
        <w:t>с использованием системы «Электронный бюджет» в течение 1 рабоч</w:t>
      </w:r>
      <w:r w:rsidR="008D3CF4" w:rsidRPr="001C0DBD">
        <w:rPr>
          <w:rFonts w:ascii="PT Astra Serif" w:hAnsi="PT Astra Serif"/>
          <w:sz w:val="28"/>
          <w:szCs w:val="28"/>
        </w:rPr>
        <w:t xml:space="preserve">его дня </w:t>
      </w:r>
      <w:r w:rsidR="007A3427" w:rsidRPr="001C0DBD">
        <w:rPr>
          <w:rFonts w:ascii="PT Astra Serif" w:hAnsi="PT Astra Serif"/>
          <w:sz w:val="28"/>
          <w:szCs w:val="28"/>
        </w:rPr>
        <w:br/>
      </w:r>
      <w:r w:rsidR="008D3CF4" w:rsidRPr="001C0DBD">
        <w:rPr>
          <w:rFonts w:ascii="PT Astra Serif" w:hAnsi="PT Astra Serif"/>
          <w:sz w:val="28"/>
          <w:szCs w:val="28"/>
        </w:rPr>
        <w:t>со дня</w:t>
      </w:r>
      <w:r w:rsidR="0069019D" w:rsidRPr="001C0DBD">
        <w:rPr>
          <w:rFonts w:ascii="PT Astra Serif" w:hAnsi="PT Astra Serif"/>
          <w:sz w:val="28"/>
          <w:szCs w:val="28"/>
        </w:rPr>
        <w:t xml:space="preserve"> принятия</w:t>
      </w:r>
      <w:r w:rsidR="008D3CF4" w:rsidRPr="001C0DBD">
        <w:rPr>
          <w:rFonts w:ascii="PT Astra Serif" w:hAnsi="PT Astra Serif"/>
          <w:sz w:val="28"/>
          <w:szCs w:val="28"/>
        </w:rPr>
        <w:t xml:space="preserve"> </w:t>
      </w:r>
      <w:r w:rsidR="007A3427" w:rsidRPr="001C0DBD">
        <w:rPr>
          <w:rFonts w:ascii="PT Astra Serif" w:hAnsi="PT Astra Serif"/>
          <w:sz w:val="28"/>
          <w:szCs w:val="28"/>
        </w:rPr>
        <w:t xml:space="preserve">соответствующего </w:t>
      </w:r>
      <w:r w:rsidR="008D3CF4" w:rsidRPr="001C0DBD">
        <w:rPr>
          <w:rFonts w:ascii="PT Astra Serif" w:hAnsi="PT Astra Serif"/>
          <w:sz w:val="28"/>
          <w:szCs w:val="28"/>
        </w:rPr>
        <w:t>решени</w:t>
      </w:r>
      <w:r w:rsidR="007A3427" w:rsidRPr="001C0DBD">
        <w:rPr>
          <w:rFonts w:ascii="PT Astra Serif" w:hAnsi="PT Astra Serif"/>
          <w:sz w:val="28"/>
          <w:szCs w:val="28"/>
        </w:rPr>
        <w:t>я</w:t>
      </w:r>
      <w:r w:rsidR="0069019D" w:rsidRPr="001C0DBD">
        <w:rPr>
          <w:rFonts w:ascii="PT Astra Serif" w:hAnsi="PT Astra Serif"/>
          <w:sz w:val="28"/>
          <w:szCs w:val="28"/>
        </w:rPr>
        <w:t xml:space="preserve"> посредством заполнения экранных форм веб-интерфейса</w:t>
      </w:r>
      <w:r w:rsidR="00CB75E6" w:rsidRPr="001C0DBD">
        <w:rPr>
          <w:rFonts w:ascii="PT Astra Serif" w:hAnsi="PT Astra Serif"/>
          <w:sz w:val="28"/>
          <w:szCs w:val="28"/>
        </w:rPr>
        <w:t>.</w:t>
      </w:r>
      <w:r w:rsidR="007A3427" w:rsidRPr="001C0DBD">
        <w:rPr>
          <w:rFonts w:ascii="PT Astra Serif" w:hAnsi="PT Astra Serif"/>
          <w:sz w:val="28"/>
          <w:szCs w:val="28"/>
        </w:rPr>
        <w:t xml:space="preserve"> </w:t>
      </w:r>
      <w:r w:rsidR="008D3CF4" w:rsidRPr="001C0DBD">
        <w:rPr>
          <w:rFonts w:ascii="PT Astra Serif" w:hAnsi="PT Astra Serif"/>
          <w:sz w:val="28"/>
          <w:szCs w:val="28"/>
        </w:rPr>
        <w:t>В уведомлении</w:t>
      </w:r>
      <w:r w:rsidR="0069019D" w:rsidRPr="001C0DBD">
        <w:rPr>
          <w:rFonts w:ascii="PT Astra Serif" w:hAnsi="PT Astra Serif"/>
          <w:sz w:val="28"/>
          <w:szCs w:val="28"/>
        </w:rPr>
        <w:t xml:space="preserve"> указываются </w:t>
      </w:r>
      <w:r w:rsidR="008D3CF4" w:rsidRPr="001C0DBD">
        <w:rPr>
          <w:rFonts w:ascii="PT Astra Serif" w:hAnsi="PT Astra Serif"/>
          <w:sz w:val="28"/>
          <w:szCs w:val="28"/>
        </w:rPr>
        <w:t xml:space="preserve">основания для возврата </w:t>
      </w:r>
      <w:r w:rsidR="00177520" w:rsidRPr="001C0DBD">
        <w:rPr>
          <w:rFonts w:ascii="PT Astra Serif" w:hAnsi="PT Astra Serif"/>
          <w:sz w:val="28"/>
          <w:szCs w:val="28"/>
        </w:rPr>
        <w:t xml:space="preserve">(отклонения) </w:t>
      </w:r>
      <w:r w:rsidR="008D3CF4" w:rsidRPr="001C0DBD">
        <w:rPr>
          <w:rFonts w:ascii="PT Astra Serif" w:hAnsi="PT Astra Serif"/>
          <w:sz w:val="28"/>
          <w:szCs w:val="28"/>
        </w:rPr>
        <w:t>заявки</w:t>
      </w:r>
      <w:r w:rsidR="00177520" w:rsidRPr="001C0DBD">
        <w:rPr>
          <w:rFonts w:ascii="PT Astra Serif" w:hAnsi="PT Astra Serif"/>
          <w:sz w:val="28"/>
          <w:szCs w:val="28"/>
        </w:rPr>
        <w:t>, а в случае направления заявки на доработку также указываются</w:t>
      </w:r>
      <w:r w:rsidR="008D3CF4" w:rsidRPr="001C0DBD">
        <w:rPr>
          <w:rFonts w:ascii="PT Astra Serif" w:hAnsi="PT Astra Serif"/>
          <w:sz w:val="28"/>
          <w:szCs w:val="28"/>
        </w:rPr>
        <w:t xml:space="preserve"> положения заявки (документов), нуждающи</w:t>
      </w:r>
      <w:r w:rsidR="003A689B" w:rsidRPr="001C0DBD">
        <w:rPr>
          <w:rFonts w:ascii="PT Astra Serif" w:hAnsi="PT Astra Serif"/>
          <w:sz w:val="28"/>
          <w:szCs w:val="28"/>
        </w:rPr>
        <w:t>е</w:t>
      </w:r>
      <w:r w:rsidR="008D3CF4" w:rsidRPr="001C0DBD">
        <w:rPr>
          <w:rFonts w:ascii="PT Astra Serif" w:hAnsi="PT Astra Serif"/>
          <w:sz w:val="28"/>
          <w:szCs w:val="28"/>
        </w:rPr>
        <w:t>ся в доработке.</w:t>
      </w:r>
    </w:p>
    <w:p w:rsidR="009738E5" w:rsidRPr="001C0DBD" w:rsidRDefault="00296EA7" w:rsidP="002235A6">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У</w:t>
      </w:r>
      <w:r w:rsidRPr="001C0DBD">
        <w:rPr>
          <w:rFonts w:ascii="PT Astra Serif" w:hAnsi="PT Astra Serif"/>
          <w:sz w:val="28"/>
          <w:szCs w:val="28"/>
        </w:rPr>
        <w:t>частник отбора</w:t>
      </w:r>
      <w:r w:rsidR="00CB75E6" w:rsidRPr="001C0DBD">
        <w:rPr>
          <w:rFonts w:ascii="PT Astra Serif" w:hAnsi="PT Astra Serif"/>
          <w:sz w:val="28"/>
          <w:szCs w:val="28"/>
        </w:rPr>
        <w:t xml:space="preserve"> в</w:t>
      </w:r>
      <w:r w:rsidRPr="001C0DBD">
        <w:rPr>
          <w:rFonts w:ascii="PT Astra Serif" w:hAnsi="PT Astra Serif"/>
          <w:sz w:val="28"/>
          <w:szCs w:val="28"/>
        </w:rPr>
        <w:t xml:space="preserve"> </w:t>
      </w:r>
      <w:r w:rsidR="00CB75E6" w:rsidRPr="001C0DBD">
        <w:rPr>
          <w:rFonts w:ascii="PT Astra Serif" w:hAnsi="PT Astra Serif"/>
          <w:sz w:val="28"/>
          <w:szCs w:val="28"/>
        </w:rPr>
        <w:t>системе «Электронный бюджет» формирует</w:t>
      </w:r>
      <w:r w:rsidRPr="001C0DBD">
        <w:rPr>
          <w:rFonts w:ascii="PT Astra Serif" w:hAnsi="PT Astra Serif"/>
          <w:sz w:val="28"/>
          <w:szCs w:val="28"/>
        </w:rPr>
        <w:t xml:space="preserve"> скорректированную заявку </w:t>
      </w:r>
      <w:r w:rsidR="00CB75E6" w:rsidRPr="001C0DBD">
        <w:rPr>
          <w:rFonts w:ascii="PT Astra Serif" w:hAnsi="PT Astra Serif"/>
          <w:sz w:val="28"/>
          <w:szCs w:val="28"/>
        </w:rPr>
        <w:t>не позднее</w:t>
      </w:r>
      <w:r w:rsidR="009738E5" w:rsidRPr="001C0DBD">
        <w:rPr>
          <w:rFonts w:ascii="PT Astra Serif" w:hAnsi="PT Astra Serif"/>
          <w:sz w:val="28"/>
          <w:szCs w:val="28"/>
        </w:rPr>
        <w:t xml:space="preserve"> </w:t>
      </w:r>
      <w:r w:rsidRPr="001C0DBD">
        <w:rPr>
          <w:rFonts w:ascii="PT Astra Serif" w:hAnsi="PT Astra Serif"/>
          <w:sz w:val="28"/>
          <w:szCs w:val="28"/>
        </w:rPr>
        <w:t>5</w:t>
      </w:r>
      <w:r w:rsidR="00CB75E6" w:rsidRPr="001C0DBD">
        <w:rPr>
          <w:rFonts w:ascii="PT Astra Serif" w:hAnsi="PT Astra Serif"/>
          <w:sz w:val="28"/>
          <w:szCs w:val="28"/>
        </w:rPr>
        <w:t>-го</w:t>
      </w:r>
      <w:r w:rsidRPr="001C0DBD">
        <w:rPr>
          <w:rFonts w:ascii="PT Astra Serif" w:hAnsi="PT Astra Serif"/>
          <w:sz w:val="28"/>
          <w:szCs w:val="28"/>
        </w:rPr>
        <w:t xml:space="preserve"> рабоч</w:t>
      </w:r>
      <w:r w:rsidR="00CB75E6" w:rsidRPr="001C0DBD">
        <w:rPr>
          <w:rFonts w:ascii="PT Astra Serif" w:hAnsi="PT Astra Serif"/>
          <w:sz w:val="28"/>
          <w:szCs w:val="28"/>
        </w:rPr>
        <w:t>его</w:t>
      </w:r>
      <w:r w:rsidRPr="001C0DBD">
        <w:rPr>
          <w:rFonts w:ascii="PT Astra Serif" w:hAnsi="PT Astra Serif"/>
          <w:sz w:val="28"/>
          <w:szCs w:val="28"/>
        </w:rPr>
        <w:t xml:space="preserve"> дн</w:t>
      </w:r>
      <w:r w:rsidR="00CB75E6" w:rsidRPr="001C0DBD">
        <w:rPr>
          <w:rFonts w:ascii="PT Astra Serif" w:hAnsi="PT Astra Serif"/>
          <w:sz w:val="28"/>
          <w:szCs w:val="28"/>
        </w:rPr>
        <w:t>я</w:t>
      </w:r>
      <w:r w:rsidR="00DE64A7" w:rsidRPr="001C0DBD">
        <w:rPr>
          <w:rFonts w:ascii="PT Astra Serif" w:hAnsi="PT Astra Serif"/>
          <w:sz w:val="28"/>
          <w:szCs w:val="28"/>
        </w:rPr>
        <w:t>,</w:t>
      </w:r>
      <w:r w:rsidR="009738E5" w:rsidRPr="001C0DBD">
        <w:rPr>
          <w:rFonts w:ascii="PT Astra Serif" w:hAnsi="PT Astra Serif"/>
          <w:sz w:val="28"/>
          <w:szCs w:val="28"/>
        </w:rPr>
        <w:t xml:space="preserve"> </w:t>
      </w:r>
      <w:r w:rsidR="00DE64A7" w:rsidRPr="001C0DBD">
        <w:rPr>
          <w:rFonts w:ascii="PT Astra Serif" w:hAnsi="PT Astra Serif"/>
          <w:sz w:val="28"/>
          <w:szCs w:val="28"/>
        </w:rPr>
        <w:t>следующ</w:t>
      </w:r>
      <w:r w:rsidR="00CB75E6" w:rsidRPr="001C0DBD">
        <w:rPr>
          <w:rFonts w:ascii="PT Astra Serif" w:hAnsi="PT Astra Serif"/>
          <w:sz w:val="28"/>
          <w:szCs w:val="28"/>
        </w:rPr>
        <w:t>его</w:t>
      </w:r>
      <w:r w:rsidR="00DE64A7" w:rsidRPr="001C0DBD">
        <w:rPr>
          <w:rFonts w:ascii="PT Astra Serif" w:hAnsi="PT Astra Serif"/>
          <w:sz w:val="28"/>
          <w:szCs w:val="28"/>
        </w:rPr>
        <w:t xml:space="preserve"> за днём направления </w:t>
      </w:r>
      <w:r w:rsidR="009D2955" w:rsidRPr="001C0DBD">
        <w:rPr>
          <w:rFonts w:ascii="PT Astra Serif" w:hAnsi="PT Astra Serif"/>
          <w:sz w:val="28"/>
          <w:szCs w:val="28"/>
        </w:rPr>
        <w:t>Министерством уведомления о возврате</w:t>
      </w:r>
      <w:r w:rsidRPr="001C0DBD">
        <w:rPr>
          <w:rFonts w:ascii="PT Astra Serif" w:hAnsi="PT Astra Serif"/>
          <w:sz w:val="28"/>
          <w:szCs w:val="28"/>
        </w:rPr>
        <w:t xml:space="preserve"> заявки на доработку</w:t>
      </w:r>
      <w:r w:rsidR="00B41890" w:rsidRPr="001C0DBD">
        <w:rPr>
          <w:rFonts w:ascii="PT Astra Serif" w:hAnsi="PT Astra Serif"/>
          <w:sz w:val="28"/>
          <w:szCs w:val="28"/>
        </w:rPr>
        <w:t xml:space="preserve">, </w:t>
      </w:r>
      <w:r w:rsidR="00CB75E6" w:rsidRPr="001C0DBD">
        <w:rPr>
          <w:rFonts w:ascii="PT Astra Serif" w:hAnsi="PT Astra Serif"/>
          <w:sz w:val="28"/>
          <w:szCs w:val="28"/>
        </w:rPr>
        <w:br/>
      </w:r>
      <w:r w:rsidR="00B41890" w:rsidRPr="001C0DBD">
        <w:rPr>
          <w:rFonts w:ascii="PT Astra Serif" w:hAnsi="PT Astra Serif"/>
          <w:sz w:val="28"/>
          <w:szCs w:val="28"/>
        </w:rPr>
        <w:t>но не позднее дня, предшествующего дню рассмотрения заявок комиссией</w:t>
      </w:r>
      <w:r w:rsidRPr="001C0DBD">
        <w:rPr>
          <w:rFonts w:ascii="PT Astra Serif" w:hAnsi="PT Astra Serif"/>
          <w:sz w:val="28"/>
          <w:szCs w:val="28"/>
        </w:rPr>
        <w:t>.</w:t>
      </w:r>
    </w:p>
    <w:p w:rsidR="004815EE" w:rsidRPr="001C0DBD" w:rsidRDefault="004815EE" w:rsidP="002235A6">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В случае отклонения заявки в связи с представлением неполного комплекта документов и (или) недостоверностью содержащихся в них сведений участник отбора </w:t>
      </w:r>
      <w:r w:rsidR="00DE64A7" w:rsidRPr="001C0DBD">
        <w:rPr>
          <w:rFonts w:ascii="PT Astra Serif" w:hAnsi="PT Astra Serif"/>
          <w:sz w:val="28"/>
          <w:szCs w:val="28"/>
        </w:rPr>
        <w:t xml:space="preserve">после устранения замечаний </w:t>
      </w:r>
      <w:r w:rsidRPr="001C0DBD">
        <w:rPr>
          <w:rFonts w:ascii="PT Astra Serif" w:hAnsi="PT Astra Serif"/>
          <w:sz w:val="28"/>
          <w:szCs w:val="28"/>
        </w:rPr>
        <w:t xml:space="preserve">вправе повторно обратиться </w:t>
      </w:r>
      <w:r w:rsidR="00DE64A7" w:rsidRPr="001C0DBD">
        <w:rPr>
          <w:rFonts w:ascii="PT Astra Serif" w:hAnsi="PT Astra Serif"/>
          <w:sz w:val="28"/>
          <w:szCs w:val="28"/>
        </w:rPr>
        <w:br/>
      </w:r>
      <w:r w:rsidRPr="001C0DBD">
        <w:rPr>
          <w:rFonts w:ascii="PT Astra Serif" w:hAnsi="PT Astra Serif"/>
          <w:sz w:val="28"/>
          <w:szCs w:val="28"/>
        </w:rPr>
        <w:t>в Министерство с заявкой</w:t>
      </w:r>
      <w:r w:rsidR="00DE64A7" w:rsidRPr="001C0DBD">
        <w:rPr>
          <w:rFonts w:ascii="PT Astra Serif" w:hAnsi="PT Astra Serif"/>
          <w:sz w:val="28"/>
          <w:szCs w:val="28"/>
        </w:rPr>
        <w:t xml:space="preserve"> </w:t>
      </w:r>
      <w:r w:rsidR="00731CEF" w:rsidRPr="001C0DBD">
        <w:rPr>
          <w:rFonts w:ascii="PT Astra Serif" w:hAnsi="PT Astra Serif"/>
          <w:sz w:val="28"/>
          <w:szCs w:val="28"/>
        </w:rPr>
        <w:t>в течение</w:t>
      </w:r>
      <w:r w:rsidR="00DE64A7" w:rsidRPr="001C0DBD">
        <w:rPr>
          <w:rFonts w:ascii="PT Astra Serif" w:hAnsi="PT Astra Serif"/>
          <w:sz w:val="28"/>
          <w:szCs w:val="28"/>
        </w:rPr>
        <w:t xml:space="preserve"> 5 рабочих дней, следующих за днём направления Министерством уведомления </w:t>
      </w:r>
      <w:r w:rsidR="00DE64A7" w:rsidRPr="001C0DBD">
        <w:rPr>
          <w:rFonts w:ascii="PT Astra Serif" w:hAnsi="PT Astra Serif" w:cs="PT Astra Serif"/>
          <w:sz w:val="28"/>
          <w:szCs w:val="28"/>
          <w:lang w:eastAsia="en-US"/>
        </w:rPr>
        <w:t>об отклонении заявки</w:t>
      </w:r>
      <w:r w:rsidR="00B41890" w:rsidRPr="001C0DBD">
        <w:rPr>
          <w:rFonts w:ascii="PT Astra Serif" w:hAnsi="PT Astra Serif" w:cs="PT Astra Serif"/>
          <w:sz w:val="28"/>
          <w:szCs w:val="28"/>
          <w:lang w:eastAsia="en-US"/>
        </w:rPr>
        <w:t xml:space="preserve">, </w:t>
      </w:r>
      <w:r w:rsidR="00B41890" w:rsidRPr="001C0DBD">
        <w:rPr>
          <w:rFonts w:ascii="PT Astra Serif" w:hAnsi="PT Astra Serif"/>
          <w:sz w:val="28"/>
          <w:szCs w:val="28"/>
        </w:rPr>
        <w:t xml:space="preserve">но не позднее </w:t>
      </w:r>
      <w:r w:rsidR="00CB75E6" w:rsidRPr="001C0DBD">
        <w:rPr>
          <w:rFonts w:ascii="PT Astra Serif" w:hAnsi="PT Astra Serif"/>
          <w:sz w:val="28"/>
          <w:szCs w:val="28"/>
        </w:rPr>
        <w:t xml:space="preserve">рабочего </w:t>
      </w:r>
      <w:r w:rsidR="00B41890" w:rsidRPr="001C0DBD">
        <w:rPr>
          <w:rFonts w:ascii="PT Astra Serif" w:hAnsi="PT Astra Serif"/>
          <w:sz w:val="28"/>
          <w:szCs w:val="28"/>
        </w:rPr>
        <w:t>дня, предшествующего дню рассмотрения заявок комиссией</w:t>
      </w:r>
      <w:r w:rsidR="00DE64A7" w:rsidRPr="001C0DBD">
        <w:rPr>
          <w:rFonts w:ascii="PT Astra Serif" w:hAnsi="PT Astra Serif"/>
          <w:sz w:val="28"/>
          <w:szCs w:val="28"/>
        </w:rPr>
        <w:t>.</w:t>
      </w:r>
    </w:p>
    <w:p w:rsidR="00631BC7" w:rsidRPr="001C0DBD" w:rsidRDefault="006E2977" w:rsidP="002235A6">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spacing w:val="-4"/>
          <w:sz w:val="28"/>
          <w:szCs w:val="28"/>
        </w:rPr>
        <w:t>3</w:t>
      </w:r>
      <w:r w:rsidR="00DB7162" w:rsidRPr="001C0DBD">
        <w:rPr>
          <w:rFonts w:ascii="PT Astra Serif" w:hAnsi="PT Astra Serif"/>
          <w:spacing w:val="-4"/>
          <w:sz w:val="28"/>
          <w:szCs w:val="28"/>
        </w:rPr>
        <w:t>.21</w:t>
      </w:r>
      <w:r w:rsidR="00C35664" w:rsidRPr="001C0DBD">
        <w:rPr>
          <w:rFonts w:ascii="PT Astra Serif" w:hAnsi="PT Astra Serif"/>
          <w:spacing w:val="-4"/>
          <w:sz w:val="28"/>
          <w:szCs w:val="28"/>
        </w:rPr>
        <w:t>.</w:t>
      </w:r>
      <w:r w:rsidR="00631BC7" w:rsidRPr="001C0DBD">
        <w:rPr>
          <w:rFonts w:ascii="PT Astra Serif" w:hAnsi="PT Astra Serif" w:cs="PT Astra Serif"/>
          <w:sz w:val="28"/>
          <w:szCs w:val="28"/>
          <w:lang w:eastAsia="en-US"/>
        </w:rPr>
        <w:t xml:space="preserve"> </w:t>
      </w:r>
      <w:r w:rsidR="00C35664" w:rsidRPr="001C0DBD">
        <w:rPr>
          <w:rFonts w:ascii="PT Astra Serif" w:hAnsi="PT Astra Serif" w:cs="PT Astra Serif"/>
          <w:sz w:val="28"/>
          <w:szCs w:val="28"/>
          <w:lang w:eastAsia="en-US"/>
        </w:rPr>
        <w:t>К</w:t>
      </w:r>
      <w:r w:rsidR="00631BC7" w:rsidRPr="001C0DBD">
        <w:rPr>
          <w:rFonts w:ascii="PT Astra Serif" w:hAnsi="PT Astra Serif" w:cs="PT Astra Serif"/>
          <w:sz w:val="28"/>
          <w:szCs w:val="28"/>
          <w:lang w:eastAsia="en-US"/>
        </w:rPr>
        <w:t xml:space="preserve">омиссия </w:t>
      </w:r>
      <w:r w:rsidR="006347F3" w:rsidRPr="001C0DBD">
        <w:rPr>
          <w:rFonts w:ascii="PT Astra Serif" w:hAnsi="PT Astra Serif"/>
          <w:spacing w:val="-4"/>
          <w:sz w:val="28"/>
          <w:szCs w:val="28"/>
        </w:rPr>
        <w:t xml:space="preserve">в установленный в объявлении срок для проведения отбора </w:t>
      </w:r>
      <w:r w:rsidR="00631BC7" w:rsidRPr="001C0DBD">
        <w:rPr>
          <w:rFonts w:ascii="PT Astra Serif" w:hAnsi="PT Astra Serif" w:cs="PT Astra Serif"/>
          <w:sz w:val="28"/>
          <w:szCs w:val="28"/>
          <w:lang w:eastAsia="en-US"/>
        </w:rPr>
        <w:t xml:space="preserve">проверяет соответствие </w:t>
      </w:r>
      <w:r w:rsidR="00F238EE" w:rsidRPr="001C0DBD">
        <w:rPr>
          <w:rFonts w:ascii="PT Astra Serif" w:hAnsi="PT Astra Serif" w:cs="PT Astra Serif"/>
          <w:sz w:val="28"/>
          <w:szCs w:val="28"/>
          <w:lang w:eastAsia="en-US"/>
        </w:rPr>
        <w:t>участник</w:t>
      </w:r>
      <w:r w:rsidR="009F5ECC" w:rsidRPr="001C0DBD">
        <w:rPr>
          <w:rFonts w:ascii="PT Astra Serif" w:hAnsi="PT Astra Serif" w:cs="PT Astra Serif"/>
          <w:sz w:val="28"/>
          <w:szCs w:val="28"/>
          <w:lang w:eastAsia="en-US"/>
        </w:rPr>
        <w:t>ов</w:t>
      </w:r>
      <w:r w:rsidR="00F238EE" w:rsidRPr="001C0DBD">
        <w:rPr>
          <w:rFonts w:ascii="PT Astra Serif" w:hAnsi="PT Astra Serif" w:cs="PT Astra Serif"/>
          <w:sz w:val="28"/>
          <w:szCs w:val="28"/>
          <w:lang w:eastAsia="en-US"/>
        </w:rPr>
        <w:t xml:space="preserve"> отбора</w:t>
      </w:r>
      <w:r w:rsidR="00631BC7" w:rsidRPr="001C0DBD">
        <w:rPr>
          <w:rFonts w:ascii="PT Astra Serif" w:hAnsi="PT Astra Serif" w:cs="PT Astra Serif"/>
          <w:sz w:val="28"/>
          <w:szCs w:val="28"/>
          <w:lang w:eastAsia="en-US"/>
        </w:rPr>
        <w:t xml:space="preserve"> </w:t>
      </w:r>
      <w:r w:rsidR="00CB75E6" w:rsidRPr="001C0DBD">
        <w:rPr>
          <w:rFonts w:ascii="PT Astra Serif" w:hAnsi="PT Astra Serif" w:cs="PT Astra Serif"/>
          <w:sz w:val="28"/>
          <w:szCs w:val="28"/>
          <w:lang w:eastAsia="en-US"/>
        </w:rPr>
        <w:t>требованиям, установленным подпунктами 1</w:t>
      </w:r>
      <w:r w:rsidR="006B43A8" w:rsidRPr="001C0DBD">
        <w:rPr>
          <w:rFonts w:ascii="PT Astra Serif" w:hAnsi="PT Astra Serif" w:cs="PT Astra Serif"/>
          <w:sz w:val="28"/>
          <w:szCs w:val="28"/>
          <w:lang w:eastAsia="en-US"/>
        </w:rPr>
        <w:t>2</w:t>
      </w:r>
      <w:r w:rsidR="00CB75E6" w:rsidRPr="001C0DBD">
        <w:rPr>
          <w:rFonts w:ascii="PT Astra Serif" w:hAnsi="PT Astra Serif" w:cs="PT Astra Serif"/>
          <w:sz w:val="28"/>
          <w:szCs w:val="28"/>
          <w:lang w:eastAsia="en-US"/>
        </w:rPr>
        <w:t>-</w:t>
      </w:r>
      <w:r w:rsidR="006B43A8" w:rsidRPr="001C0DBD">
        <w:rPr>
          <w:rFonts w:ascii="PT Astra Serif" w:hAnsi="PT Astra Serif" w:cs="PT Astra Serif"/>
          <w:sz w:val="28"/>
          <w:szCs w:val="28"/>
          <w:lang w:eastAsia="en-US"/>
        </w:rPr>
        <w:t>14</w:t>
      </w:r>
      <w:r w:rsidR="00CB75E6" w:rsidRPr="001C0DBD">
        <w:rPr>
          <w:rFonts w:ascii="PT Astra Serif" w:hAnsi="PT Astra Serif" w:cs="PT Astra Serif"/>
          <w:sz w:val="28"/>
          <w:szCs w:val="28"/>
          <w:lang w:eastAsia="en-US"/>
        </w:rPr>
        <w:t xml:space="preserve"> пункта </w:t>
      </w:r>
      <w:r w:rsidR="00561617" w:rsidRPr="001C0DBD">
        <w:rPr>
          <w:rFonts w:ascii="PT Astra Serif" w:hAnsi="PT Astra Serif" w:cs="PT Astra Serif"/>
          <w:sz w:val="28"/>
          <w:szCs w:val="28"/>
          <w:lang w:eastAsia="en-US"/>
        </w:rPr>
        <w:t>3</w:t>
      </w:r>
      <w:r w:rsidR="00CB75E6" w:rsidRPr="001C0DBD">
        <w:rPr>
          <w:rFonts w:ascii="PT Astra Serif" w:hAnsi="PT Astra Serif" w:cs="PT Astra Serif"/>
          <w:sz w:val="28"/>
          <w:szCs w:val="28"/>
          <w:lang w:eastAsia="en-US"/>
        </w:rPr>
        <w:t xml:space="preserve">.8 настоящего раздела, </w:t>
      </w:r>
      <w:r w:rsidR="00A24B34" w:rsidRPr="001C0DBD">
        <w:rPr>
          <w:rFonts w:ascii="PT Astra Serif" w:hAnsi="PT Astra Serif" w:cs="PT Astra Serif"/>
          <w:sz w:val="28"/>
          <w:szCs w:val="28"/>
          <w:lang w:eastAsia="en-US"/>
        </w:rPr>
        <w:t>критери</w:t>
      </w:r>
      <w:r w:rsidR="00CB75E6" w:rsidRPr="001C0DBD">
        <w:rPr>
          <w:rFonts w:ascii="PT Astra Serif" w:hAnsi="PT Astra Serif" w:cs="PT Astra Serif"/>
          <w:sz w:val="28"/>
          <w:szCs w:val="28"/>
          <w:lang w:eastAsia="en-US"/>
        </w:rPr>
        <w:t>ю</w:t>
      </w:r>
      <w:r w:rsidR="006B13F3" w:rsidRPr="001C0DBD">
        <w:rPr>
          <w:rFonts w:ascii="PT Astra Serif" w:hAnsi="PT Astra Serif" w:cs="PT Astra Serif"/>
          <w:sz w:val="28"/>
          <w:szCs w:val="28"/>
          <w:lang w:eastAsia="en-US"/>
        </w:rPr>
        <w:t xml:space="preserve"> отбора</w:t>
      </w:r>
      <w:r w:rsidR="00631BC7" w:rsidRPr="001C0DBD">
        <w:rPr>
          <w:rFonts w:ascii="PT Astra Serif" w:hAnsi="PT Astra Serif" w:cs="PT Astra Serif"/>
          <w:sz w:val="28"/>
          <w:szCs w:val="28"/>
          <w:lang w:eastAsia="en-US"/>
        </w:rPr>
        <w:t>, установленн</w:t>
      </w:r>
      <w:r w:rsidR="00CB75E6" w:rsidRPr="001C0DBD">
        <w:rPr>
          <w:rFonts w:ascii="PT Astra Serif" w:hAnsi="PT Astra Serif" w:cs="PT Astra Serif"/>
          <w:sz w:val="28"/>
          <w:szCs w:val="28"/>
          <w:lang w:eastAsia="en-US"/>
        </w:rPr>
        <w:t>о</w:t>
      </w:r>
      <w:r w:rsidR="00631BC7" w:rsidRPr="001C0DBD">
        <w:rPr>
          <w:rFonts w:ascii="PT Astra Serif" w:hAnsi="PT Astra Serif" w:cs="PT Astra Serif"/>
          <w:sz w:val="28"/>
          <w:szCs w:val="28"/>
          <w:lang w:eastAsia="en-US"/>
        </w:rPr>
        <w:t>м</w:t>
      </w:r>
      <w:r w:rsidR="00CB75E6" w:rsidRPr="001C0DBD">
        <w:rPr>
          <w:rFonts w:ascii="PT Astra Serif" w:hAnsi="PT Astra Serif" w:cs="PT Astra Serif"/>
          <w:sz w:val="28"/>
          <w:szCs w:val="28"/>
          <w:lang w:eastAsia="en-US"/>
        </w:rPr>
        <w:t>у</w:t>
      </w:r>
      <w:r w:rsidR="00631BC7" w:rsidRPr="001C0DBD">
        <w:rPr>
          <w:rFonts w:ascii="PT Astra Serif" w:hAnsi="PT Astra Serif" w:cs="PT Astra Serif"/>
          <w:sz w:val="28"/>
          <w:szCs w:val="28"/>
          <w:lang w:eastAsia="en-US"/>
        </w:rPr>
        <w:t xml:space="preserve"> </w:t>
      </w:r>
      <w:r w:rsidR="00AE331D" w:rsidRPr="001C0DBD">
        <w:rPr>
          <w:rFonts w:ascii="PT Astra Serif" w:hAnsi="PT Astra Serif"/>
          <w:sz w:val="28"/>
          <w:szCs w:val="28"/>
        </w:rPr>
        <w:t>пункт</w:t>
      </w:r>
      <w:r w:rsidR="00C7735D" w:rsidRPr="001C0DBD">
        <w:rPr>
          <w:rFonts w:ascii="PT Astra Serif" w:hAnsi="PT Astra Serif"/>
          <w:sz w:val="28"/>
          <w:szCs w:val="28"/>
        </w:rPr>
        <w:t>ом</w:t>
      </w:r>
      <w:r w:rsidR="00AE331D" w:rsidRPr="001C0DBD">
        <w:rPr>
          <w:rFonts w:ascii="PT Astra Serif" w:hAnsi="PT Astra Serif"/>
          <w:sz w:val="28"/>
          <w:szCs w:val="28"/>
        </w:rPr>
        <w:t xml:space="preserve"> </w:t>
      </w:r>
      <w:r w:rsidR="006B43A8" w:rsidRPr="001C0DBD">
        <w:rPr>
          <w:rFonts w:ascii="PT Astra Serif" w:hAnsi="PT Astra Serif"/>
          <w:sz w:val="28"/>
          <w:szCs w:val="28"/>
        </w:rPr>
        <w:t>3</w:t>
      </w:r>
      <w:r w:rsidR="00AE331D" w:rsidRPr="001C0DBD">
        <w:rPr>
          <w:rFonts w:ascii="PT Astra Serif" w:hAnsi="PT Astra Serif"/>
          <w:sz w:val="28"/>
          <w:szCs w:val="28"/>
        </w:rPr>
        <w:t>.10 настоящего раздела</w:t>
      </w:r>
      <w:r w:rsidR="00631BC7" w:rsidRPr="001C0DBD">
        <w:rPr>
          <w:rFonts w:ascii="PT Astra Serif" w:hAnsi="PT Astra Serif" w:cs="PT Astra Serif"/>
          <w:sz w:val="28"/>
          <w:szCs w:val="28"/>
          <w:lang w:eastAsia="en-US"/>
        </w:rPr>
        <w:t>,</w:t>
      </w:r>
      <w:r w:rsidR="006E3972" w:rsidRPr="001C0DBD">
        <w:rPr>
          <w:rFonts w:ascii="PT Astra Serif" w:hAnsi="PT Astra Serif" w:cs="PT Astra Serif"/>
          <w:sz w:val="28"/>
          <w:szCs w:val="28"/>
          <w:lang w:eastAsia="en-US"/>
        </w:rPr>
        <w:t xml:space="preserve"> требованиям к категориям отбора</w:t>
      </w:r>
      <w:r w:rsidR="009F5ECC" w:rsidRPr="001C0DBD">
        <w:rPr>
          <w:rFonts w:ascii="PT Astra Serif" w:hAnsi="PT Astra Serif" w:cs="PT Astra Serif"/>
          <w:sz w:val="28"/>
          <w:szCs w:val="28"/>
          <w:lang w:eastAsia="en-US"/>
        </w:rPr>
        <w:t xml:space="preserve">, установленным </w:t>
      </w:r>
      <w:r w:rsidR="00AE331D" w:rsidRPr="001C0DBD">
        <w:rPr>
          <w:rFonts w:ascii="PT Astra Serif" w:hAnsi="PT Astra Serif"/>
          <w:sz w:val="28"/>
          <w:szCs w:val="28"/>
        </w:rPr>
        <w:t>пункт</w:t>
      </w:r>
      <w:r w:rsidR="00C7735D" w:rsidRPr="001C0DBD">
        <w:rPr>
          <w:rFonts w:ascii="PT Astra Serif" w:hAnsi="PT Astra Serif"/>
          <w:sz w:val="28"/>
          <w:szCs w:val="28"/>
        </w:rPr>
        <w:t>ом</w:t>
      </w:r>
      <w:r w:rsidR="00AE331D" w:rsidRPr="001C0DBD">
        <w:rPr>
          <w:rFonts w:ascii="PT Astra Serif" w:hAnsi="PT Astra Serif"/>
          <w:sz w:val="28"/>
          <w:szCs w:val="28"/>
        </w:rPr>
        <w:t xml:space="preserve"> </w:t>
      </w:r>
      <w:r w:rsidR="006B43A8" w:rsidRPr="001C0DBD">
        <w:rPr>
          <w:rFonts w:ascii="PT Astra Serif" w:hAnsi="PT Astra Serif"/>
          <w:sz w:val="28"/>
          <w:szCs w:val="28"/>
        </w:rPr>
        <w:t>3</w:t>
      </w:r>
      <w:r w:rsidR="00AE331D" w:rsidRPr="001C0DBD">
        <w:rPr>
          <w:rFonts w:ascii="PT Astra Serif" w:hAnsi="PT Astra Serif"/>
          <w:sz w:val="28"/>
          <w:szCs w:val="28"/>
        </w:rPr>
        <w:t>.9 настоящего раздела</w:t>
      </w:r>
      <w:r w:rsidR="009F5ECC" w:rsidRPr="001C0DBD">
        <w:rPr>
          <w:rFonts w:ascii="PT Astra Serif" w:hAnsi="PT Astra Serif" w:cs="PT Astra Serif"/>
          <w:sz w:val="28"/>
          <w:szCs w:val="28"/>
          <w:lang w:eastAsia="en-US"/>
        </w:rPr>
        <w:t>,</w:t>
      </w:r>
      <w:r w:rsidR="00631BC7" w:rsidRPr="001C0DBD">
        <w:rPr>
          <w:rFonts w:ascii="PT Astra Serif" w:hAnsi="PT Astra Serif" w:cs="PT Astra Serif"/>
          <w:sz w:val="28"/>
          <w:szCs w:val="28"/>
          <w:lang w:eastAsia="en-US"/>
        </w:rPr>
        <w:t xml:space="preserve"> а также проверяет соответствие расчёт</w:t>
      </w:r>
      <w:r w:rsidR="009F5ECC" w:rsidRPr="001C0DBD">
        <w:rPr>
          <w:rFonts w:ascii="PT Astra Serif" w:hAnsi="PT Astra Serif" w:cs="PT Astra Serif"/>
          <w:sz w:val="28"/>
          <w:szCs w:val="28"/>
          <w:lang w:eastAsia="en-US"/>
        </w:rPr>
        <w:t>ов объёмов</w:t>
      </w:r>
      <w:r w:rsidR="00631BC7" w:rsidRPr="001C0DBD">
        <w:rPr>
          <w:rFonts w:ascii="PT Astra Serif" w:hAnsi="PT Astra Serif" w:cs="PT Astra Serif"/>
          <w:sz w:val="28"/>
          <w:szCs w:val="28"/>
          <w:lang w:eastAsia="en-US"/>
        </w:rPr>
        <w:t xml:space="preserve"> субсиди</w:t>
      </w:r>
      <w:r w:rsidR="009F5ECC" w:rsidRPr="001C0DBD">
        <w:rPr>
          <w:rFonts w:ascii="PT Astra Serif" w:hAnsi="PT Astra Serif" w:cs="PT Astra Serif"/>
          <w:sz w:val="28"/>
          <w:szCs w:val="28"/>
          <w:lang w:eastAsia="en-US"/>
        </w:rPr>
        <w:t>й</w:t>
      </w:r>
      <w:r w:rsidR="00631BC7" w:rsidRPr="001C0DBD">
        <w:rPr>
          <w:rFonts w:ascii="PT Astra Serif" w:hAnsi="PT Astra Serif" w:cs="PT Astra Serif"/>
          <w:sz w:val="28"/>
          <w:szCs w:val="28"/>
          <w:lang w:eastAsia="en-US"/>
        </w:rPr>
        <w:t xml:space="preserve"> условиям, установленным пунктами </w:t>
      </w:r>
      <w:r w:rsidR="007A6134" w:rsidRPr="001C0DBD">
        <w:rPr>
          <w:rFonts w:ascii="PT Astra Serif" w:hAnsi="PT Astra Serif" w:cs="PT Astra Serif"/>
          <w:sz w:val="28"/>
          <w:szCs w:val="28"/>
          <w:lang w:eastAsia="en-US"/>
        </w:rPr>
        <w:t>2.3</w:t>
      </w:r>
      <w:r w:rsidR="00DD2FEA" w:rsidRPr="001C0DBD">
        <w:rPr>
          <w:rFonts w:ascii="PT Astra Serif" w:hAnsi="PT Astra Serif" w:cs="PT Astra Serif"/>
          <w:sz w:val="28"/>
          <w:szCs w:val="28"/>
          <w:lang w:eastAsia="en-US"/>
        </w:rPr>
        <w:t>-</w:t>
      </w:r>
      <w:r w:rsidR="007A6134" w:rsidRPr="001C0DBD">
        <w:rPr>
          <w:rFonts w:ascii="PT Astra Serif" w:hAnsi="PT Astra Serif" w:cs="PT Astra Serif"/>
          <w:sz w:val="28"/>
          <w:szCs w:val="28"/>
          <w:lang w:eastAsia="en-US"/>
        </w:rPr>
        <w:t>2.</w:t>
      </w:r>
      <w:r w:rsidR="00AB57A5" w:rsidRPr="001C0DBD">
        <w:rPr>
          <w:rFonts w:ascii="PT Astra Serif" w:hAnsi="PT Astra Serif" w:cs="PT Astra Serif"/>
          <w:sz w:val="28"/>
          <w:szCs w:val="28"/>
          <w:lang w:eastAsia="en-US"/>
        </w:rPr>
        <w:t>5</w:t>
      </w:r>
      <w:r w:rsidR="007A6134" w:rsidRPr="001C0DBD">
        <w:rPr>
          <w:rFonts w:ascii="PT Astra Serif" w:hAnsi="PT Astra Serif" w:cs="PT Astra Serif"/>
          <w:sz w:val="28"/>
          <w:szCs w:val="28"/>
          <w:lang w:eastAsia="en-US"/>
        </w:rPr>
        <w:t xml:space="preserve"> раздела 2</w:t>
      </w:r>
      <w:r w:rsidR="00631BC7" w:rsidRPr="001C0DBD">
        <w:rPr>
          <w:rFonts w:ascii="PT Astra Serif" w:hAnsi="PT Astra Serif" w:cs="PT Astra Serif"/>
          <w:sz w:val="28"/>
          <w:szCs w:val="28"/>
          <w:lang w:eastAsia="en-US"/>
        </w:rPr>
        <w:t xml:space="preserve"> настоящих Правил</w:t>
      </w:r>
      <w:r w:rsidR="00C35664" w:rsidRPr="001C0DBD">
        <w:rPr>
          <w:rFonts w:ascii="PT Astra Serif" w:hAnsi="PT Astra Serif" w:cs="PT Astra Serif"/>
          <w:sz w:val="28"/>
          <w:szCs w:val="28"/>
          <w:lang w:eastAsia="en-US"/>
        </w:rPr>
        <w:t>.</w:t>
      </w:r>
    </w:p>
    <w:p w:rsidR="002C1125" w:rsidRPr="001C0DBD" w:rsidRDefault="006E2977" w:rsidP="00CB64E9">
      <w:pPr>
        <w:spacing w:after="0" w:line="245"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3</w:t>
      </w:r>
      <w:r w:rsidR="00DB7162" w:rsidRPr="001C0DBD">
        <w:rPr>
          <w:rFonts w:ascii="PT Astra Serif" w:hAnsi="PT Astra Serif" w:cs="PT Astra Serif"/>
          <w:sz w:val="28"/>
          <w:szCs w:val="28"/>
          <w:lang w:eastAsia="en-US"/>
        </w:rPr>
        <w:t>.22</w:t>
      </w:r>
      <w:r w:rsidR="006347F3" w:rsidRPr="001C0DBD">
        <w:rPr>
          <w:rFonts w:ascii="PT Astra Serif" w:hAnsi="PT Astra Serif" w:cs="PT Astra Serif"/>
          <w:sz w:val="28"/>
          <w:szCs w:val="28"/>
          <w:lang w:eastAsia="en-US"/>
        </w:rPr>
        <w:t>.</w:t>
      </w:r>
      <w:r w:rsidR="00AA109E" w:rsidRPr="001C0DBD">
        <w:rPr>
          <w:rFonts w:ascii="PT Astra Serif" w:hAnsi="PT Astra Serif" w:cs="PT Astra Serif"/>
          <w:sz w:val="28"/>
          <w:szCs w:val="28"/>
          <w:lang w:eastAsia="en-US"/>
        </w:rPr>
        <w:t> </w:t>
      </w:r>
      <w:r w:rsidR="006347F3" w:rsidRPr="001C0DBD">
        <w:rPr>
          <w:rFonts w:ascii="PT Astra Serif" w:hAnsi="PT Astra Serif" w:cs="PT Astra Serif"/>
          <w:sz w:val="28"/>
          <w:szCs w:val="28"/>
          <w:lang w:eastAsia="en-US"/>
        </w:rPr>
        <w:t>П</w:t>
      </w:r>
      <w:r w:rsidR="00C4238F" w:rsidRPr="001C0DBD">
        <w:rPr>
          <w:rFonts w:ascii="PT Astra Serif" w:hAnsi="PT Astra Serif" w:cs="PT Astra Serif"/>
          <w:sz w:val="28"/>
          <w:szCs w:val="28"/>
          <w:lang w:eastAsia="en-US"/>
        </w:rPr>
        <w:t>обедителями отбора признаются участники отбора, соответствующие</w:t>
      </w:r>
      <w:r w:rsidR="00CB75E6" w:rsidRPr="001C0DBD">
        <w:rPr>
          <w:rFonts w:ascii="PT Astra Serif" w:hAnsi="PT Astra Serif" w:cs="PT Astra Serif"/>
          <w:sz w:val="28"/>
          <w:szCs w:val="28"/>
          <w:lang w:eastAsia="en-US"/>
        </w:rPr>
        <w:t xml:space="preserve"> требованиям, установленным </w:t>
      </w:r>
      <w:r w:rsidR="00CB75E6" w:rsidRPr="001C0DBD">
        <w:rPr>
          <w:rFonts w:ascii="PT Astra Serif" w:hAnsi="PT Astra Serif"/>
          <w:sz w:val="28"/>
          <w:szCs w:val="28"/>
        </w:rPr>
        <w:t xml:space="preserve">пунктом </w:t>
      </w:r>
      <w:r w:rsidR="00561617" w:rsidRPr="001C0DBD">
        <w:rPr>
          <w:rFonts w:ascii="PT Astra Serif" w:hAnsi="PT Astra Serif"/>
          <w:sz w:val="28"/>
          <w:szCs w:val="28"/>
        </w:rPr>
        <w:t>3</w:t>
      </w:r>
      <w:r w:rsidR="00CB75E6" w:rsidRPr="001C0DBD">
        <w:rPr>
          <w:rFonts w:ascii="PT Astra Serif" w:hAnsi="PT Astra Serif"/>
          <w:sz w:val="28"/>
          <w:szCs w:val="28"/>
        </w:rPr>
        <w:t>.8 настоящего раздела,</w:t>
      </w:r>
      <w:r w:rsidR="00C4238F" w:rsidRPr="001C0DBD">
        <w:rPr>
          <w:rFonts w:ascii="PT Astra Serif" w:hAnsi="PT Astra Serif" w:cs="PT Astra Serif"/>
          <w:sz w:val="28"/>
          <w:szCs w:val="28"/>
          <w:lang w:eastAsia="en-US"/>
        </w:rPr>
        <w:t xml:space="preserve"> критери</w:t>
      </w:r>
      <w:r w:rsidR="00CB75E6" w:rsidRPr="001C0DBD">
        <w:rPr>
          <w:rFonts w:ascii="PT Astra Serif" w:hAnsi="PT Astra Serif" w:cs="PT Astra Serif"/>
          <w:sz w:val="28"/>
          <w:szCs w:val="28"/>
          <w:lang w:eastAsia="en-US"/>
        </w:rPr>
        <w:t>ю</w:t>
      </w:r>
      <w:r w:rsidR="00C4238F" w:rsidRPr="001C0DBD">
        <w:rPr>
          <w:rFonts w:ascii="PT Astra Serif" w:hAnsi="PT Astra Serif" w:cs="PT Astra Serif"/>
          <w:sz w:val="28"/>
          <w:szCs w:val="28"/>
          <w:lang w:eastAsia="en-US"/>
        </w:rPr>
        <w:t xml:space="preserve"> отбора, установленн</w:t>
      </w:r>
      <w:r w:rsidR="00CB75E6" w:rsidRPr="001C0DBD">
        <w:rPr>
          <w:rFonts w:ascii="PT Astra Serif" w:hAnsi="PT Astra Serif" w:cs="PT Astra Serif"/>
          <w:sz w:val="28"/>
          <w:szCs w:val="28"/>
          <w:lang w:eastAsia="en-US"/>
        </w:rPr>
        <w:t>о</w:t>
      </w:r>
      <w:r w:rsidR="00C4238F" w:rsidRPr="001C0DBD">
        <w:rPr>
          <w:rFonts w:ascii="PT Astra Serif" w:hAnsi="PT Astra Serif" w:cs="PT Astra Serif"/>
          <w:sz w:val="28"/>
          <w:szCs w:val="28"/>
          <w:lang w:eastAsia="en-US"/>
        </w:rPr>
        <w:t>м</w:t>
      </w:r>
      <w:r w:rsidR="00CB75E6" w:rsidRPr="001C0DBD">
        <w:rPr>
          <w:rFonts w:ascii="PT Astra Serif" w:hAnsi="PT Astra Serif" w:cs="PT Astra Serif"/>
          <w:sz w:val="28"/>
          <w:szCs w:val="28"/>
          <w:lang w:eastAsia="en-US"/>
        </w:rPr>
        <w:t>у</w:t>
      </w:r>
      <w:r w:rsidR="00C4238F" w:rsidRPr="001C0DBD">
        <w:rPr>
          <w:rFonts w:ascii="PT Astra Serif" w:hAnsi="PT Astra Serif" w:cs="PT Astra Serif"/>
          <w:sz w:val="28"/>
          <w:szCs w:val="28"/>
          <w:lang w:eastAsia="en-US"/>
        </w:rPr>
        <w:t xml:space="preserve"> пунктом </w:t>
      </w:r>
      <w:r w:rsidR="00561617" w:rsidRPr="001C0DBD">
        <w:rPr>
          <w:rFonts w:ascii="PT Astra Serif" w:hAnsi="PT Astra Serif"/>
          <w:sz w:val="28"/>
          <w:szCs w:val="28"/>
        </w:rPr>
        <w:t>3</w:t>
      </w:r>
      <w:r w:rsidR="00C7735D" w:rsidRPr="001C0DBD">
        <w:rPr>
          <w:rFonts w:ascii="PT Astra Serif" w:hAnsi="PT Astra Serif"/>
          <w:sz w:val="28"/>
          <w:szCs w:val="28"/>
        </w:rPr>
        <w:t>.10 настоящего раздела</w:t>
      </w:r>
      <w:r w:rsidR="00C4238F" w:rsidRPr="001C0DBD">
        <w:rPr>
          <w:rFonts w:ascii="PT Astra Serif" w:hAnsi="PT Astra Serif" w:cs="PT Astra Serif"/>
          <w:sz w:val="28"/>
          <w:szCs w:val="28"/>
          <w:lang w:eastAsia="en-US"/>
        </w:rPr>
        <w:t xml:space="preserve">, требованиям к категориям отбора, установленным </w:t>
      </w:r>
      <w:r w:rsidR="00C7735D" w:rsidRPr="001C0DBD">
        <w:rPr>
          <w:rFonts w:ascii="PT Astra Serif" w:hAnsi="PT Astra Serif"/>
          <w:sz w:val="28"/>
          <w:szCs w:val="28"/>
        </w:rPr>
        <w:t xml:space="preserve">пунктом </w:t>
      </w:r>
      <w:r w:rsidR="00DE4DD6" w:rsidRPr="001C0DBD">
        <w:rPr>
          <w:rFonts w:ascii="PT Astra Serif" w:hAnsi="PT Astra Serif"/>
          <w:sz w:val="28"/>
          <w:szCs w:val="28"/>
        </w:rPr>
        <w:t>3</w:t>
      </w:r>
      <w:r w:rsidR="00C7735D" w:rsidRPr="001C0DBD">
        <w:rPr>
          <w:rFonts w:ascii="PT Astra Serif" w:hAnsi="PT Astra Serif"/>
          <w:sz w:val="28"/>
          <w:szCs w:val="28"/>
        </w:rPr>
        <w:t>.9 настоящего раздела</w:t>
      </w:r>
      <w:r w:rsidR="00C4238F" w:rsidRPr="001C0DBD">
        <w:rPr>
          <w:rFonts w:ascii="PT Astra Serif" w:hAnsi="PT Astra Serif" w:cs="PT Astra Serif"/>
          <w:sz w:val="28"/>
          <w:szCs w:val="28"/>
          <w:lang w:eastAsia="en-US"/>
        </w:rPr>
        <w:t xml:space="preserve">, а также представившие расчёты объёмов субсидий, соответствующие условиям, установленным </w:t>
      </w:r>
      <w:r w:rsidR="007A6134" w:rsidRPr="001C0DBD">
        <w:rPr>
          <w:rFonts w:ascii="PT Astra Serif" w:hAnsi="PT Astra Serif" w:cs="PT Astra Serif"/>
          <w:sz w:val="28"/>
          <w:szCs w:val="28"/>
          <w:lang w:eastAsia="en-US"/>
        </w:rPr>
        <w:t>пунктами 2.3-2.</w:t>
      </w:r>
      <w:r w:rsidR="00DE4DD6" w:rsidRPr="001C0DBD">
        <w:rPr>
          <w:rFonts w:ascii="PT Astra Serif" w:hAnsi="PT Astra Serif" w:cs="PT Astra Serif"/>
          <w:sz w:val="28"/>
          <w:szCs w:val="28"/>
          <w:lang w:eastAsia="en-US"/>
        </w:rPr>
        <w:t>5</w:t>
      </w:r>
      <w:r w:rsidR="007A6134" w:rsidRPr="001C0DBD">
        <w:rPr>
          <w:rFonts w:ascii="PT Astra Serif" w:hAnsi="PT Astra Serif" w:cs="PT Astra Serif"/>
          <w:sz w:val="28"/>
          <w:szCs w:val="28"/>
          <w:lang w:eastAsia="en-US"/>
        </w:rPr>
        <w:t xml:space="preserve"> раздела 2 настоящих Правил</w:t>
      </w:r>
      <w:r w:rsidR="00A53011" w:rsidRPr="001C0DBD">
        <w:rPr>
          <w:rFonts w:ascii="PT Astra Serif" w:hAnsi="PT Astra Serif" w:cs="PT Astra Serif"/>
          <w:sz w:val="28"/>
          <w:szCs w:val="28"/>
          <w:lang w:eastAsia="en-US"/>
        </w:rPr>
        <w:t>.</w:t>
      </w:r>
      <w:r w:rsidR="00C4238F" w:rsidRPr="001C0DBD">
        <w:rPr>
          <w:rFonts w:ascii="PT Astra Serif" w:hAnsi="PT Astra Serif" w:cs="PT Astra Serif"/>
          <w:sz w:val="28"/>
          <w:szCs w:val="28"/>
          <w:lang w:eastAsia="en-US"/>
        </w:rPr>
        <w:t xml:space="preserve"> </w:t>
      </w:r>
    </w:p>
    <w:p w:rsidR="00C4238F" w:rsidRPr="001C0DBD" w:rsidRDefault="00A53011" w:rsidP="00CB64E9">
      <w:pPr>
        <w:spacing w:after="0" w:line="245"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Победители отбора определяются </w:t>
      </w:r>
      <w:r w:rsidR="00C4238F" w:rsidRPr="001C0DBD">
        <w:rPr>
          <w:rFonts w:ascii="PT Astra Serif" w:hAnsi="PT Astra Serif" w:cs="PT Astra Serif"/>
          <w:sz w:val="28"/>
          <w:szCs w:val="28"/>
          <w:lang w:eastAsia="en-US"/>
        </w:rPr>
        <w:t xml:space="preserve">путём ранжирования заявок исходя </w:t>
      </w:r>
      <w:r w:rsidR="002C1125" w:rsidRPr="001C0DBD">
        <w:rPr>
          <w:rFonts w:ascii="PT Astra Serif" w:hAnsi="PT Astra Serif" w:cs="PT Astra Serif"/>
          <w:sz w:val="28"/>
          <w:szCs w:val="28"/>
          <w:lang w:eastAsia="en-US"/>
        </w:rPr>
        <w:br/>
      </w:r>
      <w:r w:rsidR="00C4238F" w:rsidRPr="001C0DBD">
        <w:rPr>
          <w:rFonts w:ascii="PT Astra Serif" w:hAnsi="PT Astra Serif" w:cs="PT Astra Serif"/>
          <w:sz w:val="28"/>
          <w:szCs w:val="28"/>
          <w:lang w:eastAsia="en-US"/>
        </w:rPr>
        <w:t>из</w:t>
      </w:r>
      <w:r w:rsidR="002C1125" w:rsidRPr="001C0DBD">
        <w:rPr>
          <w:rFonts w:ascii="PT Astra Serif" w:hAnsi="PT Astra Serif" w:cs="PT Astra Serif"/>
          <w:sz w:val="28"/>
          <w:szCs w:val="28"/>
          <w:lang w:eastAsia="en-US"/>
        </w:rPr>
        <w:t xml:space="preserve"> очерёдности поступления заявок.</w:t>
      </w:r>
    </w:p>
    <w:p w:rsidR="003F411D" w:rsidRPr="001C0DBD" w:rsidRDefault="006E2977" w:rsidP="003F411D">
      <w:pPr>
        <w:pStyle w:val="a8"/>
        <w:spacing w:before="0" w:beforeAutospacing="0" w:after="0" w:afterAutospacing="0" w:line="245" w:lineRule="auto"/>
        <w:ind w:firstLine="709"/>
        <w:jc w:val="both"/>
        <w:rPr>
          <w:rFonts w:ascii="PT Astra Serif" w:hAnsi="PT Astra Serif"/>
          <w:sz w:val="28"/>
          <w:szCs w:val="28"/>
        </w:rPr>
      </w:pPr>
      <w:r w:rsidRPr="001C0DBD">
        <w:rPr>
          <w:rFonts w:ascii="PT Astra Serif" w:hAnsi="PT Astra Serif" w:cs="PT Astra Serif"/>
          <w:sz w:val="28"/>
          <w:szCs w:val="28"/>
          <w:lang w:eastAsia="en-US"/>
        </w:rPr>
        <w:t>3</w:t>
      </w:r>
      <w:r w:rsidR="00DB7162" w:rsidRPr="001C0DBD">
        <w:rPr>
          <w:rFonts w:ascii="PT Astra Serif" w:hAnsi="PT Astra Serif" w:cs="PT Astra Serif"/>
          <w:sz w:val="28"/>
          <w:szCs w:val="28"/>
          <w:lang w:eastAsia="en-US"/>
        </w:rPr>
        <w:t>.23</w:t>
      </w:r>
      <w:r w:rsidR="00E76224" w:rsidRPr="001C0DBD">
        <w:rPr>
          <w:rFonts w:ascii="PT Astra Serif" w:hAnsi="PT Astra Serif" w:cs="PT Astra Serif"/>
          <w:sz w:val="28"/>
          <w:szCs w:val="28"/>
          <w:lang w:eastAsia="en-US"/>
        </w:rPr>
        <w:t>.</w:t>
      </w:r>
      <w:r w:rsidR="00AA109E" w:rsidRPr="001C0DBD">
        <w:rPr>
          <w:rFonts w:ascii="PT Astra Serif" w:hAnsi="PT Astra Serif" w:cs="PT Astra Serif"/>
          <w:sz w:val="28"/>
          <w:szCs w:val="28"/>
          <w:lang w:eastAsia="en-US"/>
        </w:rPr>
        <w:t> </w:t>
      </w:r>
      <w:r w:rsidR="00E76224" w:rsidRPr="001C0DBD">
        <w:rPr>
          <w:rFonts w:ascii="PT Astra Serif" w:hAnsi="PT Astra Serif" w:cs="PT Astra Serif"/>
          <w:sz w:val="28"/>
          <w:szCs w:val="28"/>
          <w:lang w:eastAsia="en-US"/>
        </w:rPr>
        <w:t>Н</w:t>
      </w:r>
      <w:r w:rsidR="00E70D5E" w:rsidRPr="001C0DBD">
        <w:rPr>
          <w:rFonts w:ascii="PT Astra Serif" w:hAnsi="PT Astra Serif" w:cs="PT Astra Serif"/>
          <w:sz w:val="28"/>
          <w:szCs w:val="28"/>
          <w:lang w:eastAsia="en-US"/>
        </w:rPr>
        <w:t>а основании</w:t>
      </w:r>
      <w:r w:rsidR="00631BC7" w:rsidRPr="001C0DBD">
        <w:rPr>
          <w:rFonts w:ascii="PT Astra Serif" w:hAnsi="PT Astra Serif" w:cs="PT Astra Serif"/>
          <w:sz w:val="28"/>
          <w:szCs w:val="28"/>
          <w:lang w:eastAsia="en-US"/>
        </w:rPr>
        <w:t xml:space="preserve"> результат</w:t>
      </w:r>
      <w:r w:rsidR="00E70D5E" w:rsidRPr="001C0DBD">
        <w:rPr>
          <w:rFonts w:ascii="PT Astra Serif" w:hAnsi="PT Astra Serif" w:cs="PT Astra Serif"/>
          <w:sz w:val="28"/>
          <w:szCs w:val="28"/>
          <w:lang w:eastAsia="en-US"/>
        </w:rPr>
        <w:t>ов</w:t>
      </w:r>
      <w:r w:rsidR="00631BC7" w:rsidRPr="001C0DBD">
        <w:rPr>
          <w:rFonts w:ascii="PT Astra Serif" w:hAnsi="PT Astra Serif" w:cs="PT Astra Serif"/>
          <w:sz w:val="28"/>
          <w:szCs w:val="28"/>
          <w:lang w:eastAsia="en-US"/>
        </w:rPr>
        <w:t xml:space="preserve"> рассмотрения </w:t>
      </w:r>
      <w:r w:rsidR="00E70D5E" w:rsidRPr="001C0DBD">
        <w:rPr>
          <w:rFonts w:ascii="PT Astra Serif" w:hAnsi="PT Astra Serif" w:cs="PT Astra Serif"/>
          <w:sz w:val="28"/>
          <w:szCs w:val="28"/>
          <w:lang w:eastAsia="en-US"/>
        </w:rPr>
        <w:t xml:space="preserve">заявок в </w:t>
      </w:r>
      <w:r w:rsidR="00E70D5E" w:rsidRPr="001C0DBD">
        <w:rPr>
          <w:rFonts w:ascii="PT Astra Serif" w:hAnsi="PT Astra Serif"/>
          <w:sz w:val="28"/>
          <w:szCs w:val="28"/>
        </w:rPr>
        <w:t xml:space="preserve">системе «Электронный бюджет» </w:t>
      </w:r>
      <w:r w:rsidR="00C96E96" w:rsidRPr="001C0DBD">
        <w:rPr>
          <w:rFonts w:ascii="PT Astra Serif" w:hAnsi="PT Astra Serif"/>
          <w:sz w:val="28"/>
          <w:szCs w:val="28"/>
        </w:rPr>
        <w:t xml:space="preserve">автоматически формируется протокол рассмотрения заявок </w:t>
      </w:r>
      <w:r w:rsidR="00761CF8" w:rsidRPr="001C0DBD">
        <w:rPr>
          <w:rFonts w:ascii="PT Astra Serif" w:hAnsi="PT Astra Serif"/>
          <w:sz w:val="28"/>
          <w:szCs w:val="28"/>
        </w:rPr>
        <w:t xml:space="preserve">(далее – протокол) </w:t>
      </w:r>
      <w:r w:rsidR="00C96E96" w:rsidRPr="001C0DBD">
        <w:rPr>
          <w:rFonts w:ascii="PT Astra Serif" w:hAnsi="PT Astra Serif"/>
          <w:sz w:val="28"/>
          <w:szCs w:val="28"/>
        </w:rPr>
        <w:t xml:space="preserve">и подписывается усиленной квалифицированной электронной подписью членов комиссии в системе «Электронный бюджет». </w:t>
      </w:r>
      <w:r w:rsidR="00761CF8" w:rsidRPr="001C0DBD">
        <w:rPr>
          <w:rFonts w:ascii="PT Astra Serif" w:hAnsi="PT Astra Serif"/>
          <w:sz w:val="28"/>
          <w:szCs w:val="28"/>
        </w:rPr>
        <w:t>П</w:t>
      </w:r>
      <w:r w:rsidR="00C96E96" w:rsidRPr="001C0DBD">
        <w:rPr>
          <w:rFonts w:ascii="PT Astra Serif" w:hAnsi="PT Astra Serif"/>
          <w:sz w:val="28"/>
          <w:szCs w:val="28"/>
        </w:rPr>
        <w:t xml:space="preserve">ротокол размещается </w:t>
      </w:r>
      <w:r w:rsidR="009F090A" w:rsidRPr="001C0DBD">
        <w:rPr>
          <w:rFonts w:ascii="PT Astra Serif" w:hAnsi="PT Astra Serif"/>
          <w:sz w:val="28"/>
          <w:szCs w:val="28"/>
        </w:rPr>
        <w:t>на едином портале</w:t>
      </w:r>
      <w:r w:rsidR="00C96E96" w:rsidRPr="001C0DBD">
        <w:rPr>
          <w:rFonts w:ascii="PT Astra Serif" w:hAnsi="PT Astra Serif"/>
          <w:sz w:val="28"/>
          <w:szCs w:val="28"/>
        </w:rPr>
        <w:t xml:space="preserve"> не позднее </w:t>
      </w:r>
      <w:r w:rsidR="00AE1A4D" w:rsidRPr="001C0DBD">
        <w:rPr>
          <w:rFonts w:ascii="PT Astra Serif" w:hAnsi="PT Astra Serif"/>
          <w:sz w:val="28"/>
          <w:szCs w:val="28"/>
        </w:rPr>
        <w:t>3</w:t>
      </w:r>
      <w:r w:rsidR="00C96E96" w:rsidRPr="001C0DBD">
        <w:rPr>
          <w:rFonts w:ascii="PT Astra Serif" w:hAnsi="PT Astra Serif"/>
          <w:sz w:val="28"/>
          <w:szCs w:val="28"/>
        </w:rPr>
        <w:t>-го рабочего дня, следующего за днём его подписания</w:t>
      </w:r>
      <w:r w:rsidR="003F411D" w:rsidRPr="001C0DBD">
        <w:rPr>
          <w:rFonts w:ascii="PT Astra Serif" w:hAnsi="PT Astra Serif"/>
          <w:sz w:val="28"/>
          <w:szCs w:val="28"/>
        </w:rPr>
        <w:t>.</w:t>
      </w:r>
    </w:p>
    <w:p w:rsidR="002D171F" w:rsidRPr="001C0DBD" w:rsidRDefault="006E2977" w:rsidP="003F411D">
      <w:pPr>
        <w:pStyle w:val="a8"/>
        <w:spacing w:before="0" w:beforeAutospacing="0" w:after="0" w:afterAutospacing="0"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3</w:t>
      </w:r>
      <w:r w:rsidR="00DB7162" w:rsidRPr="001C0DBD">
        <w:rPr>
          <w:rFonts w:ascii="PT Astra Serif" w:hAnsi="PT Astra Serif" w:cs="PT Astra Serif"/>
          <w:sz w:val="28"/>
          <w:szCs w:val="28"/>
          <w:lang w:eastAsia="en-US"/>
        </w:rPr>
        <w:t>.2</w:t>
      </w:r>
      <w:r w:rsidR="003F411D" w:rsidRPr="001C0DBD">
        <w:rPr>
          <w:rFonts w:ascii="PT Astra Serif" w:hAnsi="PT Astra Serif" w:cs="PT Astra Serif"/>
          <w:sz w:val="28"/>
          <w:szCs w:val="28"/>
          <w:lang w:eastAsia="en-US"/>
        </w:rPr>
        <w:t>4</w:t>
      </w:r>
      <w:r w:rsidR="00E76224" w:rsidRPr="001C0DBD">
        <w:rPr>
          <w:rFonts w:ascii="PT Astra Serif" w:hAnsi="PT Astra Serif" w:cs="PT Astra Serif"/>
          <w:sz w:val="28"/>
          <w:szCs w:val="28"/>
          <w:lang w:eastAsia="en-US"/>
        </w:rPr>
        <w:t xml:space="preserve">. На основании результатов определения победителя (победителей) отбора в системе «Электронный бюджет» автоматически формируется протокол подведения итогов отбора, который подписывается усиленной квалифицированной электронной подписью членов комиссии, и размещается </w:t>
      </w:r>
      <w:r w:rsidR="00E76224" w:rsidRPr="001C0DBD">
        <w:rPr>
          <w:rFonts w:ascii="PT Astra Serif" w:hAnsi="PT Astra Serif" w:cs="PT Astra Serif"/>
          <w:sz w:val="28"/>
          <w:szCs w:val="28"/>
          <w:lang w:eastAsia="en-US"/>
        </w:rPr>
        <w:br/>
      </w:r>
      <w:r w:rsidR="009F090A" w:rsidRPr="001C0DBD">
        <w:rPr>
          <w:rFonts w:ascii="PT Astra Serif" w:hAnsi="PT Astra Serif"/>
          <w:sz w:val="28"/>
          <w:szCs w:val="28"/>
        </w:rPr>
        <w:t xml:space="preserve">на едином портале </w:t>
      </w:r>
      <w:r w:rsidR="00E76224" w:rsidRPr="001C0DBD">
        <w:rPr>
          <w:rFonts w:ascii="PT Astra Serif" w:hAnsi="PT Astra Serif" w:cs="PT Astra Serif"/>
          <w:sz w:val="28"/>
          <w:szCs w:val="28"/>
          <w:lang w:eastAsia="en-US"/>
        </w:rPr>
        <w:t>не позднее</w:t>
      </w:r>
      <w:r w:rsidR="00767451" w:rsidRPr="001C0DBD">
        <w:rPr>
          <w:rFonts w:ascii="PT Astra Serif" w:hAnsi="PT Astra Serif" w:cs="PT Astra Serif"/>
          <w:sz w:val="28"/>
          <w:szCs w:val="28"/>
          <w:lang w:eastAsia="en-US"/>
        </w:rPr>
        <w:t xml:space="preserve"> </w:t>
      </w:r>
      <w:r w:rsidR="00767451" w:rsidRPr="001C0DBD">
        <w:rPr>
          <w:rFonts w:ascii="PT Astra Serif" w:hAnsi="PT Astra Serif"/>
          <w:sz w:val="28"/>
          <w:szCs w:val="28"/>
        </w:rPr>
        <w:t>14-го календарного дня, следующего за днём определения победителей отбора (с соблюдением сроков, установленных пунктом 26</w:t>
      </w:r>
      <w:r w:rsidR="00767451" w:rsidRPr="001C0DBD">
        <w:rPr>
          <w:rFonts w:ascii="PT Astra Serif" w:hAnsi="PT Astra Serif"/>
          <w:sz w:val="28"/>
          <w:szCs w:val="28"/>
          <w:vertAlign w:val="superscript"/>
        </w:rPr>
        <w:t>2</w:t>
      </w:r>
      <w:r w:rsidR="00767451" w:rsidRPr="001C0DBD">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исполнения федерального бюджета»), если иное не предусмотрено абзацем вторым настоящего пункта</w:t>
      </w:r>
      <w:r w:rsidR="00E76224" w:rsidRPr="001C0DBD">
        <w:rPr>
          <w:rFonts w:ascii="PT Astra Serif" w:hAnsi="PT Astra Serif" w:cs="PT Astra Serif"/>
          <w:sz w:val="28"/>
          <w:szCs w:val="28"/>
          <w:lang w:eastAsia="en-US"/>
        </w:rPr>
        <w:t>.</w:t>
      </w:r>
    </w:p>
    <w:p w:rsidR="00E76FE7" w:rsidRPr="001C0DBD" w:rsidRDefault="006E2977" w:rsidP="00CB64E9">
      <w:pPr>
        <w:pStyle w:val="a8"/>
        <w:spacing w:before="0" w:beforeAutospacing="0" w:after="0" w:afterAutospacing="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3</w:t>
      </w:r>
      <w:r w:rsidR="00DB7162" w:rsidRPr="001C0DBD">
        <w:rPr>
          <w:rFonts w:ascii="PT Astra Serif" w:hAnsi="PT Astra Serif" w:cs="PT Astra Serif"/>
          <w:sz w:val="28"/>
          <w:szCs w:val="28"/>
          <w:lang w:eastAsia="en-US"/>
        </w:rPr>
        <w:t>.2</w:t>
      </w:r>
      <w:r w:rsidR="003F411D" w:rsidRPr="001C0DBD">
        <w:rPr>
          <w:rFonts w:ascii="PT Astra Serif" w:hAnsi="PT Astra Serif" w:cs="PT Astra Serif"/>
          <w:sz w:val="28"/>
          <w:szCs w:val="28"/>
          <w:lang w:eastAsia="en-US"/>
        </w:rPr>
        <w:t>5</w:t>
      </w:r>
      <w:r w:rsidR="000E18DC" w:rsidRPr="001C0DBD">
        <w:rPr>
          <w:rFonts w:ascii="PT Astra Serif" w:hAnsi="PT Astra Serif" w:cs="PT Astra Serif"/>
          <w:sz w:val="28"/>
          <w:szCs w:val="28"/>
          <w:lang w:eastAsia="en-US"/>
        </w:rPr>
        <w:t>.</w:t>
      </w:r>
      <w:r w:rsidR="009C6D0B" w:rsidRPr="001C0DBD">
        <w:rPr>
          <w:rFonts w:ascii="PT Astra Serif" w:hAnsi="PT Astra Serif" w:cs="PT Astra Serif"/>
          <w:sz w:val="28"/>
          <w:szCs w:val="28"/>
          <w:lang w:eastAsia="en-US"/>
        </w:rPr>
        <w:t> </w:t>
      </w:r>
      <w:r w:rsidR="00E76FE7" w:rsidRPr="001C0DBD">
        <w:rPr>
          <w:rFonts w:ascii="PT Astra Serif" w:hAnsi="PT Astra Serif" w:cs="PT Astra Serif"/>
          <w:sz w:val="28"/>
          <w:szCs w:val="28"/>
          <w:lang w:eastAsia="en-US"/>
        </w:rPr>
        <w:t xml:space="preserve">Министерство на основании протокола принимает решение </w:t>
      </w:r>
      <w:r w:rsidR="00E76FE7" w:rsidRPr="001C0DBD">
        <w:rPr>
          <w:rFonts w:ascii="PT Astra Serif" w:hAnsi="PT Astra Serif" w:cs="PT Astra Serif"/>
          <w:sz w:val="28"/>
          <w:szCs w:val="28"/>
          <w:lang w:eastAsia="en-US"/>
        </w:rPr>
        <w:br/>
        <w:t xml:space="preserve">о предоставлении субсидии или об отказе в предоставлении субсидии, которое оформляется в форме уведомления и направляется заявителю </w:t>
      </w:r>
      <w:r w:rsidR="004A5F3D" w:rsidRPr="001C0DBD">
        <w:rPr>
          <w:rFonts w:ascii="PT Astra Serif" w:hAnsi="PT Astra Serif"/>
          <w:sz w:val="28"/>
          <w:szCs w:val="28"/>
        </w:rPr>
        <w:t>в системе «Электронный бюджет»</w:t>
      </w:r>
      <w:r w:rsidR="003F411D" w:rsidRPr="001C0DBD">
        <w:rPr>
          <w:rFonts w:ascii="PT Astra Serif" w:hAnsi="PT Astra Serif"/>
          <w:sz w:val="28"/>
          <w:szCs w:val="28"/>
        </w:rPr>
        <w:t xml:space="preserve">. </w:t>
      </w:r>
      <w:r w:rsidR="00E76FE7" w:rsidRPr="001C0DBD">
        <w:rPr>
          <w:rFonts w:ascii="PT Astra Serif" w:hAnsi="PT Astra Serif" w:cs="PT Astra Serif"/>
          <w:sz w:val="28"/>
          <w:szCs w:val="28"/>
          <w:lang w:eastAsia="en-US"/>
        </w:rPr>
        <w:t xml:space="preserve">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w:t>
      </w:r>
      <w:r w:rsidR="003F411D" w:rsidRPr="001C0DBD">
        <w:rPr>
          <w:rFonts w:ascii="PT Astra Serif" w:hAnsi="PT Astra Serif" w:cs="PT Astra Serif"/>
          <w:sz w:val="28"/>
          <w:szCs w:val="28"/>
          <w:lang w:eastAsia="en-US"/>
        </w:rPr>
        <w:br/>
      </w:r>
      <w:r w:rsidR="00E76FE7" w:rsidRPr="001C0DBD">
        <w:rPr>
          <w:rFonts w:ascii="PT Astra Serif" w:hAnsi="PT Astra Serif" w:cs="PT Astra Serif"/>
          <w:sz w:val="28"/>
          <w:szCs w:val="28"/>
          <w:lang w:eastAsia="en-US"/>
        </w:rPr>
        <w:t xml:space="preserve">в соответствии с </w:t>
      </w:r>
      <w:r w:rsidR="00910340" w:rsidRPr="001C0DBD">
        <w:rPr>
          <w:rFonts w:ascii="PT Astra Serif" w:hAnsi="PT Astra Serif"/>
          <w:sz w:val="28"/>
          <w:szCs w:val="28"/>
        </w:rPr>
        <w:t xml:space="preserve">пунктом </w:t>
      </w:r>
      <w:r w:rsidR="00DE4DD6" w:rsidRPr="001C0DBD">
        <w:rPr>
          <w:rFonts w:ascii="PT Astra Serif" w:hAnsi="PT Astra Serif"/>
          <w:sz w:val="28"/>
          <w:szCs w:val="28"/>
        </w:rPr>
        <w:t>3</w:t>
      </w:r>
      <w:r w:rsidR="00910340" w:rsidRPr="001C0DBD">
        <w:rPr>
          <w:rFonts w:ascii="PT Astra Serif" w:hAnsi="PT Astra Serif"/>
          <w:sz w:val="28"/>
          <w:szCs w:val="28"/>
        </w:rPr>
        <w:t>.27 настоящего раздела</w:t>
      </w:r>
      <w:r w:rsidR="000E18DC" w:rsidRPr="001C0DBD">
        <w:rPr>
          <w:rFonts w:ascii="PT Astra Serif" w:hAnsi="PT Astra Serif" w:cs="PT Astra Serif"/>
          <w:sz w:val="28"/>
          <w:szCs w:val="28"/>
          <w:lang w:eastAsia="en-US"/>
        </w:rPr>
        <w:t>.</w:t>
      </w:r>
    </w:p>
    <w:p w:rsidR="000E18DC" w:rsidRPr="001C0DBD" w:rsidRDefault="006E2977" w:rsidP="00CB64E9">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sz w:val="28"/>
          <w:szCs w:val="28"/>
        </w:rPr>
        <w:t>3</w:t>
      </w:r>
      <w:r w:rsidR="00DB7162" w:rsidRPr="001C0DBD">
        <w:rPr>
          <w:rFonts w:ascii="PT Astra Serif" w:hAnsi="PT Astra Serif"/>
          <w:sz w:val="28"/>
          <w:szCs w:val="28"/>
        </w:rPr>
        <w:t>.2</w:t>
      </w:r>
      <w:r w:rsidR="003F411D" w:rsidRPr="001C0DBD">
        <w:rPr>
          <w:rFonts w:ascii="PT Astra Serif" w:hAnsi="PT Astra Serif"/>
          <w:sz w:val="28"/>
          <w:szCs w:val="28"/>
        </w:rPr>
        <w:t>6</w:t>
      </w:r>
      <w:r w:rsidR="000E18DC" w:rsidRPr="001C0DBD">
        <w:rPr>
          <w:rFonts w:ascii="PT Astra Serif" w:hAnsi="PT Astra Serif"/>
          <w:sz w:val="28"/>
          <w:szCs w:val="28"/>
        </w:rPr>
        <w:t xml:space="preserve">. </w:t>
      </w:r>
      <w:r w:rsidR="000E18DC" w:rsidRPr="001C0DBD">
        <w:rPr>
          <w:rFonts w:ascii="PT Astra Serif" w:hAnsi="PT Astra Serif" w:cs="PT Astra Serif"/>
          <w:sz w:val="28"/>
          <w:szCs w:val="28"/>
          <w:lang w:eastAsia="en-US"/>
        </w:rPr>
        <w:t xml:space="preserve">Основаниями для принятия Министерством решения об отказе </w:t>
      </w:r>
      <w:r w:rsidR="000E18DC" w:rsidRPr="001C0DBD">
        <w:rPr>
          <w:rFonts w:ascii="PT Astra Serif" w:hAnsi="PT Astra Serif" w:cs="PT Astra Serif"/>
          <w:sz w:val="28"/>
          <w:szCs w:val="28"/>
          <w:lang w:eastAsia="en-US"/>
        </w:rPr>
        <w:br/>
        <w:t>в предоставлении субсидии являются:</w:t>
      </w:r>
    </w:p>
    <w:p w:rsidR="001B569A" w:rsidRPr="001C0DBD" w:rsidRDefault="000E18DC" w:rsidP="00CB64E9">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1) </w:t>
      </w:r>
      <w:r w:rsidR="001B569A" w:rsidRPr="001C0DBD">
        <w:rPr>
          <w:rFonts w:ascii="PT Astra Serif" w:hAnsi="PT Astra Serif"/>
          <w:sz w:val="28"/>
          <w:szCs w:val="28"/>
        </w:rPr>
        <w:t>отклонение заявки, за исключением случая, если участником отбора устранены замечания, указанные в уведомлении об отклонении заявки</w:t>
      </w:r>
      <w:r w:rsidR="009B11F0" w:rsidRPr="001C0DBD">
        <w:rPr>
          <w:rFonts w:ascii="PT Astra Serif" w:hAnsi="PT Astra Serif"/>
          <w:sz w:val="28"/>
          <w:szCs w:val="28"/>
        </w:rPr>
        <w:t>, и его заявка направлена в комиссию;</w:t>
      </w:r>
    </w:p>
    <w:p w:rsidR="009B11F0" w:rsidRPr="001C0DBD" w:rsidRDefault="001B569A" w:rsidP="00CB64E9">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sz w:val="28"/>
          <w:szCs w:val="28"/>
        </w:rPr>
        <w:t xml:space="preserve">2) </w:t>
      </w:r>
      <w:r w:rsidR="009B11F0" w:rsidRPr="001C0DBD">
        <w:rPr>
          <w:rFonts w:ascii="PT Astra Serif" w:hAnsi="PT Astra Serif"/>
          <w:sz w:val="28"/>
          <w:szCs w:val="28"/>
        </w:rPr>
        <w:t xml:space="preserve">возврат заявки на доработку, за исключением случая, если участником отбора устранены замечания, указанные в уведомлении о возврате заявки </w:t>
      </w:r>
      <w:r w:rsidR="009B11F0" w:rsidRPr="001C0DBD">
        <w:rPr>
          <w:rFonts w:ascii="PT Astra Serif" w:hAnsi="PT Astra Serif"/>
          <w:sz w:val="28"/>
          <w:szCs w:val="28"/>
        </w:rPr>
        <w:br/>
        <w:t>на доработку, и его заявка направлена в комиссию;</w:t>
      </w:r>
    </w:p>
    <w:p w:rsidR="00370E0C" w:rsidRPr="001C0DBD" w:rsidRDefault="001B569A" w:rsidP="00CB64E9">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sz w:val="28"/>
          <w:szCs w:val="28"/>
        </w:rPr>
        <w:t xml:space="preserve">3) </w:t>
      </w:r>
      <w:r w:rsidR="00370E0C" w:rsidRPr="001C0DBD">
        <w:rPr>
          <w:rFonts w:ascii="PT Astra Serif" w:hAnsi="PT Astra Serif" w:cs="PT Astra Serif"/>
          <w:sz w:val="28"/>
          <w:szCs w:val="28"/>
          <w:lang w:eastAsia="en-US"/>
        </w:rPr>
        <w:t xml:space="preserve">несоответствие участника отбора </w:t>
      </w:r>
      <w:r w:rsidR="003F411D" w:rsidRPr="001C0DBD">
        <w:rPr>
          <w:rFonts w:ascii="PT Astra Serif" w:hAnsi="PT Astra Serif" w:cs="PT Astra Serif"/>
          <w:sz w:val="28"/>
          <w:szCs w:val="28"/>
          <w:lang w:eastAsia="en-US"/>
        </w:rPr>
        <w:t xml:space="preserve">требованиям, установленным </w:t>
      </w:r>
      <w:r w:rsidR="003F411D" w:rsidRPr="001C0DBD">
        <w:rPr>
          <w:rFonts w:ascii="PT Astra Serif" w:hAnsi="PT Astra Serif"/>
          <w:sz w:val="28"/>
          <w:szCs w:val="28"/>
        </w:rPr>
        <w:t xml:space="preserve">пунктом </w:t>
      </w:r>
      <w:r w:rsidR="00DE4DD6" w:rsidRPr="001C0DBD">
        <w:rPr>
          <w:rFonts w:ascii="PT Astra Serif" w:hAnsi="PT Astra Serif"/>
          <w:sz w:val="28"/>
          <w:szCs w:val="28"/>
        </w:rPr>
        <w:t>3</w:t>
      </w:r>
      <w:r w:rsidR="003F411D" w:rsidRPr="001C0DBD">
        <w:rPr>
          <w:rFonts w:ascii="PT Astra Serif" w:hAnsi="PT Astra Serif"/>
          <w:sz w:val="28"/>
          <w:szCs w:val="28"/>
        </w:rPr>
        <w:t>.8 настоящего раздела,</w:t>
      </w:r>
      <w:r w:rsidR="003F411D" w:rsidRPr="001C0DBD">
        <w:rPr>
          <w:rFonts w:ascii="PT Astra Serif" w:hAnsi="PT Astra Serif" w:cs="PT Astra Serif"/>
          <w:sz w:val="28"/>
          <w:szCs w:val="28"/>
          <w:lang w:eastAsia="en-US"/>
        </w:rPr>
        <w:t xml:space="preserve"> </w:t>
      </w:r>
      <w:r w:rsidR="003F411D" w:rsidRPr="001C0DBD">
        <w:rPr>
          <w:rFonts w:ascii="PT Astra Serif" w:hAnsi="PT Astra Serif"/>
          <w:spacing w:val="-4"/>
          <w:sz w:val="28"/>
          <w:szCs w:val="28"/>
        </w:rPr>
        <w:t xml:space="preserve">и (или) </w:t>
      </w:r>
      <w:r w:rsidR="00370E0C" w:rsidRPr="001C0DBD">
        <w:rPr>
          <w:rFonts w:ascii="PT Astra Serif" w:hAnsi="PT Astra Serif" w:cs="PT Astra Serif"/>
          <w:sz w:val="28"/>
          <w:szCs w:val="28"/>
          <w:lang w:eastAsia="en-US"/>
        </w:rPr>
        <w:t>критери</w:t>
      </w:r>
      <w:r w:rsidR="003F411D" w:rsidRPr="001C0DBD">
        <w:rPr>
          <w:rFonts w:ascii="PT Astra Serif" w:hAnsi="PT Astra Serif" w:cs="PT Astra Serif"/>
          <w:sz w:val="28"/>
          <w:szCs w:val="28"/>
          <w:lang w:eastAsia="en-US"/>
        </w:rPr>
        <w:t>ю</w:t>
      </w:r>
      <w:r w:rsidR="00370E0C" w:rsidRPr="001C0DBD">
        <w:rPr>
          <w:rFonts w:ascii="PT Astra Serif" w:hAnsi="PT Astra Serif" w:cs="PT Astra Serif"/>
          <w:sz w:val="28"/>
          <w:szCs w:val="28"/>
          <w:lang w:eastAsia="en-US"/>
        </w:rPr>
        <w:t xml:space="preserve"> отбора, установленн</w:t>
      </w:r>
      <w:r w:rsidR="003F411D" w:rsidRPr="001C0DBD">
        <w:rPr>
          <w:rFonts w:ascii="PT Astra Serif" w:hAnsi="PT Astra Serif" w:cs="PT Astra Serif"/>
          <w:sz w:val="28"/>
          <w:szCs w:val="28"/>
          <w:lang w:eastAsia="en-US"/>
        </w:rPr>
        <w:t>о</w:t>
      </w:r>
      <w:r w:rsidR="00370E0C" w:rsidRPr="001C0DBD">
        <w:rPr>
          <w:rFonts w:ascii="PT Astra Serif" w:hAnsi="PT Astra Serif" w:cs="PT Astra Serif"/>
          <w:sz w:val="28"/>
          <w:szCs w:val="28"/>
          <w:lang w:eastAsia="en-US"/>
        </w:rPr>
        <w:t>м</w:t>
      </w:r>
      <w:r w:rsidR="003F411D" w:rsidRPr="001C0DBD">
        <w:rPr>
          <w:rFonts w:ascii="PT Astra Serif" w:hAnsi="PT Astra Serif" w:cs="PT Astra Serif"/>
          <w:sz w:val="28"/>
          <w:szCs w:val="28"/>
          <w:lang w:eastAsia="en-US"/>
        </w:rPr>
        <w:t>у</w:t>
      </w:r>
      <w:r w:rsidR="00370E0C" w:rsidRPr="001C0DBD">
        <w:rPr>
          <w:rFonts w:ascii="PT Astra Serif" w:hAnsi="PT Astra Serif" w:cs="PT Astra Serif"/>
          <w:sz w:val="28"/>
          <w:szCs w:val="28"/>
          <w:lang w:eastAsia="en-US"/>
        </w:rPr>
        <w:t xml:space="preserve"> </w:t>
      </w:r>
      <w:r w:rsidR="00910340" w:rsidRPr="001C0DBD">
        <w:rPr>
          <w:rFonts w:ascii="PT Astra Serif" w:hAnsi="PT Astra Serif"/>
          <w:sz w:val="28"/>
          <w:szCs w:val="28"/>
        </w:rPr>
        <w:t xml:space="preserve">пунктом </w:t>
      </w:r>
      <w:r w:rsidR="00DE4DD6" w:rsidRPr="001C0DBD">
        <w:rPr>
          <w:rFonts w:ascii="PT Astra Serif" w:hAnsi="PT Astra Serif"/>
          <w:sz w:val="28"/>
          <w:szCs w:val="28"/>
        </w:rPr>
        <w:t>3</w:t>
      </w:r>
      <w:r w:rsidR="00910340" w:rsidRPr="001C0DBD">
        <w:rPr>
          <w:rFonts w:ascii="PT Astra Serif" w:hAnsi="PT Astra Serif"/>
          <w:sz w:val="28"/>
          <w:szCs w:val="28"/>
        </w:rPr>
        <w:t>.10 настоящего раздела</w:t>
      </w:r>
      <w:r w:rsidR="003F411D" w:rsidRPr="001C0DBD">
        <w:rPr>
          <w:rFonts w:ascii="PT Astra Serif" w:hAnsi="PT Astra Serif"/>
          <w:sz w:val="28"/>
          <w:szCs w:val="28"/>
        </w:rPr>
        <w:t>,</w:t>
      </w:r>
      <w:r w:rsidR="00910340" w:rsidRPr="001C0DBD">
        <w:rPr>
          <w:rFonts w:ascii="PT Astra Serif" w:hAnsi="PT Astra Serif" w:cs="PT Astra Serif"/>
          <w:sz w:val="28"/>
          <w:szCs w:val="28"/>
          <w:lang w:eastAsia="en-US"/>
        </w:rPr>
        <w:t xml:space="preserve"> </w:t>
      </w:r>
      <w:r w:rsidR="00370E0C" w:rsidRPr="001C0DBD">
        <w:rPr>
          <w:rFonts w:ascii="PT Astra Serif" w:hAnsi="PT Astra Serif" w:cs="PT Astra Serif"/>
          <w:sz w:val="28"/>
          <w:szCs w:val="28"/>
          <w:lang w:eastAsia="en-US"/>
        </w:rPr>
        <w:t xml:space="preserve">и (или) требованиям к категориям отбора, установленным </w:t>
      </w:r>
      <w:r w:rsidR="00910340" w:rsidRPr="001C0DBD">
        <w:rPr>
          <w:rFonts w:ascii="PT Astra Serif" w:hAnsi="PT Astra Serif"/>
          <w:sz w:val="28"/>
          <w:szCs w:val="28"/>
        </w:rPr>
        <w:t xml:space="preserve">пунктом </w:t>
      </w:r>
      <w:r w:rsidR="006D3E58" w:rsidRPr="001C0DBD">
        <w:rPr>
          <w:rFonts w:ascii="PT Astra Serif" w:hAnsi="PT Astra Serif"/>
          <w:sz w:val="28"/>
          <w:szCs w:val="28"/>
        </w:rPr>
        <w:t>3</w:t>
      </w:r>
      <w:r w:rsidR="00910340" w:rsidRPr="001C0DBD">
        <w:rPr>
          <w:rFonts w:ascii="PT Astra Serif" w:hAnsi="PT Astra Serif"/>
          <w:sz w:val="28"/>
          <w:szCs w:val="28"/>
        </w:rPr>
        <w:t>.9 настоящего раздела</w:t>
      </w:r>
      <w:r w:rsidR="00370E0C" w:rsidRPr="001C0DBD">
        <w:rPr>
          <w:rFonts w:ascii="PT Astra Serif" w:hAnsi="PT Astra Serif" w:cs="PT Astra Serif"/>
          <w:sz w:val="28"/>
          <w:szCs w:val="28"/>
          <w:lang w:eastAsia="en-US"/>
        </w:rPr>
        <w:t xml:space="preserve">; </w:t>
      </w:r>
    </w:p>
    <w:p w:rsidR="00370E0C" w:rsidRPr="001C0DBD" w:rsidRDefault="00370E0C" w:rsidP="00CB64E9">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w:t>
      </w:r>
      <w:r w:rsidR="000E18DC" w:rsidRPr="001C0DBD">
        <w:rPr>
          <w:rFonts w:ascii="PT Astra Serif" w:hAnsi="PT Astra Serif" w:cs="PT Astra Serif"/>
          <w:sz w:val="28"/>
          <w:szCs w:val="28"/>
          <w:lang w:eastAsia="en-US"/>
        </w:rPr>
        <w:t xml:space="preserve">) </w:t>
      </w:r>
      <w:r w:rsidRPr="001C0DBD">
        <w:rPr>
          <w:rFonts w:ascii="PT Astra Serif" w:hAnsi="PT Astra Serif" w:cs="PT Astra Serif"/>
          <w:sz w:val="28"/>
          <w:szCs w:val="28"/>
          <w:lang w:eastAsia="en-US"/>
        </w:rPr>
        <w:t xml:space="preserve">несоответствие </w:t>
      </w:r>
      <w:r w:rsidR="000E18DC" w:rsidRPr="001C0DBD">
        <w:rPr>
          <w:rFonts w:ascii="PT Astra Serif" w:hAnsi="PT Astra Serif" w:cs="PT Astra Serif"/>
          <w:sz w:val="28"/>
          <w:szCs w:val="28"/>
          <w:lang w:eastAsia="en-US"/>
        </w:rPr>
        <w:t xml:space="preserve">расчёта объёма субсидии условиям, установленным </w:t>
      </w:r>
      <w:r w:rsidR="00910340" w:rsidRPr="001C0DBD">
        <w:rPr>
          <w:rFonts w:ascii="PT Astra Serif" w:hAnsi="PT Astra Serif" w:cs="PT Astra Serif"/>
          <w:sz w:val="28"/>
          <w:szCs w:val="28"/>
          <w:lang w:eastAsia="en-US"/>
        </w:rPr>
        <w:t>пунктами 2.3-2.</w:t>
      </w:r>
      <w:r w:rsidR="008F5236" w:rsidRPr="001C0DBD">
        <w:rPr>
          <w:rFonts w:ascii="PT Astra Serif" w:hAnsi="PT Astra Serif" w:cs="PT Astra Serif"/>
          <w:sz w:val="28"/>
          <w:szCs w:val="28"/>
          <w:lang w:eastAsia="en-US"/>
        </w:rPr>
        <w:t>5</w:t>
      </w:r>
      <w:r w:rsidR="00910340" w:rsidRPr="001C0DBD">
        <w:rPr>
          <w:rFonts w:ascii="PT Astra Serif" w:hAnsi="PT Astra Serif" w:cs="PT Astra Serif"/>
          <w:sz w:val="28"/>
          <w:szCs w:val="28"/>
          <w:lang w:eastAsia="en-US"/>
        </w:rPr>
        <w:t xml:space="preserve"> раздела 2 настоящих Правил</w:t>
      </w:r>
      <w:r w:rsidR="00232879" w:rsidRPr="001C0DBD">
        <w:rPr>
          <w:rFonts w:ascii="PT Astra Serif" w:hAnsi="PT Astra Serif" w:cs="PT Astra Serif"/>
          <w:sz w:val="28"/>
          <w:szCs w:val="28"/>
          <w:lang w:eastAsia="en-US"/>
        </w:rPr>
        <w:t>;</w:t>
      </w:r>
    </w:p>
    <w:p w:rsidR="00586E69" w:rsidRPr="001C0DBD" w:rsidRDefault="00D21661" w:rsidP="00CB64E9">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5) недостаточность</w:t>
      </w:r>
      <w:r w:rsidR="00586E69" w:rsidRPr="001C0DBD">
        <w:rPr>
          <w:rFonts w:ascii="PT Astra Serif" w:hAnsi="PT Astra Serif" w:cs="PT Astra Serif"/>
          <w:sz w:val="28"/>
          <w:szCs w:val="28"/>
          <w:lang w:eastAsia="en-US"/>
        </w:rPr>
        <w:t xml:space="preserve"> лимитов бюджетных обязательств на предоставление субсидий, доведённых до Министерства как получателя средств областного бюджета Ульяновской области;</w:t>
      </w:r>
    </w:p>
    <w:p w:rsidR="000E18DC" w:rsidRPr="001C0DBD" w:rsidRDefault="00586E69" w:rsidP="00CB64E9">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6)</w:t>
      </w:r>
      <w:r w:rsidR="000E18DC" w:rsidRPr="001C0DBD">
        <w:rPr>
          <w:rFonts w:ascii="PT Astra Serif" w:hAnsi="PT Astra Serif" w:cs="PT Astra Serif"/>
          <w:sz w:val="28"/>
          <w:szCs w:val="28"/>
          <w:lang w:eastAsia="en-US"/>
        </w:rPr>
        <w:t xml:space="preserve"> </w:t>
      </w:r>
      <w:r w:rsidR="00232879" w:rsidRPr="001C0DBD">
        <w:rPr>
          <w:rFonts w:ascii="PT Astra Serif" w:hAnsi="PT Astra Serif" w:cs="PT Astra Serif"/>
          <w:sz w:val="28"/>
          <w:szCs w:val="28"/>
          <w:lang w:eastAsia="en-US"/>
        </w:rPr>
        <w:t>возврат заявки в случае отзыва заявки участником отбора</w:t>
      </w:r>
      <w:r w:rsidR="000E18DC" w:rsidRPr="001C0DBD">
        <w:rPr>
          <w:rFonts w:ascii="PT Astra Serif" w:hAnsi="PT Astra Serif" w:cs="PT Astra Serif"/>
          <w:sz w:val="28"/>
          <w:szCs w:val="28"/>
          <w:lang w:eastAsia="en-US"/>
        </w:rPr>
        <w:t>.</w:t>
      </w:r>
    </w:p>
    <w:p w:rsidR="002009B6" w:rsidRPr="001C0DBD" w:rsidRDefault="006E2977" w:rsidP="00CB64E9">
      <w:pPr>
        <w:spacing w:after="0" w:line="240"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3</w:t>
      </w:r>
      <w:r w:rsidR="00DB7162" w:rsidRPr="001C0DBD">
        <w:rPr>
          <w:rFonts w:ascii="PT Astra Serif" w:hAnsi="PT Astra Serif" w:cs="PT Astra Serif"/>
          <w:sz w:val="28"/>
          <w:szCs w:val="28"/>
          <w:lang w:eastAsia="en-US"/>
        </w:rPr>
        <w:t>.2</w:t>
      </w:r>
      <w:r w:rsidR="003F411D" w:rsidRPr="001C0DBD">
        <w:rPr>
          <w:rFonts w:ascii="PT Astra Serif" w:hAnsi="PT Astra Serif" w:cs="PT Astra Serif"/>
          <w:sz w:val="28"/>
          <w:szCs w:val="28"/>
          <w:lang w:eastAsia="en-US"/>
        </w:rPr>
        <w:t>7</w:t>
      </w:r>
      <w:r w:rsidR="000E18DC" w:rsidRPr="001C0DBD">
        <w:rPr>
          <w:rFonts w:ascii="PT Astra Serif" w:hAnsi="PT Astra Serif" w:cs="PT Astra Serif"/>
          <w:sz w:val="28"/>
          <w:szCs w:val="28"/>
          <w:lang w:eastAsia="en-US"/>
        </w:rPr>
        <w:t>.</w:t>
      </w:r>
      <w:r w:rsidR="00356DAD" w:rsidRPr="001C0DBD">
        <w:rPr>
          <w:rFonts w:ascii="PT Astra Serif" w:hAnsi="PT Astra Serif" w:cs="PT Astra Serif"/>
          <w:sz w:val="28"/>
          <w:szCs w:val="28"/>
          <w:lang w:eastAsia="en-US"/>
        </w:rPr>
        <w:t xml:space="preserve"> </w:t>
      </w:r>
      <w:r w:rsidR="00631BC7" w:rsidRPr="001C0DBD">
        <w:rPr>
          <w:rFonts w:ascii="PT Astra Serif" w:hAnsi="PT Astra Serif" w:cs="PT Astra Serif"/>
          <w:sz w:val="28"/>
          <w:szCs w:val="28"/>
          <w:lang w:eastAsia="en-US"/>
        </w:rPr>
        <w:t>Министерство</w:t>
      </w:r>
      <w:r w:rsidR="0095553B" w:rsidRPr="001C0DBD">
        <w:rPr>
          <w:rFonts w:ascii="PT Astra Serif" w:hAnsi="PT Astra Serif" w:cs="PT Astra Serif"/>
          <w:sz w:val="28"/>
          <w:szCs w:val="28"/>
          <w:lang w:eastAsia="en-US"/>
        </w:rPr>
        <w:t xml:space="preserve"> </w:t>
      </w:r>
      <w:r w:rsidR="00631BC7" w:rsidRPr="001C0DBD">
        <w:rPr>
          <w:rFonts w:ascii="PT Astra Serif" w:hAnsi="PT Astra Serif" w:cs="PT Astra Serif"/>
          <w:sz w:val="28"/>
          <w:szCs w:val="28"/>
          <w:lang w:eastAsia="en-US"/>
        </w:rPr>
        <w:t xml:space="preserve">заключает с </w:t>
      </w:r>
      <w:r w:rsidR="002009B6" w:rsidRPr="001C0DBD">
        <w:rPr>
          <w:rFonts w:ascii="PT Astra Serif" w:hAnsi="PT Astra Serif" w:cs="PT Astra Serif"/>
          <w:sz w:val="28"/>
          <w:szCs w:val="28"/>
          <w:lang w:eastAsia="en-US"/>
        </w:rPr>
        <w:t>победителем отбора</w:t>
      </w:r>
      <w:r w:rsidR="00631BC7" w:rsidRPr="001C0DBD">
        <w:rPr>
          <w:rFonts w:ascii="PT Astra Serif" w:hAnsi="PT Astra Serif" w:cs="PT Astra Serif"/>
          <w:sz w:val="28"/>
          <w:szCs w:val="28"/>
          <w:lang w:eastAsia="en-US"/>
        </w:rPr>
        <w:t xml:space="preserve">, в отношении которого Министерством принято решение о предоставлении субсидии (далее – получатель субсидии), </w:t>
      </w:r>
      <w:r w:rsidR="002009B6" w:rsidRPr="001C0DBD">
        <w:rPr>
          <w:rFonts w:ascii="PT Astra Serif" w:hAnsi="PT Astra Serif" w:cs="PT Astra Serif"/>
          <w:sz w:val="28"/>
          <w:szCs w:val="28"/>
          <w:lang w:eastAsia="en-US"/>
        </w:rPr>
        <w:t xml:space="preserve">соглашение о предоставлении субсидии, типовая форма которого установлена Министерством финансов Российской Федерации </w:t>
      </w:r>
      <w:r w:rsidR="00B34BF2" w:rsidRPr="001C0DBD">
        <w:rPr>
          <w:rFonts w:ascii="PT Astra Serif" w:hAnsi="PT Astra Serif" w:cs="PT Astra Serif"/>
          <w:sz w:val="28"/>
          <w:szCs w:val="28"/>
          <w:lang w:eastAsia="en-US"/>
        </w:rPr>
        <w:br/>
      </w:r>
      <w:r w:rsidR="002009B6" w:rsidRPr="001C0DBD">
        <w:rPr>
          <w:rFonts w:ascii="PT Astra Serif" w:hAnsi="PT Astra Serif" w:cs="PT Astra Serif"/>
          <w:sz w:val="28"/>
          <w:szCs w:val="28"/>
          <w:lang w:eastAsia="en-US"/>
        </w:rPr>
        <w:t>для соответствующего вида субсидий, в системе «Электронный бюджет». Соглашение о предоставлении субсидии должно содержать в том числе:</w:t>
      </w:r>
    </w:p>
    <w:p w:rsidR="00631BC7" w:rsidRPr="001C0DBD" w:rsidRDefault="007E1287" w:rsidP="00CB64E9">
      <w:pPr>
        <w:spacing w:after="0" w:line="240" w:lineRule="auto"/>
        <w:ind w:firstLine="709"/>
        <w:contextualSpacing/>
        <w:jc w:val="both"/>
        <w:rPr>
          <w:rFonts w:ascii="PT Astra Serif" w:hAnsi="PT Astra Serif"/>
          <w:sz w:val="28"/>
          <w:szCs w:val="28"/>
        </w:rPr>
      </w:pPr>
      <w:r w:rsidRPr="001C0DBD">
        <w:rPr>
          <w:rFonts w:ascii="PT Astra Serif" w:hAnsi="PT Astra Serif" w:cs="PT Astra Serif"/>
          <w:sz w:val="28"/>
          <w:szCs w:val="28"/>
          <w:lang w:eastAsia="en-US"/>
        </w:rPr>
        <w:t>1</w:t>
      </w:r>
      <w:r w:rsidR="00631BC7" w:rsidRPr="001C0DBD">
        <w:rPr>
          <w:rFonts w:ascii="PT Astra Serif" w:hAnsi="PT Astra Serif" w:cs="PT Astra Serif"/>
          <w:sz w:val="28"/>
          <w:szCs w:val="28"/>
          <w:lang w:eastAsia="en-US"/>
        </w:rPr>
        <w:t>) сведения об объёме субсидии;</w:t>
      </w:r>
    </w:p>
    <w:p w:rsidR="00631BC7" w:rsidRPr="001C0DBD" w:rsidRDefault="007E1287" w:rsidP="00CB64E9">
      <w:pPr>
        <w:spacing w:after="0" w:line="240"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2</w:t>
      </w:r>
      <w:r w:rsidR="00631BC7" w:rsidRPr="001C0DBD">
        <w:rPr>
          <w:rFonts w:ascii="PT Astra Serif" w:hAnsi="PT Astra Serif" w:cs="PT Astra Serif"/>
          <w:sz w:val="28"/>
          <w:szCs w:val="28"/>
          <w:lang w:eastAsia="en-US"/>
        </w:rPr>
        <w:t xml:space="preserve">)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w:t>
      </w:r>
      <w:r w:rsidR="00631BC7" w:rsidRPr="001C0DBD">
        <w:rPr>
          <w:rFonts w:ascii="PT Astra Serif" w:hAnsi="PT Astra Serif" w:cs="PT Astra Serif"/>
          <w:sz w:val="28"/>
          <w:szCs w:val="28"/>
          <w:lang w:eastAsia="en-US"/>
        </w:rPr>
        <w:br/>
        <w:t>со статьями 268</w:t>
      </w:r>
      <w:r w:rsidR="00631BC7" w:rsidRPr="001C0DBD">
        <w:rPr>
          <w:rFonts w:ascii="PT Astra Serif" w:hAnsi="PT Astra Serif" w:cs="PT Astra Serif"/>
          <w:sz w:val="28"/>
          <w:szCs w:val="28"/>
          <w:vertAlign w:val="superscript"/>
          <w:lang w:eastAsia="en-US"/>
        </w:rPr>
        <w:t>1</w:t>
      </w:r>
      <w:r w:rsidR="00631BC7" w:rsidRPr="001C0DBD">
        <w:rPr>
          <w:rFonts w:ascii="PT Astra Serif" w:hAnsi="PT Astra Serif" w:cs="PT Astra Serif"/>
          <w:sz w:val="28"/>
          <w:szCs w:val="28"/>
          <w:lang w:eastAsia="en-US"/>
        </w:rPr>
        <w:t xml:space="preserve"> и 269</w:t>
      </w:r>
      <w:r w:rsidR="00631BC7" w:rsidRPr="001C0DBD">
        <w:rPr>
          <w:rFonts w:ascii="PT Astra Serif" w:hAnsi="PT Astra Serif" w:cs="PT Astra Serif"/>
          <w:sz w:val="28"/>
          <w:szCs w:val="28"/>
          <w:vertAlign w:val="superscript"/>
          <w:lang w:eastAsia="en-US"/>
        </w:rPr>
        <w:t>2</w:t>
      </w:r>
      <w:r w:rsidR="00631BC7" w:rsidRPr="001C0DBD">
        <w:rPr>
          <w:rFonts w:ascii="PT Astra Serif" w:hAnsi="PT Astra Serif" w:cs="PT Astra Serif"/>
          <w:sz w:val="28"/>
          <w:szCs w:val="28"/>
          <w:lang w:eastAsia="en-US"/>
        </w:rPr>
        <w:t xml:space="preserve"> Бюджетного кодекса Российской Федерации;</w:t>
      </w:r>
    </w:p>
    <w:p w:rsidR="007B7C9A" w:rsidRPr="001C0DBD" w:rsidRDefault="007E1287" w:rsidP="00CB64E9">
      <w:pPr>
        <w:spacing w:after="0" w:line="240" w:lineRule="auto"/>
        <w:ind w:firstLine="709"/>
        <w:contextualSpacing/>
        <w:jc w:val="both"/>
        <w:rPr>
          <w:rFonts w:ascii="PT Astra Serif" w:hAnsi="PT Astra Serif"/>
          <w:sz w:val="28"/>
          <w:szCs w:val="28"/>
        </w:rPr>
      </w:pPr>
      <w:r w:rsidRPr="001C0DBD">
        <w:rPr>
          <w:rFonts w:ascii="PT Astra Serif" w:hAnsi="PT Astra Serif" w:cs="PT Astra Serif"/>
          <w:sz w:val="28"/>
          <w:szCs w:val="28"/>
          <w:lang w:eastAsia="en-US"/>
        </w:rPr>
        <w:t>3</w:t>
      </w:r>
      <w:r w:rsidR="00902700" w:rsidRPr="001C0DBD">
        <w:rPr>
          <w:rFonts w:ascii="PT Astra Serif" w:hAnsi="PT Astra Serif" w:cs="PT Astra Serif"/>
          <w:sz w:val="28"/>
          <w:szCs w:val="28"/>
          <w:lang w:eastAsia="en-US"/>
        </w:rPr>
        <w:t xml:space="preserve">) </w:t>
      </w:r>
      <w:r w:rsidR="007B7C9A" w:rsidRPr="001C0DBD">
        <w:rPr>
          <w:rFonts w:ascii="PT Astra Serif" w:hAnsi="PT Astra Serif"/>
          <w:sz w:val="28"/>
          <w:szCs w:val="28"/>
        </w:rPr>
        <w:t>обязанность получателя субсидии использовать в текущем году</w:t>
      </w:r>
      <w:r w:rsidR="007B7C9A" w:rsidRPr="001C0DBD">
        <w:rPr>
          <w:rFonts w:ascii="PT Astra Serif" w:hAnsi="PT Astra Serif"/>
          <w:sz w:val="28"/>
          <w:szCs w:val="28"/>
        </w:rPr>
        <w:br/>
        <w:t>на посев (посадку) при проведении агротехнологических работ семена (посадочный материал) картофеля и (или) овощных культур открытого грунта, сорта и гибриды которых включены в Государственный реестр селекционных достижений, сортовые и посевные качества которых соответствуют требованиям ГОСТ 33996-2016 (для картофеля) и ГОСТ 32592-2013,</w:t>
      </w:r>
      <w:r w:rsidR="007B7C9A" w:rsidRPr="001C0DBD">
        <w:rPr>
          <w:rFonts w:ascii="PT Astra Serif" w:hAnsi="PT Astra Serif"/>
          <w:sz w:val="28"/>
          <w:szCs w:val="28"/>
        </w:rPr>
        <w:br/>
        <w:t xml:space="preserve">ГОСТ Р 30106-94, ГОСТ 32917-2014 (для овощных культур) (данные условия устанавливаются в случае предоставления субсидии в целях возмещения части затрат, указанных в подпункте 1 пункта 1.2 раздела 1 настоящих Правил, если получатель субсидии планирует осуществить посев (посадку) указанных сельскохозяйственных культур в текущем году); </w:t>
      </w:r>
    </w:p>
    <w:p w:rsidR="00631BC7" w:rsidRPr="001C0DBD" w:rsidRDefault="007B7C9A" w:rsidP="002235A6">
      <w:pPr>
        <w:spacing w:after="0" w:line="240" w:lineRule="auto"/>
        <w:ind w:firstLine="709"/>
        <w:contextualSpacing/>
        <w:jc w:val="both"/>
        <w:rPr>
          <w:rFonts w:ascii="PT Astra Serif" w:hAnsi="PT Astra Serif" w:cs="PT Astra Serif"/>
          <w:sz w:val="28"/>
          <w:szCs w:val="28"/>
          <w:lang w:eastAsia="en-US"/>
        </w:rPr>
      </w:pPr>
      <w:r w:rsidRPr="001C0DBD">
        <w:rPr>
          <w:rFonts w:ascii="PT Astra Serif" w:hAnsi="PT Astra Serif"/>
          <w:sz w:val="28"/>
          <w:szCs w:val="28"/>
        </w:rPr>
        <w:t>4</w:t>
      </w:r>
      <w:r w:rsidR="00631BC7" w:rsidRPr="001C0DBD">
        <w:rPr>
          <w:rFonts w:ascii="PT Astra Serif" w:hAnsi="PT Astra Serif"/>
          <w:sz w:val="28"/>
          <w:szCs w:val="28"/>
        </w:rPr>
        <w:t xml:space="preserve">) </w:t>
      </w:r>
      <w:r w:rsidR="00631BC7" w:rsidRPr="001C0DBD">
        <w:rPr>
          <w:rFonts w:ascii="PT Astra Serif" w:hAnsi="PT Astra Serif" w:cs="PT Astra Serif"/>
          <w:sz w:val="28"/>
          <w:szCs w:val="28"/>
          <w:lang w:eastAsia="en-US"/>
        </w:rPr>
        <w:t>значение результата (значения результатов) предоставления субсидии.</w:t>
      </w:r>
    </w:p>
    <w:p w:rsidR="007133E3" w:rsidRPr="001C0DBD" w:rsidRDefault="006E2977"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w:t>
      </w:r>
      <w:r w:rsidR="00DB7162" w:rsidRPr="001C0DBD">
        <w:rPr>
          <w:rFonts w:ascii="PT Astra Serif" w:hAnsi="PT Astra Serif"/>
          <w:sz w:val="28"/>
          <w:szCs w:val="28"/>
        </w:rPr>
        <w:t>.2</w:t>
      </w:r>
      <w:r w:rsidR="003F411D" w:rsidRPr="001C0DBD">
        <w:rPr>
          <w:rFonts w:ascii="PT Astra Serif" w:hAnsi="PT Astra Serif"/>
          <w:sz w:val="28"/>
          <w:szCs w:val="28"/>
        </w:rPr>
        <w:t>8</w:t>
      </w:r>
      <w:r w:rsidR="007133E3" w:rsidRPr="001C0DBD">
        <w:rPr>
          <w:rFonts w:ascii="PT Astra Serif" w:hAnsi="PT Astra Serif"/>
          <w:sz w:val="28"/>
          <w:szCs w:val="28"/>
        </w:rPr>
        <w:t>.</w:t>
      </w:r>
      <w:r w:rsidR="00B34BF2" w:rsidRPr="001C0DBD">
        <w:rPr>
          <w:rFonts w:ascii="PT Astra Serif" w:hAnsi="PT Astra Serif"/>
          <w:sz w:val="28"/>
          <w:szCs w:val="28"/>
        </w:rPr>
        <w:t xml:space="preserve"> Соглашение о предоставлении субсидии</w:t>
      </w:r>
      <w:r w:rsidR="00B34BF2" w:rsidRPr="001C0DBD">
        <w:rPr>
          <w:rFonts w:ascii="PT Astra Serif" w:hAnsi="PT Astra Serif" w:cs="PT Astra Serif"/>
          <w:sz w:val="28"/>
          <w:szCs w:val="28"/>
          <w:lang w:eastAsia="en-US"/>
        </w:rPr>
        <w:t xml:space="preserve"> должно быть подписано получателем субсидии не позднее 5-го рабочего дня, следующего за днём размещения протокола подведения итогов отбора на </w:t>
      </w:r>
      <w:r w:rsidR="003F411D" w:rsidRPr="001C0DBD">
        <w:rPr>
          <w:rFonts w:ascii="PT Astra Serif" w:hAnsi="PT Astra Serif" w:cs="PT Astra Serif"/>
          <w:sz w:val="28"/>
          <w:szCs w:val="28"/>
          <w:lang w:eastAsia="en-US"/>
        </w:rPr>
        <w:t xml:space="preserve">едином </w:t>
      </w:r>
      <w:r w:rsidR="00B34BF2" w:rsidRPr="001C0DBD">
        <w:rPr>
          <w:rFonts w:ascii="PT Astra Serif" w:hAnsi="PT Astra Serif" w:cs="PT Astra Serif"/>
          <w:sz w:val="28"/>
          <w:szCs w:val="28"/>
          <w:lang w:eastAsia="en-US"/>
        </w:rPr>
        <w:t>портале.</w:t>
      </w:r>
    </w:p>
    <w:p w:rsidR="00612787" w:rsidRPr="001C0DBD" w:rsidRDefault="006E2977" w:rsidP="002235A6">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w:t>
      </w:r>
      <w:r w:rsidR="00DB7162" w:rsidRPr="001C0DBD">
        <w:rPr>
          <w:rFonts w:ascii="PT Astra Serif" w:hAnsi="PT Astra Serif"/>
          <w:sz w:val="28"/>
          <w:szCs w:val="28"/>
        </w:rPr>
        <w:t>.</w:t>
      </w:r>
      <w:r w:rsidR="003F411D" w:rsidRPr="001C0DBD">
        <w:rPr>
          <w:rFonts w:ascii="PT Astra Serif" w:hAnsi="PT Astra Serif"/>
          <w:sz w:val="28"/>
          <w:szCs w:val="28"/>
        </w:rPr>
        <w:t>29</w:t>
      </w:r>
      <w:r w:rsidR="00612787" w:rsidRPr="001C0DBD">
        <w:rPr>
          <w:rFonts w:ascii="PT Astra Serif" w:hAnsi="PT Astra Serif"/>
          <w:sz w:val="28"/>
          <w:szCs w:val="28"/>
        </w:rPr>
        <w:t xml:space="preserve">. Получатель субсидии признаётся уклонившимся от заключения соглашения </w:t>
      </w:r>
      <w:r w:rsidR="00DA57C0" w:rsidRPr="001C0DBD">
        <w:rPr>
          <w:rFonts w:ascii="PT Astra Serif" w:hAnsi="PT Astra Serif" w:cs="PT Astra Serif"/>
          <w:sz w:val="28"/>
          <w:szCs w:val="28"/>
          <w:lang w:eastAsia="en-US"/>
        </w:rPr>
        <w:t xml:space="preserve">о предоставлении субсидии </w:t>
      </w:r>
      <w:r w:rsidR="00612787" w:rsidRPr="001C0DBD">
        <w:rPr>
          <w:rFonts w:ascii="PT Astra Serif" w:hAnsi="PT Astra Serif"/>
          <w:sz w:val="28"/>
          <w:szCs w:val="28"/>
        </w:rPr>
        <w:t>в случае</w:t>
      </w:r>
      <w:r w:rsidR="00062B14" w:rsidRPr="001C0DBD">
        <w:rPr>
          <w:rFonts w:ascii="PT Astra Serif" w:hAnsi="PT Astra Serif"/>
          <w:sz w:val="28"/>
          <w:szCs w:val="28"/>
        </w:rPr>
        <w:t>, если он</w:t>
      </w:r>
      <w:r w:rsidR="00612787" w:rsidRPr="001C0DBD">
        <w:rPr>
          <w:rFonts w:ascii="PT Astra Serif" w:hAnsi="PT Astra Serif"/>
          <w:sz w:val="28"/>
          <w:szCs w:val="28"/>
        </w:rPr>
        <w:t xml:space="preserve"> не</w:t>
      </w:r>
      <w:r w:rsidR="00062B14" w:rsidRPr="001C0DBD">
        <w:rPr>
          <w:rFonts w:ascii="PT Astra Serif" w:hAnsi="PT Astra Serif"/>
          <w:sz w:val="28"/>
          <w:szCs w:val="28"/>
        </w:rPr>
        <w:t xml:space="preserve"> </w:t>
      </w:r>
      <w:r w:rsidR="00612787" w:rsidRPr="001C0DBD">
        <w:rPr>
          <w:rFonts w:ascii="PT Astra Serif" w:hAnsi="PT Astra Serif"/>
          <w:sz w:val="28"/>
          <w:szCs w:val="28"/>
        </w:rPr>
        <w:t>подписа</w:t>
      </w:r>
      <w:r w:rsidR="00062B14" w:rsidRPr="001C0DBD">
        <w:rPr>
          <w:rFonts w:ascii="PT Astra Serif" w:hAnsi="PT Astra Serif"/>
          <w:sz w:val="28"/>
          <w:szCs w:val="28"/>
        </w:rPr>
        <w:t>л такое</w:t>
      </w:r>
      <w:r w:rsidR="00612787" w:rsidRPr="001C0DBD">
        <w:rPr>
          <w:rFonts w:ascii="PT Astra Serif" w:hAnsi="PT Astra Serif"/>
          <w:sz w:val="28"/>
          <w:szCs w:val="28"/>
        </w:rPr>
        <w:t xml:space="preserve"> соглашени</w:t>
      </w:r>
      <w:r w:rsidR="00062B14" w:rsidRPr="001C0DBD">
        <w:rPr>
          <w:rFonts w:ascii="PT Astra Serif" w:hAnsi="PT Astra Serif"/>
          <w:sz w:val="28"/>
          <w:szCs w:val="28"/>
        </w:rPr>
        <w:t>е</w:t>
      </w:r>
      <w:r w:rsidR="00612787" w:rsidRPr="001C0DBD">
        <w:rPr>
          <w:rFonts w:ascii="PT Astra Serif" w:hAnsi="PT Astra Serif"/>
          <w:sz w:val="28"/>
          <w:szCs w:val="28"/>
        </w:rPr>
        <w:t xml:space="preserve"> в течение указанного в объявлении количества рабочих дней со дня поступления соглашения </w:t>
      </w:r>
      <w:r w:rsidR="00062B14" w:rsidRPr="001C0DBD">
        <w:rPr>
          <w:rFonts w:ascii="PT Astra Serif" w:hAnsi="PT Astra Serif" w:cs="PT Astra Serif"/>
          <w:sz w:val="28"/>
          <w:szCs w:val="28"/>
          <w:lang w:eastAsia="en-US"/>
        </w:rPr>
        <w:t xml:space="preserve">о предоставлении субсидии </w:t>
      </w:r>
      <w:r w:rsidR="00612787" w:rsidRPr="001C0DBD">
        <w:rPr>
          <w:rFonts w:ascii="PT Astra Serif" w:hAnsi="PT Astra Serif"/>
          <w:sz w:val="28"/>
          <w:szCs w:val="28"/>
        </w:rPr>
        <w:t xml:space="preserve">на подписание в систему </w:t>
      </w:r>
      <w:r w:rsidR="00FF6F2D" w:rsidRPr="001C0DBD">
        <w:rPr>
          <w:rFonts w:ascii="PT Astra Serif" w:hAnsi="PT Astra Serif"/>
          <w:sz w:val="28"/>
          <w:szCs w:val="28"/>
        </w:rPr>
        <w:t>«</w:t>
      </w:r>
      <w:r w:rsidR="00612787" w:rsidRPr="001C0DBD">
        <w:rPr>
          <w:rFonts w:ascii="PT Astra Serif" w:hAnsi="PT Astra Serif"/>
          <w:sz w:val="28"/>
          <w:szCs w:val="28"/>
        </w:rPr>
        <w:t>Электронный бюджет</w:t>
      </w:r>
      <w:r w:rsidR="00FF6F2D" w:rsidRPr="001C0DBD">
        <w:rPr>
          <w:rFonts w:ascii="PT Astra Serif" w:hAnsi="PT Astra Serif"/>
          <w:sz w:val="28"/>
          <w:szCs w:val="28"/>
        </w:rPr>
        <w:t>»</w:t>
      </w:r>
      <w:r w:rsidR="00612787" w:rsidRPr="001C0DBD">
        <w:rPr>
          <w:rFonts w:ascii="PT Astra Serif" w:hAnsi="PT Astra Serif"/>
          <w:sz w:val="28"/>
          <w:szCs w:val="28"/>
        </w:rPr>
        <w:t xml:space="preserve"> и не направил возражения по проекту </w:t>
      </w:r>
      <w:r w:rsidR="00062B14" w:rsidRPr="001C0DBD">
        <w:rPr>
          <w:rFonts w:ascii="PT Astra Serif" w:hAnsi="PT Astra Serif"/>
          <w:sz w:val="28"/>
          <w:szCs w:val="28"/>
        </w:rPr>
        <w:t xml:space="preserve">указанного </w:t>
      </w:r>
      <w:r w:rsidR="00612787" w:rsidRPr="001C0DBD">
        <w:rPr>
          <w:rFonts w:ascii="PT Astra Serif" w:hAnsi="PT Astra Serif"/>
          <w:sz w:val="28"/>
          <w:szCs w:val="28"/>
        </w:rPr>
        <w:t>соглашения</w:t>
      </w:r>
      <w:r w:rsidR="00FF6F2D" w:rsidRPr="001C0DBD">
        <w:rPr>
          <w:rFonts w:ascii="PT Astra Serif" w:hAnsi="PT Astra Serif"/>
          <w:sz w:val="28"/>
          <w:szCs w:val="28"/>
        </w:rPr>
        <w:t>.</w:t>
      </w:r>
      <w:r w:rsidR="00922F01" w:rsidRPr="001C0DBD">
        <w:rPr>
          <w:rFonts w:ascii="PT Astra Serif" w:hAnsi="PT Astra Serif"/>
          <w:sz w:val="28"/>
          <w:szCs w:val="28"/>
        </w:rPr>
        <w:t xml:space="preserve"> В этом случае субсидия не предоставляется. </w:t>
      </w:r>
    </w:p>
    <w:p w:rsidR="00631BC7" w:rsidRPr="001C0DBD" w:rsidRDefault="006E2977" w:rsidP="002235A6">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3</w:t>
      </w:r>
      <w:r w:rsidR="00DB7162" w:rsidRPr="001C0DBD">
        <w:rPr>
          <w:rFonts w:ascii="PT Astra Serif" w:hAnsi="PT Astra Serif" w:cs="PT Astra Serif"/>
          <w:sz w:val="28"/>
          <w:szCs w:val="28"/>
        </w:rPr>
        <w:t>.3</w:t>
      </w:r>
      <w:r w:rsidR="003F411D" w:rsidRPr="001C0DBD">
        <w:rPr>
          <w:rFonts w:ascii="PT Astra Serif" w:hAnsi="PT Astra Serif" w:cs="PT Astra Serif"/>
          <w:sz w:val="28"/>
          <w:szCs w:val="28"/>
        </w:rPr>
        <w:t>0</w:t>
      </w:r>
      <w:r w:rsidR="00631BC7" w:rsidRPr="001C0DBD">
        <w:rPr>
          <w:rFonts w:ascii="PT Astra Serif" w:hAnsi="PT Astra Serif" w:cs="PT Astra Serif"/>
          <w:sz w:val="28"/>
          <w:szCs w:val="28"/>
        </w:rPr>
        <w:t>. В случае уменьшения Министерству ранее доведённых до него лимитов бюджетных обязательств на предоставление субсидий, приводящего</w:t>
      </w:r>
      <w:r w:rsidR="00631BC7" w:rsidRPr="001C0DBD">
        <w:rPr>
          <w:rFonts w:ascii="PT Astra Serif" w:hAnsi="PT Astra Serif" w:cs="PT Astra Serif"/>
          <w:sz w:val="28"/>
          <w:szCs w:val="28"/>
        </w:rPr>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r>
      <w:r w:rsidR="00631BC7" w:rsidRPr="001C0DBD">
        <w:rPr>
          <w:rFonts w:ascii="PT Astra Serif" w:hAnsi="PT Astra Serif" w:cs="PT Astra Serif"/>
          <w:sz w:val="28"/>
          <w:szCs w:val="28"/>
        </w:rPr>
        <w:br/>
        <w:t>такого соглашения или о его расторжении в случае недостижения</w:t>
      </w:r>
      <w:r w:rsidR="00631BC7" w:rsidRPr="001C0DBD">
        <w:rPr>
          <w:rFonts w:ascii="PT Astra Serif" w:hAnsi="PT Astra Serif" w:cs="PT Astra Serif"/>
          <w:sz w:val="28"/>
          <w:szCs w:val="28"/>
        </w:rPr>
        <w:br/>
        <w:t>Министерством и получателем субсидии согласия относительно таких новых условий.</w:t>
      </w:r>
    </w:p>
    <w:p w:rsidR="004D364A" w:rsidRPr="001C0DBD" w:rsidRDefault="006E2977" w:rsidP="002235A6">
      <w:pPr>
        <w:pStyle w:val="a8"/>
        <w:spacing w:before="0" w:beforeAutospacing="0" w:after="0" w:afterAutospacing="0"/>
        <w:ind w:firstLine="709"/>
        <w:jc w:val="both"/>
        <w:rPr>
          <w:rFonts w:ascii="PT Astra Serif" w:hAnsi="PT Astra Serif"/>
          <w:sz w:val="28"/>
          <w:szCs w:val="28"/>
        </w:rPr>
      </w:pPr>
      <w:r w:rsidRPr="001C0DBD">
        <w:rPr>
          <w:rFonts w:ascii="PT Astra Serif" w:hAnsi="PT Astra Serif"/>
          <w:sz w:val="28"/>
          <w:szCs w:val="28"/>
          <w:lang w:eastAsia="en-US"/>
        </w:rPr>
        <w:t>3</w:t>
      </w:r>
      <w:r w:rsidR="00DB7162" w:rsidRPr="001C0DBD">
        <w:rPr>
          <w:rFonts w:ascii="PT Astra Serif" w:hAnsi="PT Astra Serif"/>
          <w:sz w:val="28"/>
          <w:szCs w:val="28"/>
          <w:lang w:eastAsia="en-US"/>
        </w:rPr>
        <w:t>.3</w:t>
      </w:r>
      <w:r w:rsidR="003F411D" w:rsidRPr="001C0DBD">
        <w:rPr>
          <w:rFonts w:ascii="PT Astra Serif" w:hAnsi="PT Astra Serif"/>
          <w:sz w:val="28"/>
          <w:szCs w:val="28"/>
          <w:lang w:eastAsia="en-US"/>
        </w:rPr>
        <w:t>1</w:t>
      </w:r>
      <w:r w:rsidR="00631BC7" w:rsidRPr="001C0DBD">
        <w:rPr>
          <w:rFonts w:ascii="PT Astra Serif" w:hAnsi="PT Astra Serif"/>
          <w:sz w:val="28"/>
          <w:szCs w:val="28"/>
          <w:lang w:eastAsia="en-US"/>
        </w:rPr>
        <w:t xml:space="preserve">. </w:t>
      </w:r>
      <w:r w:rsidR="00160F8F" w:rsidRPr="001C0DBD">
        <w:rPr>
          <w:rFonts w:ascii="PT Astra Serif" w:hAnsi="PT Astra Serif"/>
          <w:sz w:val="28"/>
          <w:szCs w:val="28"/>
          <w:lang w:eastAsia="en-US"/>
        </w:rPr>
        <w:t>У</w:t>
      </w:r>
      <w:r w:rsidR="004D364A" w:rsidRPr="001C0DBD">
        <w:rPr>
          <w:rFonts w:ascii="PT Astra Serif" w:hAnsi="PT Astra Serif"/>
          <w:sz w:val="28"/>
          <w:szCs w:val="28"/>
        </w:rPr>
        <w:t>частник отбора,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4D364A" w:rsidRPr="001C0DBD" w:rsidRDefault="006E2977" w:rsidP="009E7D39">
      <w:pPr>
        <w:pStyle w:val="ConsPlusNormal"/>
        <w:ind w:firstLine="709"/>
        <w:jc w:val="both"/>
        <w:rPr>
          <w:rFonts w:ascii="PT Astra Serif" w:hAnsi="PT Astra Serif"/>
          <w:sz w:val="28"/>
          <w:szCs w:val="28"/>
          <w:lang w:eastAsia="en-US"/>
        </w:rPr>
      </w:pPr>
      <w:r w:rsidRPr="001C0DBD">
        <w:rPr>
          <w:rFonts w:ascii="PT Astra Serif" w:hAnsi="PT Astra Serif"/>
          <w:sz w:val="28"/>
          <w:szCs w:val="28"/>
        </w:rPr>
        <w:t>3</w:t>
      </w:r>
      <w:r w:rsidR="00016E49" w:rsidRPr="001C0DBD">
        <w:rPr>
          <w:rFonts w:ascii="PT Astra Serif" w:hAnsi="PT Astra Serif"/>
          <w:sz w:val="28"/>
          <w:szCs w:val="28"/>
        </w:rPr>
        <w:t>.3</w:t>
      </w:r>
      <w:r w:rsidR="003F411D" w:rsidRPr="001C0DBD">
        <w:rPr>
          <w:rFonts w:ascii="PT Astra Serif" w:hAnsi="PT Astra Serif"/>
          <w:sz w:val="28"/>
          <w:szCs w:val="28"/>
        </w:rPr>
        <w:t>2</w:t>
      </w:r>
      <w:r w:rsidR="00016E49" w:rsidRPr="001C0DBD">
        <w:rPr>
          <w:rFonts w:ascii="PT Astra Serif" w:hAnsi="PT Astra Serif"/>
          <w:sz w:val="28"/>
          <w:szCs w:val="28"/>
        </w:rPr>
        <w:t xml:space="preserve">. </w:t>
      </w:r>
      <w:r w:rsidR="004D364A" w:rsidRPr="001C0DBD">
        <w:rPr>
          <w:rFonts w:ascii="PT Astra Serif" w:hAnsi="PT Astra Serif"/>
          <w:sz w:val="28"/>
          <w:szCs w:val="28"/>
          <w:lang w:eastAsia="en-US"/>
        </w:rPr>
        <w:t xml:space="preserve">Субсидия перечисляется </w:t>
      </w:r>
      <w:r w:rsidR="004D364A" w:rsidRPr="001C0DBD">
        <w:rPr>
          <w:rFonts w:ascii="PT Astra Serif" w:hAnsi="PT Astra Serif" w:cs="PT Astra Serif"/>
          <w:sz w:val="28"/>
          <w:szCs w:val="28"/>
          <w:lang w:eastAsia="en-US"/>
        </w:rPr>
        <w:t>единовременно</w:t>
      </w:r>
      <w:r w:rsidR="004D364A" w:rsidRPr="001C0DBD">
        <w:rPr>
          <w:rFonts w:ascii="PT Astra Serif" w:hAnsi="PT Astra Serif"/>
          <w:sz w:val="28"/>
          <w:szCs w:val="28"/>
          <w:lang w:eastAsia="en-US"/>
        </w:rPr>
        <w:t xml:space="preserve"> не позднее 10-го рабочего дня, следующего 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rsidR="0061231D" w:rsidRPr="001C0DBD" w:rsidRDefault="006E2977" w:rsidP="002235A6">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3</w:t>
      </w:r>
      <w:r w:rsidR="00DB7162" w:rsidRPr="001C0DBD">
        <w:rPr>
          <w:rFonts w:ascii="PT Astra Serif" w:hAnsi="PT Astra Serif"/>
          <w:sz w:val="28"/>
          <w:szCs w:val="28"/>
        </w:rPr>
        <w:t>.3</w:t>
      </w:r>
      <w:r w:rsidR="003F411D" w:rsidRPr="001C0DBD">
        <w:rPr>
          <w:rFonts w:ascii="PT Astra Serif" w:hAnsi="PT Astra Serif"/>
          <w:sz w:val="28"/>
          <w:szCs w:val="28"/>
        </w:rPr>
        <w:t>3</w:t>
      </w:r>
      <w:r w:rsidR="004D364A" w:rsidRPr="001C0DBD">
        <w:rPr>
          <w:rFonts w:ascii="PT Astra Serif" w:hAnsi="PT Astra Serif"/>
          <w:sz w:val="28"/>
          <w:szCs w:val="28"/>
        </w:rPr>
        <w:t xml:space="preserve">. </w:t>
      </w:r>
      <w:r w:rsidR="0061231D" w:rsidRPr="001C0DBD">
        <w:rPr>
          <w:rFonts w:ascii="PT Astra Serif" w:hAnsi="PT Astra Serif"/>
          <w:sz w:val="28"/>
          <w:szCs w:val="28"/>
        </w:rPr>
        <w:t xml:space="preserve">В случае реорганизации получателя субсидии – юридического лица </w:t>
      </w:r>
      <w:r w:rsidR="0061231D" w:rsidRPr="001C0DBD">
        <w:rPr>
          <w:rFonts w:ascii="PT Astra Serif" w:hAnsi="PT Astra Serif"/>
          <w:sz w:val="28"/>
          <w:szCs w:val="28"/>
        </w:rPr>
        <w:br/>
        <w:t xml:space="preserve">в форме слияния, присоединения или преобразования в соглашение </w:t>
      </w:r>
      <w:r w:rsidR="0061231D" w:rsidRPr="001C0DBD">
        <w:rPr>
          <w:rFonts w:ascii="PT Astra Serif" w:hAnsi="PT Astra Serif"/>
          <w:sz w:val="28"/>
          <w:szCs w:val="28"/>
        </w:rPr>
        <w:br/>
        <w:t xml:space="preserve">о предоставлении субсидии вносятся изменения путём заключения дополнительного соглашения в части перемены лица в обязательстве </w:t>
      </w:r>
      <w:r w:rsidR="0061231D" w:rsidRPr="001C0DBD">
        <w:rPr>
          <w:rFonts w:ascii="PT Astra Serif" w:hAnsi="PT Astra Serif"/>
          <w:sz w:val="28"/>
          <w:szCs w:val="28"/>
        </w:rPr>
        <w:br/>
        <w:t>с указанием в соглашении о предоставлении субсидии юридического лица, являющегося правопреемником.</w:t>
      </w:r>
    </w:p>
    <w:p w:rsidR="0061231D" w:rsidRPr="001C0DBD" w:rsidRDefault="0061231D" w:rsidP="002235A6">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 xml:space="preserve">В случае реорганизации получателя субсидии – юридического лица </w:t>
      </w:r>
      <w:r w:rsidRPr="001C0DBD">
        <w:rPr>
          <w:rFonts w:ascii="PT Astra Serif" w:hAnsi="PT Astra Serif"/>
          <w:sz w:val="28"/>
          <w:szCs w:val="28"/>
        </w:rPr>
        <w:br/>
        <w:t>в форме разделения, выделения, а также в случае ликвидации получателя субсидии – юридического лица или прекращения деятельности получателя субсидии – индивидуального предпринимателя (за исключением индивидуаль</w:t>
      </w:r>
      <w:r w:rsidRPr="001C0DBD">
        <w:rPr>
          <w:rFonts w:ascii="PT Astra Serif" w:hAnsi="PT Astra Serif"/>
          <w:sz w:val="28"/>
          <w:szCs w:val="28"/>
        </w:rPr>
        <w:softHyphen/>
        <w:t xml:space="preserve">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о предоставлении субсидии расторгается с формированием уведомления </w:t>
      </w:r>
      <w:r w:rsidRPr="001C0DBD">
        <w:rPr>
          <w:rFonts w:ascii="PT Astra Serif" w:hAnsi="PT Astra Serif"/>
          <w:sz w:val="28"/>
          <w:szCs w:val="28"/>
        </w:rPr>
        <w:br/>
        <w:t xml:space="preserve">о расторжении </w:t>
      </w:r>
      <w:r w:rsidR="00B04CAD" w:rsidRPr="001C0DBD">
        <w:rPr>
          <w:rFonts w:ascii="PT Astra Serif" w:hAnsi="PT Astra Serif"/>
          <w:sz w:val="28"/>
          <w:szCs w:val="28"/>
        </w:rPr>
        <w:t xml:space="preserve">данного </w:t>
      </w:r>
      <w:r w:rsidRPr="001C0DBD">
        <w:rPr>
          <w:rFonts w:ascii="PT Astra Serif" w:hAnsi="PT Astra Serif"/>
          <w:sz w:val="28"/>
          <w:szCs w:val="28"/>
        </w:rPr>
        <w:t xml:space="preserve">соглашения в одностороннем порядке и акта </w:t>
      </w:r>
      <w:r w:rsidR="00B04CAD" w:rsidRPr="001C0DBD">
        <w:rPr>
          <w:rFonts w:ascii="PT Astra Serif" w:hAnsi="PT Astra Serif"/>
          <w:sz w:val="28"/>
          <w:szCs w:val="28"/>
        </w:rPr>
        <w:br/>
      </w:r>
      <w:r w:rsidRPr="001C0DBD">
        <w:rPr>
          <w:rFonts w:ascii="PT Astra Serif" w:hAnsi="PT Astra Serif"/>
          <w:sz w:val="28"/>
          <w:szCs w:val="28"/>
        </w:rPr>
        <w:t>об исполнении обязательств по такому соглашению с отражением информации о неисполненных получателем субсидии обязательствах, источником финансо</w:t>
      </w:r>
      <w:r w:rsidR="00B04CAD" w:rsidRPr="001C0DBD">
        <w:rPr>
          <w:rFonts w:ascii="PT Astra Serif" w:hAnsi="PT Astra Serif"/>
          <w:sz w:val="28"/>
          <w:szCs w:val="28"/>
        </w:rPr>
        <w:softHyphen/>
      </w:r>
      <w:r w:rsidRPr="001C0DBD">
        <w:rPr>
          <w:rFonts w:ascii="PT Astra Serif" w:hAnsi="PT Astra Serif"/>
          <w:sz w:val="28"/>
          <w:szCs w:val="28"/>
        </w:rPr>
        <w:t>вого обеспечения которых является субсидия, и возврате неиспользованного остатка субсидии в областной бюджет Ульяновской области.</w:t>
      </w:r>
    </w:p>
    <w:p w:rsidR="0061231D" w:rsidRPr="001C0DBD" w:rsidRDefault="0061231D" w:rsidP="00F10839">
      <w:pPr>
        <w:pStyle w:val="ConsPlusNormal"/>
        <w:ind w:firstLine="709"/>
        <w:jc w:val="both"/>
        <w:rPr>
          <w:rFonts w:ascii="PT Astra Serif" w:hAnsi="PT Astra Serif"/>
          <w:sz w:val="28"/>
          <w:szCs w:val="28"/>
        </w:rPr>
      </w:pPr>
      <w:r w:rsidRPr="001C0DBD">
        <w:rPr>
          <w:rFonts w:ascii="PT Astra Serif" w:hAnsi="PT Astra Serif"/>
          <w:sz w:val="28"/>
          <w:szCs w:val="28"/>
        </w:rPr>
        <w:t>В случае прекращения деятельности получателя субсидии –</w:t>
      </w:r>
      <w:r w:rsidR="00B04CAD" w:rsidRPr="001C0DBD">
        <w:rPr>
          <w:rFonts w:ascii="PT Astra Serif" w:hAnsi="PT Astra Serif"/>
          <w:sz w:val="28"/>
          <w:szCs w:val="28"/>
        </w:rPr>
        <w:t xml:space="preserve"> </w:t>
      </w:r>
      <w:r w:rsidRPr="001C0DBD">
        <w:rPr>
          <w:rFonts w:ascii="PT Astra Serif" w:hAnsi="PT Astra Serif"/>
          <w:sz w:val="28"/>
          <w:szCs w:val="28"/>
        </w:rPr>
        <w:t>индивиду</w:t>
      </w:r>
      <w:r w:rsidR="00B04CAD" w:rsidRPr="001C0DBD">
        <w:rPr>
          <w:rFonts w:ascii="PT Astra Serif" w:hAnsi="PT Astra Serif"/>
          <w:sz w:val="28"/>
          <w:szCs w:val="28"/>
        </w:rPr>
        <w:softHyphen/>
      </w:r>
      <w:r w:rsidRPr="001C0DBD">
        <w:rPr>
          <w:rFonts w:ascii="PT Astra Serif" w:hAnsi="PT Astra Serif"/>
          <w:sz w:val="28"/>
          <w:szCs w:val="28"/>
        </w:rPr>
        <w:t xml:space="preserve">ального предпринимателя,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статьёй 18 Федерального закона «О крестьянском (фермерском) хозяйстве», в соглашение </w:t>
      </w:r>
      <w:r w:rsidR="00B04CAD" w:rsidRPr="001C0DBD">
        <w:rPr>
          <w:rFonts w:ascii="PT Astra Serif" w:hAnsi="PT Astra Serif"/>
          <w:sz w:val="28"/>
          <w:szCs w:val="28"/>
        </w:rPr>
        <w:t>о предостав</w:t>
      </w:r>
      <w:r w:rsidR="00B04CAD" w:rsidRPr="001C0DBD">
        <w:rPr>
          <w:rFonts w:ascii="PT Astra Serif" w:hAnsi="PT Astra Serif"/>
          <w:sz w:val="28"/>
          <w:szCs w:val="28"/>
        </w:rPr>
        <w:softHyphen/>
        <w:t xml:space="preserve">лении субсидии </w:t>
      </w:r>
      <w:r w:rsidRPr="001C0DBD">
        <w:rPr>
          <w:rFonts w:ascii="PT Astra Serif" w:hAnsi="PT Astra Serif"/>
          <w:sz w:val="28"/>
          <w:szCs w:val="28"/>
        </w:rPr>
        <w:t xml:space="preserve">вносятся изменения путём заключения дополнительного соглашения в части перемены лица в обязательстве с указанием стороны </w:t>
      </w:r>
      <w:r w:rsidR="00B04CAD" w:rsidRPr="001C0DBD">
        <w:rPr>
          <w:rFonts w:ascii="PT Astra Serif" w:hAnsi="PT Astra Serif"/>
          <w:sz w:val="28"/>
          <w:szCs w:val="28"/>
        </w:rPr>
        <w:br/>
      </w:r>
      <w:r w:rsidRPr="001C0DBD">
        <w:rPr>
          <w:rFonts w:ascii="PT Astra Serif" w:hAnsi="PT Astra Serif"/>
          <w:sz w:val="28"/>
          <w:szCs w:val="28"/>
        </w:rPr>
        <w:t xml:space="preserve">в соглашении </w:t>
      </w:r>
      <w:r w:rsidR="00B04CAD" w:rsidRPr="001C0DBD">
        <w:rPr>
          <w:rFonts w:ascii="PT Astra Serif" w:hAnsi="PT Astra Serif"/>
          <w:sz w:val="28"/>
          <w:szCs w:val="28"/>
        </w:rPr>
        <w:t xml:space="preserve">о предоставлении субсидии </w:t>
      </w:r>
      <w:r w:rsidRPr="001C0DBD">
        <w:rPr>
          <w:rFonts w:ascii="PT Astra Serif" w:hAnsi="PT Astra Serif"/>
          <w:sz w:val="28"/>
          <w:szCs w:val="28"/>
        </w:rPr>
        <w:t>иного лица, являющегося правопреемником.</w:t>
      </w:r>
    </w:p>
    <w:p w:rsidR="000951F4" w:rsidRPr="001C0DBD" w:rsidRDefault="000951F4" w:rsidP="00F10839">
      <w:pPr>
        <w:pStyle w:val="ConsPlusNormal"/>
        <w:ind w:firstLine="709"/>
        <w:jc w:val="both"/>
        <w:rPr>
          <w:rFonts w:ascii="PT Astra Serif" w:hAnsi="PT Astra Serif"/>
          <w:sz w:val="28"/>
          <w:szCs w:val="28"/>
        </w:rPr>
      </w:pPr>
    </w:p>
    <w:p w:rsidR="00A659B8" w:rsidRPr="001C0DBD" w:rsidRDefault="006E2977" w:rsidP="00F10839">
      <w:pPr>
        <w:pStyle w:val="ConsPlusNormal"/>
        <w:jc w:val="center"/>
        <w:rPr>
          <w:rFonts w:ascii="PT Astra Serif" w:hAnsi="PT Astra Serif"/>
          <w:sz w:val="28"/>
          <w:szCs w:val="28"/>
        </w:rPr>
      </w:pPr>
      <w:r w:rsidRPr="001C0DBD">
        <w:rPr>
          <w:rFonts w:ascii="PT Astra Serif" w:hAnsi="PT Astra Serif"/>
          <w:sz w:val="28"/>
          <w:szCs w:val="28"/>
        </w:rPr>
        <w:t>4</w:t>
      </w:r>
      <w:r w:rsidR="000951F4" w:rsidRPr="001C0DBD">
        <w:rPr>
          <w:rFonts w:ascii="PT Astra Serif" w:hAnsi="PT Astra Serif"/>
          <w:sz w:val="28"/>
          <w:szCs w:val="28"/>
        </w:rPr>
        <w:t>.</w:t>
      </w:r>
      <w:r w:rsidR="00A659B8" w:rsidRPr="001C0DBD">
        <w:rPr>
          <w:rFonts w:ascii="PT Astra Serif" w:hAnsi="PT Astra Serif"/>
          <w:sz w:val="28"/>
          <w:szCs w:val="28"/>
        </w:rPr>
        <w:t xml:space="preserve"> Результаты предоставления субсидий, порядок </w:t>
      </w:r>
    </w:p>
    <w:p w:rsidR="00A659B8" w:rsidRPr="001C0DBD" w:rsidRDefault="00A659B8" w:rsidP="00F10839">
      <w:pPr>
        <w:pStyle w:val="ConsPlusNormal"/>
        <w:jc w:val="center"/>
        <w:rPr>
          <w:rFonts w:ascii="PT Astra Serif" w:hAnsi="PT Astra Serif"/>
          <w:sz w:val="28"/>
          <w:szCs w:val="28"/>
        </w:rPr>
      </w:pPr>
      <w:r w:rsidRPr="001C0DBD">
        <w:rPr>
          <w:rFonts w:ascii="PT Astra Serif" w:hAnsi="PT Astra Serif"/>
          <w:sz w:val="28"/>
          <w:szCs w:val="28"/>
        </w:rPr>
        <w:t xml:space="preserve">представления отчётности, осуществления контроля (мониторинга) </w:t>
      </w:r>
    </w:p>
    <w:p w:rsidR="00A659B8" w:rsidRPr="001C0DBD" w:rsidRDefault="00A659B8" w:rsidP="00F10839">
      <w:pPr>
        <w:pStyle w:val="ConsPlusNormal"/>
        <w:jc w:val="center"/>
        <w:rPr>
          <w:rFonts w:ascii="PT Astra Serif" w:hAnsi="PT Astra Serif"/>
          <w:sz w:val="28"/>
          <w:szCs w:val="28"/>
        </w:rPr>
      </w:pPr>
      <w:r w:rsidRPr="001C0DBD">
        <w:rPr>
          <w:rFonts w:ascii="PT Astra Serif" w:hAnsi="PT Astra Serif"/>
          <w:sz w:val="28"/>
          <w:szCs w:val="28"/>
        </w:rPr>
        <w:t xml:space="preserve">за соблюдением условий и порядка предоставления субсидий </w:t>
      </w:r>
    </w:p>
    <w:p w:rsidR="000951F4" w:rsidRPr="001C0DBD" w:rsidRDefault="00A659B8" w:rsidP="00F10839">
      <w:pPr>
        <w:pStyle w:val="ConsPlusNormal"/>
        <w:jc w:val="center"/>
        <w:rPr>
          <w:rFonts w:ascii="PT Astra Serif" w:hAnsi="PT Astra Serif"/>
          <w:sz w:val="28"/>
          <w:szCs w:val="28"/>
        </w:rPr>
      </w:pPr>
      <w:r w:rsidRPr="001C0DBD">
        <w:rPr>
          <w:rFonts w:ascii="PT Astra Serif" w:hAnsi="PT Astra Serif"/>
          <w:sz w:val="28"/>
          <w:szCs w:val="28"/>
        </w:rPr>
        <w:t>и ответственность за их нарушение</w:t>
      </w:r>
    </w:p>
    <w:p w:rsidR="000951F4" w:rsidRPr="001C0DBD" w:rsidRDefault="000951F4" w:rsidP="00F10839">
      <w:pPr>
        <w:pStyle w:val="ConsPlusNormal"/>
        <w:jc w:val="both"/>
        <w:rPr>
          <w:rFonts w:ascii="PT Astra Serif" w:hAnsi="PT Astra Serif"/>
          <w:sz w:val="28"/>
          <w:szCs w:val="28"/>
        </w:rPr>
      </w:pPr>
    </w:p>
    <w:p w:rsidR="008E2FEF" w:rsidRPr="001C0DBD" w:rsidRDefault="008F5236" w:rsidP="003706DC">
      <w:pPr>
        <w:pStyle w:val="ConsPlusNormal"/>
        <w:ind w:firstLine="709"/>
        <w:jc w:val="both"/>
        <w:rPr>
          <w:rFonts w:ascii="PT Astra Serif" w:hAnsi="PT Astra Serif"/>
          <w:sz w:val="28"/>
          <w:szCs w:val="28"/>
        </w:rPr>
      </w:pPr>
      <w:r w:rsidRPr="001C0DBD">
        <w:rPr>
          <w:rFonts w:ascii="PT Astra Serif" w:hAnsi="PT Astra Serif"/>
          <w:sz w:val="28"/>
          <w:szCs w:val="28"/>
        </w:rPr>
        <w:t>4</w:t>
      </w:r>
      <w:r w:rsidR="002B0EC8" w:rsidRPr="001C0DBD">
        <w:rPr>
          <w:rFonts w:ascii="PT Astra Serif" w:hAnsi="PT Astra Serif"/>
          <w:sz w:val="28"/>
          <w:szCs w:val="28"/>
        </w:rPr>
        <w:t>.1</w:t>
      </w:r>
      <w:r w:rsidR="0061231D" w:rsidRPr="001C0DBD">
        <w:rPr>
          <w:rFonts w:ascii="PT Astra Serif" w:hAnsi="PT Astra Serif"/>
          <w:sz w:val="28"/>
          <w:szCs w:val="28"/>
        </w:rPr>
        <w:t xml:space="preserve">. </w:t>
      </w:r>
      <w:r w:rsidR="004D364A" w:rsidRPr="001C0DBD">
        <w:rPr>
          <w:rFonts w:ascii="PT Astra Serif" w:hAnsi="PT Astra Serif"/>
          <w:sz w:val="28"/>
          <w:szCs w:val="28"/>
        </w:rPr>
        <w:t>Результатами предоставления субсиди</w:t>
      </w:r>
      <w:r w:rsidR="008E2FEF" w:rsidRPr="001C0DBD">
        <w:rPr>
          <w:rFonts w:ascii="PT Astra Serif" w:hAnsi="PT Astra Serif"/>
          <w:sz w:val="28"/>
          <w:szCs w:val="28"/>
        </w:rPr>
        <w:t>й</w:t>
      </w:r>
      <w:r w:rsidR="004D364A" w:rsidRPr="001C0DBD">
        <w:rPr>
          <w:rFonts w:ascii="PT Astra Serif" w:hAnsi="PT Astra Serif"/>
          <w:sz w:val="28"/>
          <w:szCs w:val="28"/>
        </w:rPr>
        <w:t>, достижение которых планируется получател</w:t>
      </w:r>
      <w:r w:rsidR="008E2FEF" w:rsidRPr="001C0DBD">
        <w:rPr>
          <w:rFonts w:ascii="PT Astra Serif" w:hAnsi="PT Astra Serif"/>
          <w:sz w:val="28"/>
          <w:szCs w:val="28"/>
        </w:rPr>
        <w:t>я</w:t>
      </w:r>
      <w:r w:rsidR="004D364A" w:rsidRPr="001C0DBD">
        <w:rPr>
          <w:rFonts w:ascii="PT Astra Serif" w:hAnsi="PT Astra Serif"/>
          <w:sz w:val="28"/>
          <w:szCs w:val="28"/>
        </w:rPr>
        <w:t>м</w:t>
      </w:r>
      <w:r w:rsidR="008E2FEF" w:rsidRPr="001C0DBD">
        <w:rPr>
          <w:rFonts w:ascii="PT Astra Serif" w:hAnsi="PT Astra Serif"/>
          <w:sz w:val="28"/>
          <w:szCs w:val="28"/>
        </w:rPr>
        <w:t>и</w:t>
      </w:r>
      <w:r w:rsidR="004D364A" w:rsidRPr="001C0DBD">
        <w:rPr>
          <w:rFonts w:ascii="PT Astra Serif" w:hAnsi="PT Astra Serif"/>
          <w:sz w:val="28"/>
          <w:szCs w:val="28"/>
        </w:rPr>
        <w:t xml:space="preserve"> субсиди</w:t>
      </w:r>
      <w:r w:rsidR="008E2FEF" w:rsidRPr="001C0DBD">
        <w:rPr>
          <w:rFonts w:ascii="PT Astra Serif" w:hAnsi="PT Astra Serif"/>
          <w:sz w:val="28"/>
          <w:szCs w:val="28"/>
        </w:rPr>
        <w:t>й</w:t>
      </w:r>
      <w:r w:rsidR="003706DC" w:rsidRPr="001C0DBD">
        <w:rPr>
          <w:rFonts w:ascii="PT Astra Serif" w:hAnsi="PT Astra Serif"/>
          <w:sz w:val="28"/>
          <w:szCs w:val="28"/>
        </w:rPr>
        <w:t xml:space="preserve">, </w:t>
      </w:r>
      <w:r w:rsidR="00D27BDA" w:rsidRPr="001C0DBD">
        <w:rPr>
          <w:rFonts w:ascii="PT Astra Serif" w:eastAsiaTheme="minorHAnsi" w:hAnsi="PT Astra Serif" w:cs="PT Astra Serif"/>
          <w:sz w:val="28"/>
          <w:szCs w:val="28"/>
          <w:lang w:eastAsia="en-US"/>
        </w:rPr>
        <w:t xml:space="preserve">по </w:t>
      </w:r>
      <w:r w:rsidR="003706DC" w:rsidRPr="001C0DBD">
        <w:rPr>
          <w:rFonts w:ascii="PT Astra Serif" w:hAnsi="PT Astra Serif"/>
          <w:sz w:val="28"/>
          <w:szCs w:val="28"/>
        </w:rPr>
        <w:t>направлению, указанному</w:t>
      </w:r>
      <w:r w:rsidR="003706DC" w:rsidRPr="001C0DBD">
        <w:rPr>
          <w:rFonts w:ascii="PT Astra Serif" w:hAnsi="PT Astra Serif"/>
          <w:sz w:val="28"/>
          <w:szCs w:val="28"/>
        </w:rPr>
        <w:br/>
      </w:r>
      <w:r w:rsidR="00D27BDA" w:rsidRPr="001C0DBD">
        <w:rPr>
          <w:rFonts w:ascii="PT Astra Serif" w:hAnsi="PT Astra Serif"/>
          <w:sz w:val="28"/>
          <w:szCs w:val="28"/>
        </w:rPr>
        <w:t xml:space="preserve">в подпункте 1 пункта </w:t>
      </w:r>
      <w:r w:rsidR="00152145" w:rsidRPr="001C0DBD">
        <w:rPr>
          <w:rFonts w:ascii="PT Astra Serif" w:hAnsi="PT Astra Serif"/>
          <w:sz w:val="28"/>
          <w:szCs w:val="28"/>
        </w:rPr>
        <w:t>1.</w:t>
      </w:r>
      <w:r w:rsidR="00D27BDA" w:rsidRPr="001C0DBD">
        <w:rPr>
          <w:rFonts w:ascii="PT Astra Serif" w:hAnsi="PT Astra Serif"/>
          <w:sz w:val="28"/>
          <w:szCs w:val="28"/>
        </w:rPr>
        <w:t>2</w:t>
      </w:r>
      <w:r w:rsidR="00152145" w:rsidRPr="001C0DBD">
        <w:rPr>
          <w:rFonts w:ascii="PT Astra Serif" w:hAnsi="PT Astra Serif"/>
          <w:sz w:val="28"/>
          <w:szCs w:val="28"/>
        </w:rPr>
        <w:t xml:space="preserve"> раздела 1</w:t>
      </w:r>
      <w:r w:rsidR="00D27BDA" w:rsidRPr="001C0DBD">
        <w:rPr>
          <w:rFonts w:ascii="PT Astra Serif" w:hAnsi="PT Astra Serif"/>
          <w:sz w:val="28"/>
          <w:szCs w:val="28"/>
        </w:rPr>
        <w:t xml:space="preserve"> настоящих Правил, – </w:t>
      </w:r>
      <w:r w:rsidR="003706DC" w:rsidRPr="001C0DBD">
        <w:rPr>
          <w:rFonts w:ascii="PT Astra Serif" w:eastAsiaTheme="minorHAnsi" w:hAnsi="PT Astra Serif" w:cs="PT Astra Serif"/>
          <w:sz w:val="28"/>
          <w:szCs w:val="28"/>
          <w:lang w:eastAsia="en-US"/>
        </w:rPr>
        <w:t>посевная площадь под картофелем (в гектарах) и (или) посевная площадь под овощами открытого грунта (в гектарах)</w:t>
      </w:r>
      <w:r w:rsidR="003706DC" w:rsidRPr="001C0DBD">
        <w:rPr>
          <w:rFonts w:ascii="PT Astra Serif" w:hAnsi="PT Astra Serif"/>
          <w:sz w:val="28"/>
          <w:szCs w:val="28"/>
        </w:rPr>
        <w:t>.</w:t>
      </w:r>
    </w:p>
    <w:p w:rsidR="004D364A" w:rsidRPr="001C0DBD" w:rsidRDefault="008F5236" w:rsidP="00F10839">
      <w:pPr>
        <w:pStyle w:val="ConsPlusNormal"/>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w:t>
      </w:r>
      <w:r w:rsidR="002B0EC8" w:rsidRPr="001C0DBD">
        <w:rPr>
          <w:rFonts w:ascii="PT Astra Serif" w:hAnsi="PT Astra Serif" w:cs="PT Astra Serif"/>
          <w:sz w:val="28"/>
          <w:szCs w:val="28"/>
          <w:lang w:eastAsia="en-US"/>
        </w:rPr>
        <w:t>.2</w:t>
      </w:r>
      <w:r w:rsidR="004D364A" w:rsidRPr="001C0DBD">
        <w:rPr>
          <w:rFonts w:ascii="PT Astra Serif" w:hAnsi="PT Astra Serif" w:cs="PT Astra Serif"/>
          <w:sz w:val="28"/>
          <w:szCs w:val="28"/>
          <w:lang w:eastAsia="en-US"/>
        </w:rPr>
        <w:t>. Достигнутыми результатами предоставления субсидий являются:</w:t>
      </w:r>
    </w:p>
    <w:p w:rsidR="004D364A" w:rsidRPr="001C0DBD" w:rsidRDefault="004D364A" w:rsidP="00F10839">
      <w:pPr>
        <w:pStyle w:val="ConsPlusNormal"/>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1) </w:t>
      </w:r>
      <w:r w:rsidR="00D80A1E" w:rsidRPr="001C0DBD">
        <w:rPr>
          <w:rFonts w:ascii="PT Astra Serif" w:eastAsiaTheme="minorHAnsi" w:hAnsi="PT Astra Serif" w:cs="PT Astra Serif"/>
          <w:sz w:val="28"/>
          <w:szCs w:val="28"/>
          <w:lang w:eastAsia="en-US"/>
        </w:rPr>
        <w:t xml:space="preserve">по </w:t>
      </w:r>
      <w:r w:rsidR="00D80A1E" w:rsidRPr="001C0DBD">
        <w:rPr>
          <w:rFonts w:ascii="PT Astra Serif" w:hAnsi="PT Astra Serif"/>
          <w:sz w:val="28"/>
          <w:szCs w:val="28"/>
        </w:rPr>
        <w:t xml:space="preserve">направлению, указанному в подпункте </w:t>
      </w:r>
      <w:r w:rsidR="003706DC" w:rsidRPr="001C0DBD">
        <w:rPr>
          <w:rFonts w:ascii="PT Astra Serif" w:hAnsi="PT Astra Serif"/>
          <w:sz w:val="28"/>
          <w:szCs w:val="28"/>
        </w:rPr>
        <w:t>1</w:t>
      </w:r>
      <w:r w:rsidR="00D80A1E" w:rsidRPr="001C0DBD">
        <w:rPr>
          <w:rFonts w:ascii="PT Astra Serif" w:hAnsi="PT Astra Serif"/>
          <w:sz w:val="28"/>
          <w:szCs w:val="28"/>
        </w:rPr>
        <w:t xml:space="preserve"> </w:t>
      </w:r>
      <w:r w:rsidR="00107635" w:rsidRPr="001C0DBD">
        <w:rPr>
          <w:rFonts w:ascii="PT Astra Serif" w:hAnsi="PT Astra Serif"/>
          <w:sz w:val="28"/>
          <w:szCs w:val="28"/>
        </w:rPr>
        <w:t xml:space="preserve">пункта 1.2 раздела 1 </w:t>
      </w:r>
      <w:r w:rsidR="00D80A1E" w:rsidRPr="001C0DBD">
        <w:rPr>
          <w:rFonts w:ascii="PT Astra Serif" w:hAnsi="PT Astra Serif"/>
          <w:sz w:val="28"/>
          <w:szCs w:val="28"/>
        </w:rPr>
        <w:t>настоящих Правил</w:t>
      </w:r>
      <w:r w:rsidR="00D80A1E" w:rsidRPr="001C0DBD">
        <w:rPr>
          <w:rFonts w:ascii="PT Astra Serif" w:eastAsiaTheme="minorHAnsi" w:hAnsi="PT Astra Serif" w:cs="PT Astra Serif"/>
          <w:sz w:val="28"/>
          <w:szCs w:val="28"/>
          <w:lang w:eastAsia="en-US"/>
        </w:rPr>
        <w:t xml:space="preserve">, – </w:t>
      </w:r>
      <w:r w:rsidR="003706DC" w:rsidRPr="001C0DBD">
        <w:rPr>
          <w:rFonts w:ascii="PT Astra Serif" w:hAnsi="PT Astra Serif" w:cs="PT Astra Serif"/>
          <w:sz w:val="28"/>
          <w:szCs w:val="28"/>
          <w:lang w:eastAsia="en-US"/>
        </w:rPr>
        <w:t>посевная площадь под картофелем (в гектарах) и (или) посевная площадь под овощами открытого грунта (в гектарах)</w:t>
      </w:r>
      <w:r w:rsidRPr="001C0DBD">
        <w:rPr>
          <w:rFonts w:ascii="PT Astra Serif" w:hAnsi="PT Astra Serif" w:cs="PT Astra Serif"/>
          <w:sz w:val="28"/>
          <w:szCs w:val="28"/>
          <w:lang w:eastAsia="en-US"/>
        </w:rPr>
        <w:t>;</w:t>
      </w:r>
    </w:p>
    <w:p w:rsidR="00D80A1E" w:rsidRPr="001C0DBD" w:rsidRDefault="00D80A1E" w:rsidP="00F10839">
      <w:pPr>
        <w:pStyle w:val="ConsPlusNormal"/>
        <w:ind w:firstLine="709"/>
        <w:jc w:val="both"/>
        <w:rPr>
          <w:rFonts w:ascii="PT Astra Serif" w:hAnsi="PT Astra Serif"/>
          <w:sz w:val="28"/>
          <w:szCs w:val="28"/>
        </w:rPr>
      </w:pPr>
      <w:r w:rsidRPr="001C0DBD">
        <w:rPr>
          <w:rFonts w:ascii="PT Astra Serif" w:hAnsi="PT Astra Serif" w:cs="PT Astra Serif"/>
          <w:sz w:val="28"/>
          <w:szCs w:val="28"/>
          <w:lang w:eastAsia="en-US"/>
        </w:rPr>
        <w:t xml:space="preserve">2) </w:t>
      </w:r>
      <w:r w:rsidRPr="001C0DBD">
        <w:rPr>
          <w:rFonts w:ascii="PT Astra Serif" w:eastAsiaTheme="minorHAnsi" w:hAnsi="PT Astra Serif" w:cs="PT Astra Serif"/>
          <w:sz w:val="28"/>
          <w:szCs w:val="28"/>
          <w:lang w:eastAsia="en-US"/>
        </w:rPr>
        <w:t xml:space="preserve">по </w:t>
      </w:r>
      <w:r w:rsidRPr="001C0DBD">
        <w:rPr>
          <w:rFonts w:ascii="PT Astra Serif" w:hAnsi="PT Astra Serif"/>
          <w:sz w:val="28"/>
          <w:szCs w:val="28"/>
        </w:rPr>
        <w:t xml:space="preserve">направлению, указанному в подпункте </w:t>
      </w:r>
      <w:r w:rsidR="003706DC" w:rsidRPr="001C0DBD">
        <w:rPr>
          <w:rFonts w:ascii="PT Astra Serif" w:hAnsi="PT Astra Serif"/>
          <w:sz w:val="28"/>
          <w:szCs w:val="28"/>
        </w:rPr>
        <w:t>2</w:t>
      </w:r>
      <w:r w:rsidRPr="001C0DBD">
        <w:rPr>
          <w:rFonts w:ascii="PT Astra Serif" w:hAnsi="PT Astra Serif"/>
          <w:sz w:val="28"/>
          <w:szCs w:val="28"/>
        </w:rPr>
        <w:t xml:space="preserve"> </w:t>
      </w:r>
      <w:r w:rsidR="00107635" w:rsidRPr="001C0DBD">
        <w:rPr>
          <w:rFonts w:ascii="PT Astra Serif" w:hAnsi="PT Astra Serif"/>
          <w:sz w:val="28"/>
          <w:szCs w:val="28"/>
        </w:rPr>
        <w:t>пункта 1.2 раздела 1</w:t>
      </w:r>
      <w:r w:rsidRPr="001C0DBD">
        <w:rPr>
          <w:rFonts w:ascii="PT Astra Serif" w:hAnsi="PT Astra Serif"/>
          <w:sz w:val="28"/>
          <w:szCs w:val="28"/>
        </w:rPr>
        <w:t xml:space="preserve"> настоящих Правил</w:t>
      </w:r>
      <w:r w:rsidRPr="001C0DBD">
        <w:rPr>
          <w:rFonts w:ascii="PT Astra Serif" w:eastAsiaTheme="minorHAnsi" w:hAnsi="PT Astra Serif" w:cs="PT Astra Serif"/>
          <w:sz w:val="28"/>
          <w:szCs w:val="28"/>
          <w:lang w:eastAsia="en-US"/>
        </w:rPr>
        <w:t xml:space="preserve">, – </w:t>
      </w:r>
      <w:r w:rsidR="003706DC" w:rsidRPr="001C0DBD">
        <w:rPr>
          <w:rFonts w:ascii="PT Astra Serif" w:hAnsi="PT Astra Serif"/>
          <w:sz w:val="28"/>
          <w:szCs w:val="28"/>
        </w:rPr>
        <w:t>достигнут объём высева элитного и (или) оригинального семенного картофеля и (или) овощных культур (в тоннах)</w:t>
      </w:r>
      <w:r w:rsidRPr="001C0DBD">
        <w:rPr>
          <w:rFonts w:ascii="PT Astra Serif" w:hAnsi="PT Astra Serif"/>
          <w:sz w:val="28"/>
          <w:szCs w:val="28"/>
        </w:rPr>
        <w:t>;</w:t>
      </w:r>
    </w:p>
    <w:p w:rsidR="005970B1" w:rsidRPr="001C0DBD" w:rsidRDefault="00D80A1E" w:rsidP="003706DC">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3) </w:t>
      </w:r>
      <w:r w:rsidRPr="001C0DBD">
        <w:rPr>
          <w:rFonts w:ascii="PT Astra Serif" w:eastAsiaTheme="minorHAnsi" w:hAnsi="PT Astra Serif" w:cs="PT Astra Serif"/>
          <w:sz w:val="28"/>
          <w:szCs w:val="28"/>
          <w:lang w:eastAsia="en-US"/>
        </w:rPr>
        <w:t xml:space="preserve">по </w:t>
      </w:r>
      <w:r w:rsidRPr="001C0DBD">
        <w:rPr>
          <w:rFonts w:ascii="PT Astra Serif" w:hAnsi="PT Astra Serif"/>
          <w:sz w:val="28"/>
          <w:szCs w:val="28"/>
        </w:rPr>
        <w:t xml:space="preserve">направлениям, указанным в подпункте </w:t>
      </w:r>
      <w:r w:rsidR="003706DC" w:rsidRPr="001C0DBD">
        <w:rPr>
          <w:rFonts w:ascii="PT Astra Serif" w:hAnsi="PT Astra Serif"/>
          <w:sz w:val="28"/>
          <w:szCs w:val="28"/>
        </w:rPr>
        <w:t>3</w:t>
      </w:r>
      <w:r w:rsidRPr="001C0DBD">
        <w:rPr>
          <w:rFonts w:ascii="PT Astra Serif" w:hAnsi="PT Astra Serif"/>
          <w:sz w:val="28"/>
          <w:szCs w:val="28"/>
        </w:rPr>
        <w:t xml:space="preserve"> </w:t>
      </w:r>
      <w:r w:rsidR="00107635" w:rsidRPr="001C0DBD">
        <w:rPr>
          <w:rFonts w:ascii="PT Astra Serif" w:hAnsi="PT Astra Serif"/>
          <w:sz w:val="28"/>
          <w:szCs w:val="28"/>
        </w:rPr>
        <w:t>пункта 1.2 раздела 1</w:t>
      </w:r>
      <w:r w:rsidRPr="001C0DBD">
        <w:rPr>
          <w:rFonts w:ascii="PT Astra Serif" w:hAnsi="PT Astra Serif"/>
          <w:sz w:val="28"/>
          <w:szCs w:val="28"/>
        </w:rPr>
        <w:t xml:space="preserve"> настоящих Правил,</w:t>
      </w:r>
      <w:r w:rsidR="003706DC" w:rsidRPr="001C0DBD">
        <w:rPr>
          <w:rFonts w:ascii="PT Astra Serif" w:hAnsi="PT Astra Serif"/>
          <w:sz w:val="28"/>
          <w:szCs w:val="28"/>
        </w:rPr>
        <w:t xml:space="preserve"> – произведено картофеля (в тоннах) и (или) произведено овощей открытого грунта (в тоннах)</w:t>
      </w:r>
      <w:r w:rsidR="005970B1" w:rsidRPr="001C0DBD">
        <w:rPr>
          <w:rFonts w:ascii="PT Astra Serif" w:eastAsiaTheme="minorHAnsi" w:hAnsi="PT Astra Serif" w:cs="PT Astra Serif"/>
          <w:sz w:val="28"/>
          <w:szCs w:val="28"/>
          <w:lang w:eastAsia="en-US"/>
        </w:rPr>
        <w:t>.</w:t>
      </w:r>
    </w:p>
    <w:p w:rsidR="00BB1227" w:rsidRPr="001C0DBD" w:rsidRDefault="008F5236" w:rsidP="0006376A">
      <w:pPr>
        <w:pStyle w:val="ConsPlusNormal"/>
        <w:ind w:firstLine="709"/>
        <w:jc w:val="both"/>
        <w:rPr>
          <w:rFonts w:ascii="PT Astra Serif" w:eastAsiaTheme="minorHAnsi" w:hAnsi="PT Astra Serif" w:cs="PT Astra Serif"/>
          <w:sz w:val="28"/>
          <w:szCs w:val="28"/>
          <w:lang w:eastAsia="en-US"/>
        </w:rPr>
      </w:pPr>
      <w:r w:rsidRPr="001C0DBD">
        <w:rPr>
          <w:rFonts w:ascii="PT Astra Serif" w:hAnsi="PT Astra Serif"/>
          <w:sz w:val="28"/>
          <w:szCs w:val="28"/>
        </w:rPr>
        <w:t>4</w:t>
      </w:r>
      <w:r w:rsidR="002B0EC8" w:rsidRPr="001C0DBD">
        <w:rPr>
          <w:rFonts w:ascii="PT Astra Serif" w:hAnsi="PT Astra Serif"/>
          <w:sz w:val="28"/>
          <w:szCs w:val="28"/>
        </w:rPr>
        <w:t>.3</w:t>
      </w:r>
      <w:r w:rsidR="004D364A" w:rsidRPr="001C0DBD">
        <w:rPr>
          <w:rFonts w:ascii="PT Astra Serif" w:hAnsi="PT Astra Serif"/>
          <w:sz w:val="28"/>
          <w:szCs w:val="28"/>
        </w:rPr>
        <w:t>.</w:t>
      </w:r>
      <w:r w:rsidR="004D364A" w:rsidRPr="001C0DBD">
        <w:rPr>
          <w:rFonts w:ascii="PT Astra Serif" w:hAnsi="PT Astra Serif" w:cs="PT Astra Serif"/>
          <w:sz w:val="28"/>
          <w:szCs w:val="28"/>
          <w:lang w:eastAsia="en-US"/>
        </w:rPr>
        <w:t xml:space="preserve"> </w:t>
      </w:r>
      <w:r w:rsidR="00F14EBE" w:rsidRPr="001C0DBD">
        <w:rPr>
          <w:rFonts w:ascii="PT Astra Serif" w:hAnsi="PT Astra Serif" w:cs="PT Astra Serif"/>
          <w:sz w:val="28"/>
          <w:szCs w:val="28"/>
          <w:lang w:eastAsia="en-US"/>
        </w:rPr>
        <w:t>Если иное не предусмотрено пункт</w:t>
      </w:r>
      <w:r w:rsidR="00CB5896" w:rsidRPr="001C0DBD">
        <w:rPr>
          <w:rFonts w:ascii="PT Astra Serif" w:hAnsi="PT Astra Serif" w:cs="PT Astra Serif"/>
          <w:sz w:val="28"/>
          <w:szCs w:val="28"/>
          <w:lang w:eastAsia="en-US"/>
        </w:rPr>
        <w:t>о</w:t>
      </w:r>
      <w:r w:rsidR="00F14EBE" w:rsidRPr="001C0DBD">
        <w:rPr>
          <w:rFonts w:ascii="PT Astra Serif" w:hAnsi="PT Astra Serif" w:cs="PT Astra Serif"/>
          <w:sz w:val="28"/>
          <w:szCs w:val="28"/>
          <w:lang w:eastAsia="en-US"/>
        </w:rPr>
        <w:t xml:space="preserve">м </w:t>
      </w:r>
      <w:r w:rsidRPr="001C0DBD">
        <w:rPr>
          <w:rFonts w:ascii="PT Astra Serif" w:hAnsi="PT Astra Serif" w:cs="PT Astra Serif"/>
          <w:sz w:val="28"/>
          <w:szCs w:val="28"/>
          <w:lang w:eastAsia="en-US"/>
        </w:rPr>
        <w:t>4</w:t>
      </w:r>
      <w:r w:rsidR="00107635" w:rsidRPr="001C0DBD">
        <w:rPr>
          <w:rFonts w:ascii="PT Astra Serif" w:hAnsi="PT Astra Serif" w:cs="PT Astra Serif"/>
          <w:sz w:val="28"/>
          <w:szCs w:val="28"/>
          <w:lang w:eastAsia="en-US"/>
        </w:rPr>
        <w:t xml:space="preserve">.4 </w:t>
      </w:r>
      <w:r w:rsidR="00F14EBE" w:rsidRPr="001C0DBD">
        <w:rPr>
          <w:rFonts w:ascii="PT Astra Serif" w:hAnsi="PT Astra Serif" w:cs="PT Astra Serif"/>
          <w:sz w:val="28"/>
          <w:szCs w:val="28"/>
          <w:lang w:eastAsia="en-US"/>
        </w:rPr>
        <w:t>настоящ</w:t>
      </w:r>
      <w:r w:rsidR="00107635" w:rsidRPr="001C0DBD">
        <w:rPr>
          <w:rFonts w:ascii="PT Astra Serif" w:hAnsi="PT Astra Serif" w:cs="PT Astra Serif"/>
          <w:sz w:val="28"/>
          <w:szCs w:val="28"/>
          <w:lang w:eastAsia="en-US"/>
        </w:rPr>
        <w:t>его</w:t>
      </w:r>
      <w:r w:rsidR="00F14EBE" w:rsidRPr="001C0DBD">
        <w:rPr>
          <w:rFonts w:ascii="PT Astra Serif" w:hAnsi="PT Astra Serif" w:cs="PT Astra Serif"/>
          <w:sz w:val="28"/>
          <w:szCs w:val="28"/>
          <w:lang w:eastAsia="en-US"/>
        </w:rPr>
        <w:t xml:space="preserve"> </w:t>
      </w:r>
      <w:r w:rsidR="00107635" w:rsidRPr="001C0DBD">
        <w:rPr>
          <w:rFonts w:ascii="PT Astra Serif" w:hAnsi="PT Astra Serif" w:cs="PT Astra Serif"/>
          <w:sz w:val="28"/>
          <w:szCs w:val="28"/>
          <w:lang w:eastAsia="en-US"/>
        </w:rPr>
        <w:t>раздела</w:t>
      </w:r>
      <w:r w:rsidR="00F14EBE" w:rsidRPr="001C0DBD">
        <w:rPr>
          <w:rFonts w:ascii="PT Astra Serif" w:hAnsi="PT Astra Serif" w:cs="PT Astra Serif"/>
          <w:sz w:val="28"/>
          <w:szCs w:val="28"/>
          <w:lang w:eastAsia="en-US"/>
        </w:rPr>
        <w:t xml:space="preserve">, </w:t>
      </w:r>
      <w:r w:rsidR="006721C4" w:rsidRPr="001C0DBD">
        <w:rPr>
          <w:rFonts w:ascii="PT Astra Serif" w:hAnsi="PT Astra Serif"/>
          <w:sz w:val="28"/>
          <w:szCs w:val="28"/>
        </w:rPr>
        <w:t>п</w:t>
      </w:r>
      <w:r w:rsidR="004D364A" w:rsidRPr="001C0DBD">
        <w:rPr>
          <w:rFonts w:ascii="PT Astra Serif" w:hAnsi="PT Astra Serif"/>
          <w:sz w:val="28"/>
          <w:szCs w:val="28"/>
        </w:rPr>
        <w:t xml:space="preserve">олучатель субсидии </w:t>
      </w:r>
      <w:r w:rsidR="00F14EBE" w:rsidRPr="001C0DBD">
        <w:rPr>
          <w:rFonts w:ascii="PT Astra Serif" w:eastAsiaTheme="minorHAnsi" w:hAnsi="PT Astra Serif" w:cs="PT Astra Serif"/>
          <w:sz w:val="28"/>
          <w:szCs w:val="28"/>
          <w:lang w:eastAsia="en-US"/>
        </w:rPr>
        <w:t>ежеквартально не позднее 10-го рабочего дня месяца, следующего за отчётным кварталом,</w:t>
      </w:r>
      <w:r w:rsidR="00F14EBE" w:rsidRPr="001C0DBD">
        <w:rPr>
          <w:rFonts w:ascii="PT Astra Serif" w:hAnsi="PT Astra Serif"/>
          <w:sz w:val="28"/>
          <w:szCs w:val="28"/>
        </w:rPr>
        <w:t xml:space="preserve"> </w:t>
      </w:r>
      <w:r w:rsidR="005970B1" w:rsidRPr="001C0DBD">
        <w:rPr>
          <w:rFonts w:ascii="PT Astra Serif" w:hAnsi="PT Astra Serif"/>
          <w:sz w:val="28"/>
          <w:szCs w:val="28"/>
        </w:rPr>
        <w:t>размещает в системе «Электронный бюджет»</w:t>
      </w:r>
      <w:r w:rsidR="00E027E6" w:rsidRPr="001C0DBD">
        <w:rPr>
          <w:rFonts w:ascii="PT Astra Serif" w:hAnsi="PT Astra Serif"/>
          <w:sz w:val="28"/>
          <w:szCs w:val="28"/>
        </w:rPr>
        <w:t xml:space="preserve"> по формам, определённым типовой формой соглашения </w:t>
      </w:r>
      <w:r w:rsidR="00F14EBE" w:rsidRPr="001C0DBD">
        <w:rPr>
          <w:rFonts w:ascii="PT Astra Serif" w:hAnsi="PT Astra Serif"/>
          <w:sz w:val="28"/>
          <w:szCs w:val="28"/>
        </w:rPr>
        <w:br/>
      </w:r>
      <w:r w:rsidR="00E027E6" w:rsidRPr="001C0DBD">
        <w:rPr>
          <w:rFonts w:ascii="PT Astra Serif" w:hAnsi="PT Astra Serif"/>
          <w:sz w:val="28"/>
          <w:szCs w:val="28"/>
        </w:rPr>
        <w:t xml:space="preserve">о предоставлении субсидии, установленной Министерством финансов Российской Федерации для соглашений, </w:t>
      </w:r>
      <w:r w:rsidR="004D364A" w:rsidRPr="001C0DBD">
        <w:rPr>
          <w:rFonts w:ascii="PT Astra Serif" w:hAnsi="PT Astra Serif"/>
          <w:sz w:val="28"/>
          <w:szCs w:val="28"/>
        </w:rPr>
        <w:t>отчёт</w:t>
      </w:r>
      <w:r w:rsidR="005970B1" w:rsidRPr="001C0DBD">
        <w:rPr>
          <w:rFonts w:ascii="PT Astra Serif" w:hAnsi="PT Astra Serif"/>
          <w:sz w:val="28"/>
          <w:szCs w:val="28"/>
        </w:rPr>
        <w:t xml:space="preserve"> </w:t>
      </w:r>
      <w:r w:rsidR="004D364A" w:rsidRPr="001C0DBD">
        <w:rPr>
          <w:rFonts w:ascii="PT Astra Serif" w:hAnsi="PT Astra Serif"/>
          <w:sz w:val="28"/>
          <w:szCs w:val="28"/>
        </w:rPr>
        <w:t>о достижении значений результатов предоставления субсидии</w:t>
      </w:r>
      <w:r w:rsidR="00BB1227" w:rsidRPr="001C0DBD">
        <w:rPr>
          <w:rFonts w:ascii="PT Astra Serif" w:hAnsi="PT Astra Serif"/>
          <w:sz w:val="28"/>
          <w:szCs w:val="28"/>
        </w:rPr>
        <w:t>.</w:t>
      </w:r>
    </w:p>
    <w:p w:rsidR="004D364A" w:rsidRPr="001C0DBD" w:rsidRDefault="004D364A" w:rsidP="00F10839">
      <w:pPr>
        <w:pStyle w:val="ConsPlusNormal"/>
        <w:ind w:firstLine="709"/>
        <w:jc w:val="both"/>
        <w:rPr>
          <w:rFonts w:ascii="PT Astra Serif" w:hAnsi="PT Astra Serif"/>
          <w:sz w:val="28"/>
          <w:szCs w:val="28"/>
        </w:rPr>
      </w:pPr>
      <w:r w:rsidRPr="001C0DBD">
        <w:rPr>
          <w:rFonts w:ascii="PT Astra Serif" w:hAnsi="PT Astra Serif"/>
          <w:sz w:val="28"/>
          <w:szCs w:val="28"/>
        </w:rPr>
        <w:t xml:space="preserve">Министерство устанавливает в соглашении о предоставлении субсидии сроки и формы </w:t>
      </w:r>
      <w:r w:rsidR="002C65DA" w:rsidRPr="001C0DBD">
        <w:rPr>
          <w:rFonts w:ascii="PT Astra Serif" w:hAnsi="PT Astra Serif"/>
          <w:sz w:val="28"/>
          <w:szCs w:val="28"/>
        </w:rPr>
        <w:t>представления в Министерство</w:t>
      </w:r>
      <w:r w:rsidR="00865FF1" w:rsidRPr="001C0DBD">
        <w:rPr>
          <w:rFonts w:ascii="PT Astra Serif" w:hAnsi="PT Astra Serif"/>
          <w:sz w:val="28"/>
          <w:szCs w:val="28"/>
        </w:rPr>
        <w:t xml:space="preserve"> </w:t>
      </w:r>
      <w:r w:rsidRPr="001C0DBD">
        <w:rPr>
          <w:rFonts w:ascii="PT Astra Serif" w:hAnsi="PT Astra Serif"/>
          <w:sz w:val="28"/>
          <w:szCs w:val="28"/>
        </w:rPr>
        <w:t>дополнительной отчётности</w:t>
      </w:r>
      <w:r w:rsidR="00417CB0" w:rsidRPr="001C0DBD">
        <w:rPr>
          <w:rFonts w:ascii="PT Astra Serif" w:hAnsi="PT Astra Serif"/>
          <w:sz w:val="28"/>
          <w:szCs w:val="28"/>
        </w:rPr>
        <w:t xml:space="preserve"> </w:t>
      </w:r>
      <w:r w:rsidR="002C65DA" w:rsidRPr="001C0DBD">
        <w:rPr>
          <w:rFonts w:ascii="PT Astra Serif" w:hAnsi="PT Astra Serif"/>
          <w:sz w:val="28"/>
          <w:szCs w:val="28"/>
        </w:rPr>
        <w:br/>
      </w:r>
      <w:r w:rsidR="00417CB0" w:rsidRPr="001C0DBD">
        <w:rPr>
          <w:rFonts w:ascii="PT Astra Serif" w:hAnsi="PT Astra Serif"/>
          <w:sz w:val="28"/>
          <w:szCs w:val="28"/>
        </w:rPr>
        <w:t xml:space="preserve">о выполнении </w:t>
      </w:r>
      <w:r w:rsidR="002C65DA" w:rsidRPr="001C0DBD">
        <w:rPr>
          <w:rFonts w:ascii="PT Astra Serif" w:hAnsi="PT Astra Serif"/>
          <w:sz w:val="28"/>
          <w:szCs w:val="28"/>
        </w:rPr>
        <w:t>получателем субсидии</w:t>
      </w:r>
      <w:r w:rsidR="007E1287" w:rsidRPr="001C0DBD">
        <w:rPr>
          <w:rFonts w:ascii="PT Astra Serif" w:hAnsi="PT Astra Serif"/>
          <w:sz w:val="28"/>
          <w:szCs w:val="28"/>
        </w:rPr>
        <w:t xml:space="preserve"> </w:t>
      </w:r>
      <w:r w:rsidR="00417CB0" w:rsidRPr="001C0DBD">
        <w:rPr>
          <w:rFonts w:ascii="PT Astra Serif" w:hAnsi="PT Astra Serif"/>
          <w:sz w:val="28"/>
          <w:szCs w:val="28"/>
        </w:rPr>
        <w:t>обязательств</w:t>
      </w:r>
      <w:r w:rsidR="008F5236" w:rsidRPr="001C0DBD">
        <w:rPr>
          <w:rFonts w:ascii="PT Astra Serif" w:hAnsi="PT Astra Serif"/>
          <w:sz w:val="28"/>
          <w:szCs w:val="28"/>
        </w:rPr>
        <w:t>а</w:t>
      </w:r>
      <w:r w:rsidR="00417CB0" w:rsidRPr="001C0DBD">
        <w:rPr>
          <w:rFonts w:ascii="PT Astra Serif" w:hAnsi="PT Astra Serif"/>
          <w:sz w:val="28"/>
          <w:szCs w:val="28"/>
        </w:rPr>
        <w:t>, предусмотренн</w:t>
      </w:r>
      <w:r w:rsidR="008F5236" w:rsidRPr="001C0DBD">
        <w:rPr>
          <w:rFonts w:ascii="PT Astra Serif" w:hAnsi="PT Astra Serif"/>
          <w:sz w:val="28"/>
          <w:szCs w:val="28"/>
        </w:rPr>
        <w:t>ого</w:t>
      </w:r>
      <w:r w:rsidR="00417CB0" w:rsidRPr="001C0DBD">
        <w:rPr>
          <w:rFonts w:ascii="PT Astra Serif" w:hAnsi="PT Astra Serif"/>
          <w:sz w:val="28"/>
          <w:szCs w:val="28"/>
        </w:rPr>
        <w:t xml:space="preserve"> </w:t>
      </w:r>
      <w:r w:rsidR="00AD5F1F" w:rsidRPr="001C0DBD">
        <w:rPr>
          <w:rFonts w:ascii="PT Astra Serif" w:hAnsi="PT Astra Serif"/>
          <w:sz w:val="28"/>
          <w:szCs w:val="28"/>
        </w:rPr>
        <w:t>подпункт</w:t>
      </w:r>
      <w:r w:rsidR="008F5236" w:rsidRPr="001C0DBD">
        <w:rPr>
          <w:rFonts w:ascii="PT Astra Serif" w:hAnsi="PT Astra Serif"/>
          <w:sz w:val="28"/>
          <w:szCs w:val="28"/>
        </w:rPr>
        <w:t>о</w:t>
      </w:r>
      <w:r w:rsidR="00AD5F1F" w:rsidRPr="001C0DBD">
        <w:rPr>
          <w:rFonts w:ascii="PT Astra Serif" w:hAnsi="PT Astra Serif"/>
          <w:sz w:val="28"/>
          <w:szCs w:val="28"/>
        </w:rPr>
        <w:t>м</w:t>
      </w:r>
      <w:r w:rsidR="008F5236" w:rsidRPr="001C0DBD">
        <w:rPr>
          <w:rFonts w:ascii="PT Astra Serif" w:hAnsi="PT Astra Serif"/>
          <w:sz w:val="28"/>
          <w:szCs w:val="28"/>
        </w:rPr>
        <w:t xml:space="preserve"> 3 </w:t>
      </w:r>
      <w:r w:rsidR="007E1287" w:rsidRPr="001C0DBD">
        <w:rPr>
          <w:rFonts w:ascii="PT Astra Serif" w:hAnsi="PT Astra Serif"/>
          <w:sz w:val="28"/>
          <w:szCs w:val="28"/>
        </w:rPr>
        <w:t xml:space="preserve">пункта </w:t>
      </w:r>
      <w:r w:rsidR="008F5236" w:rsidRPr="001C0DBD">
        <w:rPr>
          <w:rFonts w:ascii="PT Astra Serif" w:hAnsi="PT Astra Serif"/>
          <w:sz w:val="28"/>
          <w:szCs w:val="28"/>
        </w:rPr>
        <w:t>3</w:t>
      </w:r>
      <w:r w:rsidR="009C379A" w:rsidRPr="001C0DBD">
        <w:rPr>
          <w:rFonts w:ascii="PT Astra Serif" w:hAnsi="PT Astra Serif"/>
          <w:sz w:val="28"/>
          <w:szCs w:val="28"/>
        </w:rPr>
        <w:t>.2</w:t>
      </w:r>
      <w:r w:rsidR="00AD5F1F" w:rsidRPr="001C0DBD">
        <w:rPr>
          <w:rFonts w:ascii="PT Astra Serif" w:hAnsi="PT Astra Serif"/>
          <w:sz w:val="28"/>
          <w:szCs w:val="28"/>
        </w:rPr>
        <w:t>7</w:t>
      </w:r>
      <w:r w:rsidR="009C379A" w:rsidRPr="001C0DBD">
        <w:rPr>
          <w:rFonts w:ascii="PT Astra Serif" w:hAnsi="PT Astra Serif"/>
          <w:sz w:val="28"/>
          <w:szCs w:val="28"/>
        </w:rPr>
        <w:t xml:space="preserve"> раздела </w:t>
      </w:r>
      <w:r w:rsidR="008F5236" w:rsidRPr="001C0DBD">
        <w:rPr>
          <w:rFonts w:ascii="PT Astra Serif" w:hAnsi="PT Astra Serif"/>
          <w:sz w:val="28"/>
          <w:szCs w:val="28"/>
        </w:rPr>
        <w:t>3</w:t>
      </w:r>
      <w:r w:rsidR="007E1287" w:rsidRPr="001C0DBD">
        <w:rPr>
          <w:rFonts w:ascii="PT Astra Serif" w:hAnsi="PT Astra Serif"/>
          <w:sz w:val="28"/>
          <w:szCs w:val="28"/>
        </w:rPr>
        <w:t xml:space="preserve"> настоящих Правил</w:t>
      </w:r>
      <w:r w:rsidRPr="001C0DBD">
        <w:rPr>
          <w:rFonts w:ascii="PT Astra Serif" w:hAnsi="PT Astra Serif"/>
          <w:sz w:val="28"/>
          <w:szCs w:val="28"/>
        </w:rPr>
        <w:t xml:space="preserve">, </w:t>
      </w:r>
      <w:r w:rsidR="00417CB0" w:rsidRPr="001C0DBD">
        <w:rPr>
          <w:rFonts w:ascii="PT Astra Serif" w:hAnsi="PT Astra Serif"/>
          <w:sz w:val="28"/>
          <w:szCs w:val="28"/>
        </w:rPr>
        <w:t xml:space="preserve">и </w:t>
      </w:r>
      <w:r w:rsidR="009C379A" w:rsidRPr="001C0DBD">
        <w:rPr>
          <w:rFonts w:ascii="PT Astra Serif" w:hAnsi="PT Astra Serif"/>
          <w:sz w:val="28"/>
          <w:szCs w:val="28"/>
        </w:rPr>
        <w:t xml:space="preserve">(или) </w:t>
      </w:r>
      <w:r w:rsidR="009C379A" w:rsidRPr="001C0DBD">
        <w:rPr>
          <w:rFonts w:ascii="PT Astra Serif" w:hAnsi="PT Astra Serif"/>
          <w:sz w:val="28"/>
          <w:szCs w:val="28"/>
        </w:rPr>
        <w:br/>
      </w:r>
      <w:r w:rsidR="00417CB0" w:rsidRPr="001C0DBD">
        <w:rPr>
          <w:rFonts w:ascii="PT Astra Serif" w:hAnsi="PT Astra Serif"/>
          <w:sz w:val="28"/>
          <w:szCs w:val="28"/>
        </w:rPr>
        <w:t xml:space="preserve">о достижении </w:t>
      </w:r>
      <w:r w:rsidR="00865FF1" w:rsidRPr="001C0DBD">
        <w:rPr>
          <w:rFonts w:ascii="PT Astra Serif" w:hAnsi="PT Astra Serif"/>
          <w:sz w:val="28"/>
          <w:szCs w:val="28"/>
        </w:rPr>
        <w:t>им</w:t>
      </w:r>
      <w:r w:rsidR="00417CB0" w:rsidRPr="001C0DBD">
        <w:rPr>
          <w:rFonts w:ascii="PT Astra Serif" w:hAnsi="PT Astra Serif"/>
          <w:sz w:val="28"/>
          <w:szCs w:val="28"/>
        </w:rPr>
        <w:t xml:space="preserve"> </w:t>
      </w:r>
      <w:r w:rsidR="00B764DF" w:rsidRPr="001C0DBD">
        <w:rPr>
          <w:rFonts w:ascii="PT Astra Serif" w:hAnsi="PT Astra Serif"/>
          <w:sz w:val="28"/>
          <w:szCs w:val="28"/>
        </w:rPr>
        <w:t xml:space="preserve">значения результата (значений результатов) </w:t>
      </w:r>
      <w:r w:rsidRPr="001C0DBD">
        <w:rPr>
          <w:rFonts w:ascii="PT Astra Serif" w:hAnsi="PT Astra Serif"/>
          <w:sz w:val="28"/>
          <w:szCs w:val="28"/>
        </w:rPr>
        <w:t xml:space="preserve">предоставления субсидий, </w:t>
      </w:r>
      <w:r w:rsidR="00B764DF" w:rsidRPr="001C0DBD">
        <w:rPr>
          <w:rFonts w:ascii="PT Astra Serif" w:hAnsi="PT Astra Serif"/>
          <w:sz w:val="28"/>
          <w:szCs w:val="28"/>
        </w:rPr>
        <w:t>предусмотренных п</w:t>
      </w:r>
      <w:r w:rsidRPr="001C0DBD">
        <w:rPr>
          <w:rFonts w:ascii="PT Astra Serif" w:hAnsi="PT Astra Serif"/>
          <w:sz w:val="28"/>
          <w:szCs w:val="28"/>
        </w:rPr>
        <w:t>ункт</w:t>
      </w:r>
      <w:r w:rsidR="00B764DF" w:rsidRPr="001C0DBD">
        <w:rPr>
          <w:rFonts w:ascii="PT Astra Serif" w:hAnsi="PT Astra Serif"/>
          <w:sz w:val="28"/>
          <w:szCs w:val="28"/>
        </w:rPr>
        <w:t>ом</w:t>
      </w:r>
      <w:r w:rsidRPr="001C0DBD">
        <w:rPr>
          <w:rFonts w:ascii="PT Astra Serif" w:hAnsi="PT Astra Serif"/>
          <w:sz w:val="28"/>
          <w:szCs w:val="28"/>
        </w:rPr>
        <w:t xml:space="preserve"> </w:t>
      </w:r>
      <w:r w:rsidR="008F5236" w:rsidRPr="001C0DBD">
        <w:rPr>
          <w:rFonts w:ascii="PT Astra Serif" w:hAnsi="PT Astra Serif"/>
          <w:sz w:val="28"/>
          <w:szCs w:val="28"/>
        </w:rPr>
        <w:t>4</w:t>
      </w:r>
      <w:r w:rsidR="009C379A" w:rsidRPr="001C0DBD">
        <w:rPr>
          <w:rFonts w:ascii="PT Astra Serif" w:hAnsi="PT Astra Serif"/>
          <w:sz w:val="28"/>
          <w:szCs w:val="28"/>
        </w:rPr>
        <w:t>.1</w:t>
      </w:r>
      <w:r w:rsidRPr="001C0DBD">
        <w:rPr>
          <w:rFonts w:ascii="PT Astra Serif" w:hAnsi="PT Astra Serif"/>
          <w:sz w:val="28"/>
          <w:szCs w:val="28"/>
        </w:rPr>
        <w:t xml:space="preserve"> настоящ</w:t>
      </w:r>
      <w:r w:rsidR="009C379A" w:rsidRPr="001C0DBD">
        <w:rPr>
          <w:rFonts w:ascii="PT Astra Serif" w:hAnsi="PT Astra Serif"/>
          <w:sz w:val="28"/>
          <w:szCs w:val="28"/>
        </w:rPr>
        <w:t>его</w:t>
      </w:r>
      <w:r w:rsidRPr="001C0DBD">
        <w:rPr>
          <w:rFonts w:ascii="PT Astra Serif" w:hAnsi="PT Astra Serif"/>
          <w:sz w:val="28"/>
          <w:szCs w:val="28"/>
        </w:rPr>
        <w:t xml:space="preserve"> </w:t>
      </w:r>
      <w:r w:rsidR="009C379A" w:rsidRPr="001C0DBD">
        <w:rPr>
          <w:rFonts w:ascii="PT Astra Serif" w:hAnsi="PT Astra Serif"/>
          <w:sz w:val="28"/>
          <w:szCs w:val="28"/>
        </w:rPr>
        <w:t>раздела</w:t>
      </w:r>
      <w:r w:rsidRPr="001C0DBD">
        <w:rPr>
          <w:rFonts w:ascii="PT Astra Serif" w:hAnsi="PT Astra Serif"/>
          <w:sz w:val="28"/>
          <w:szCs w:val="28"/>
        </w:rPr>
        <w:t>.</w:t>
      </w:r>
    </w:p>
    <w:p w:rsidR="00BB64CE" w:rsidRPr="001C0DBD" w:rsidRDefault="008F5236" w:rsidP="00F10839">
      <w:pPr>
        <w:pStyle w:val="a8"/>
        <w:spacing w:before="0" w:beforeAutospacing="0" w:after="0" w:afterAutospacing="0"/>
        <w:ind w:firstLine="709"/>
        <w:jc w:val="both"/>
        <w:rPr>
          <w:rFonts w:ascii="PT Astra Serif" w:hAnsi="PT Astra Serif"/>
          <w:sz w:val="28"/>
          <w:szCs w:val="28"/>
        </w:rPr>
      </w:pPr>
      <w:r w:rsidRPr="001C0DBD">
        <w:rPr>
          <w:rFonts w:ascii="PT Astra Serif" w:hAnsi="PT Astra Serif"/>
          <w:sz w:val="28"/>
          <w:szCs w:val="28"/>
        </w:rPr>
        <w:t>4</w:t>
      </w:r>
      <w:r w:rsidR="00107635" w:rsidRPr="001C0DBD">
        <w:rPr>
          <w:rFonts w:ascii="PT Astra Serif" w:hAnsi="PT Astra Serif"/>
          <w:sz w:val="28"/>
          <w:szCs w:val="28"/>
        </w:rPr>
        <w:t>.4</w:t>
      </w:r>
      <w:r w:rsidR="00E027E6" w:rsidRPr="001C0DBD">
        <w:rPr>
          <w:rFonts w:ascii="PT Astra Serif" w:hAnsi="PT Astra Serif"/>
          <w:sz w:val="28"/>
          <w:szCs w:val="28"/>
        </w:rPr>
        <w:t xml:space="preserve">. </w:t>
      </w:r>
      <w:r w:rsidR="006C754C" w:rsidRPr="001C0DBD">
        <w:rPr>
          <w:rFonts w:ascii="PT Astra Serif" w:hAnsi="PT Astra Serif"/>
          <w:sz w:val="28"/>
          <w:szCs w:val="28"/>
        </w:rPr>
        <w:t xml:space="preserve">Получатели субсидий – сельскохозяйственные товаропроизводители, являющиеся </w:t>
      </w:r>
      <w:r w:rsidR="00D67004" w:rsidRPr="001C0DBD">
        <w:rPr>
          <w:rFonts w:ascii="PT Astra Serif" w:hAnsi="PT Astra Serif"/>
          <w:sz w:val="28"/>
          <w:szCs w:val="28"/>
        </w:rPr>
        <w:t>микропредприятиями</w:t>
      </w:r>
      <w:r w:rsidR="006C754C" w:rsidRPr="001C0DBD">
        <w:rPr>
          <w:rFonts w:ascii="PT Astra Serif" w:hAnsi="PT Astra Serif"/>
          <w:sz w:val="28"/>
          <w:szCs w:val="28"/>
        </w:rPr>
        <w:t xml:space="preserve"> в соответствии с Федеральным </w:t>
      </w:r>
      <w:hyperlink r:id="rId9" w:history="1">
        <w:r w:rsidR="006C754C" w:rsidRPr="001C0DBD">
          <w:rPr>
            <w:rStyle w:val="aa"/>
            <w:rFonts w:ascii="PT Astra Serif" w:hAnsi="PT Astra Serif"/>
            <w:color w:val="auto"/>
            <w:sz w:val="28"/>
            <w:szCs w:val="28"/>
            <w:u w:val="none"/>
          </w:rPr>
          <w:t>законом</w:t>
        </w:r>
      </w:hyperlink>
      <w:r w:rsidR="006C754C" w:rsidRPr="001C0DBD">
        <w:rPr>
          <w:rFonts w:ascii="PT Astra Serif" w:hAnsi="PT Astra Serif"/>
          <w:sz w:val="28"/>
          <w:szCs w:val="28"/>
        </w:rPr>
        <w:t xml:space="preserve"> </w:t>
      </w:r>
      <w:r w:rsidR="00D67004" w:rsidRPr="001C0DBD">
        <w:rPr>
          <w:rFonts w:ascii="PT Astra Serif" w:hAnsi="PT Astra Serif"/>
          <w:sz w:val="28"/>
          <w:szCs w:val="28"/>
        </w:rPr>
        <w:br/>
        <w:t xml:space="preserve">от 24.07.2007 № 209-ФЗ </w:t>
      </w:r>
      <w:r w:rsidR="006C754C" w:rsidRPr="001C0DBD">
        <w:rPr>
          <w:rFonts w:ascii="PT Astra Serif" w:hAnsi="PT Astra Serif"/>
          <w:sz w:val="28"/>
          <w:szCs w:val="28"/>
        </w:rPr>
        <w:t xml:space="preserve">«О развитии малого и среднего предпринимательства </w:t>
      </w:r>
      <w:r w:rsidR="00D67004" w:rsidRPr="001C0DBD">
        <w:rPr>
          <w:rFonts w:ascii="PT Astra Serif" w:hAnsi="PT Astra Serif"/>
          <w:sz w:val="28"/>
          <w:szCs w:val="28"/>
        </w:rPr>
        <w:br/>
      </w:r>
      <w:r w:rsidR="006C754C" w:rsidRPr="001C0DBD">
        <w:rPr>
          <w:rFonts w:ascii="PT Astra Serif" w:hAnsi="PT Astra Serif"/>
          <w:sz w:val="28"/>
          <w:szCs w:val="28"/>
        </w:rPr>
        <w:t xml:space="preserve">в Российской Федерации», </w:t>
      </w:r>
      <w:r w:rsidR="00BB64CE" w:rsidRPr="001C0DBD">
        <w:rPr>
          <w:rFonts w:ascii="PT Astra Serif" w:eastAsiaTheme="minorHAnsi" w:hAnsi="PT Astra Serif" w:cs="PT Astra Serif"/>
          <w:sz w:val="28"/>
          <w:szCs w:val="28"/>
          <w:lang w:eastAsia="en-US"/>
        </w:rPr>
        <w:t>ежеквартально не позднее 10-го рабочего дня месяца, следующего за отчётным кварталом,</w:t>
      </w:r>
      <w:r w:rsidR="00BB64CE" w:rsidRPr="001C0DBD">
        <w:rPr>
          <w:rFonts w:ascii="PT Astra Serif" w:hAnsi="PT Astra Serif"/>
          <w:sz w:val="28"/>
          <w:szCs w:val="28"/>
        </w:rPr>
        <w:t xml:space="preserve"> размещают в системе «Электронный бюджет» отчёт о достижении значений результатов предоставления субсидий по форме, определённой типовой формой соглашения о предоставлении субсидии, установленной Министерством финансов Российской Федерации для соглашений.</w:t>
      </w:r>
    </w:p>
    <w:p w:rsidR="002F6B5E" w:rsidRPr="001C0DBD" w:rsidRDefault="00162747" w:rsidP="00F10839">
      <w:pPr>
        <w:pStyle w:val="ConsPlusNormal"/>
        <w:ind w:firstLine="709"/>
        <w:jc w:val="both"/>
        <w:rPr>
          <w:rFonts w:ascii="PT Astra Serif" w:hAnsi="PT Astra Serif" w:cs="PT Astra Serif"/>
          <w:sz w:val="28"/>
          <w:szCs w:val="28"/>
        </w:rPr>
      </w:pPr>
      <w:r w:rsidRPr="001C0DBD">
        <w:rPr>
          <w:rFonts w:ascii="PT Astra Serif" w:hAnsi="PT Astra Serif" w:cs="PT Astra Serif"/>
          <w:sz w:val="28"/>
          <w:szCs w:val="28"/>
        </w:rPr>
        <w:t>4</w:t>
      </w:r>
      <w:r w:rsidR="009C379A" w:rsidRPr="001C0DBD">
        <w:rPr>
          <w:rFonts w:ascii="PT Astra Serif" w:hAnsi="PT Astra Serif" w:cs="PT Astra Serif"/>
          <w:sz w:val="28"/>
          <w:szCs w:val="28"/>
        </w:rPr>
        <w:t>.5</w:t>
      </w:r>
      <w:r w:rsidR="00D67004" w:rsidRPr="001C0DBD">
        <w:rPr>
          <w:rFonts w:ascii="PT Astra Serif" w:hAnsi="PT Astra Serif" w:cs="PT Astra Serif"/>
          <w:sz w:val="28"/>
          <w:szCs w:val="28"/>
        </w:rPr>
        <w:t>.</w:t>
      </w:r>
      <w:r w:rsidR="00322520" w:rsidRPr="001C0DBD">
        <w:rPr>
          <w:rFonts w:ascii="PT Astra Serif" w:hAnsi="PT Astra Serif" w:cs="PT Astra Serif"/>
          <w:sz w:val="28"/>
          <w:szCs w:val="28"/>
        </w:rPr>
        <w:t xml:space="preserve"> </w:t>
      </w:r>
      <w:r w:rsidR="007E1287" w:rsidRPr="001C0DBD">
        <w:rPr>
          <w:rFonts w:ascii="PT Astra Serif" w:hAnsi="PT Astra Serif" w:cs="PT Astra Serif"/>
          <w:sz w:val="28"/>
          <w:szCs w:val="28"/>
        </w:rPr>
        <w:t xml:space="preserve">Министерство проверяет </w:t>
      </w:r>
      <w:r w:rsidR="00B764DF" w:rsidRPr="001C0DBD">
        <w:rPr>
          <w:rFonts w:ascii="PT Astra Serif" w:hAnsi="PT Astra Serif" w:cs="PT Astra Serif"/>
          <w:sz w:val="28"/>
          <w:szCs w:val="28"/>
        </w:rPr>
        <w:t xml:space="preserve">отчётность (дополнительную отчётность), предусмотренную </w:t>
      </w:r>
      <w:r w:rsidR="00C72B45" w:rsidRPr="001C0DBD">
        <w:rPr>
          <w:rFonts w:ascii="PT Astra Serif" w:hAnsi="PT Astra Serif" w:cs="PT Astra Serif"/>
          <w:sz w:val="28"/>
          <w:szCs w:val="28"/>
        </w:rPr>
        <w:t xml:space="preserve">пунктами </w:t>
      </w:r>
      <w:r w:rsidRPr="001C0DBD">
        <w:rPr>
          <w:rFonts w:ascii="PT Astra Serif" w:hAnsi="PT Astra Serif" w:cs="PT Astra Serif"/>
          <w:sz w:val="28"/>
          <w:szCs w:val="28"/>
        </w:rPr>
        <w:t>4</w:t>
      </w:r>
      <w:r w:rsidR="00C72B45" w:rsidRPr="001C0DBD">
        <w:rPr>
          <w:rFonts w:ascii="PT Astra Serif" w:hAnsi="PT Astra Serif" w:cs="PT Astra Serif"/>
          <w:sz w:val="28"/>
          <w:szCs w:val="28"/>
        </w:rPr>
        <w:t>.3</w:t>
      </w:r>
      <w:r w:rsidR="00B764DF" w:rsidRPr="001C0DBD">
        <w:rPr>
          <w:rFonts w:ascii="PT Astra Serif" w:hAnsi="PT Astra Serif" w:cs="PT Astra Serif"/>
          <w:sz w:val="28"/>
          <w:szCs w:val="28"/>
        </w:rPr>
        <w:t xml:space="preserve"> и </w:t>
      </w:r>
      <w:r w:rsidRPr="001C0DBD">
        <w:rPr>
          <w:rFonts w:ascii="PT Astra Serif" w:hAnsi="PT Astra Serif" w:cs="PT Astra Serif"/>
          <w:sz w:val="28"/>
          <w:szCs w:val="28"/>
        </w:rPr>
        <w:t>4</w:t>
      </w:r>
      <w:r w:rsidR="00C72B45" w:rsidRPr="001C0DBD">
        <w:rPr>
          <w:rFonts w:ascii="PT Astra Serif" w:hAnsi="PT Astra Serif" w:cs="PT Astra Serif"/>
          <w:sz w:val="28"/>
          <w:szCs w:val="28"/>
        </w:rPr>
        <w:t>.4</w:t>
      </w:r>
      <w:r w:rsidR="00B764DF" w:rsidRPr="001C0DBD">
        <w:rPr>
          <w:rFonts w:ascii="PT Astra Serif" w:hAnsi="PT Astra Serif" w:cs="PT Astra Serif"/>
          <w:sz w:val="28"/>
          <w:szCs w:val="28"/>
        </w:rPr>
        <w:t xml:space="preserve"> настоящ</w:t>
      </w:r>
      <w:r w:rsidR="00C72B45" w:rsidRPr="001C0DBD">
        <w:rPr>
          <w:rFonts w:ascii="PT Astra Serif" w:hAnsi="PT Astra Serif" w:cs="PT Astra Serif"/>
          <w:sz w:val="28"/>
          <w:szCs w:val="28"/>
        </w:rPr>
        <w:t>его</w:t>
      </w:r>
      <w:r w:rsidR="00B764DF" w:rsidRPr="001C0DBD">
        <w:rPr>
          <w:rFonts w:ascii="PT Astra Serif" w:hAnsi="PT Astra Serif" w:cs="PT Astra Serif"/>
          <w:sz w:val="28"/>
          <w:szCs w:val="28"/>
        </w:rPr>
        <w:t xml:space="preserve"> </w:t>
      </w:r>
      <w:r w:rsidR="00C72B45" w:rsidRPr="001C0DBD">
        <w:rPr>
          <w:rFonts w:ascii="PT Astra Serif" w:hAnsi="PT Astra Serif" w:cs="PT Astra Serif"/>
          <w:sz w:val="28"/>
          <w:szCs w:val="28"/>
        </w:rPr>
        <w:t>раздела</w:t>
      </w:r>
      <w:r w:rsidR="002F6B5E" w:rsidRPr="001C0DBD">
        <w:rPr>
          <w:rFonts w:ascii="PT Astra Serif" w:hAnsi="PT Astra Serif" w:cs="PT Astra Serif"/>
          <w:sz w:val="28"/>
          <w:szCs w:val="28"/>
        </w:rPr>
        <w:t xml:space="preserve">, и принимает </w:t>
      </w:r>
      <w:r w:rsidR="00C72B45" w:rsidRPr="001C0DBD">
        <w:rPr>
          <w:rFonts w:ascii="PT Astra Serif" w:hAnsi="PT Astra Serif" w:cs="PT Astra Serif"/>
          <w:sz w:val="28"/>
          <w:szCs w:val="28"/>
        </w:rPr>
        <w:br/>
      </w:r>
      <w:r w:rsidR="002F6B5E" w:rsidRPr="001C0DBD">
        <w:rPr>
          <w:rFonts w:ascii="PT Astra Serif" w:hAnsi="PT Astra Serif" w:cs="PT Astra Serif"/>
          <w:sz w:val="28"/>
          <w:szCs w:val="28"/>
        </w:rPr>
        <w:t>её</w:t>
      </w:r>
      <w:r w:rsidR="00C121A0" w:rsidRPr="001C0DBD">
        <w:rPr>
          <w:rFonts w:ascii="PT Astra Serif" w:hAnsi="PT Astra Serif" w:cs="PT Astra Serif"/>
          <w:sz w:val="28"/>
          <w:szCs w:val="28"/>
        </w:rPr>
        <w:t xml:space="preserve"> в срок не позднее 5-го рабочего дня, следующего за днём размещения </w:t>
      </w:r>
      <w:r w:rsidR="002F6B5E" w:rsidRPr="001C0DBD">
        <w:rPr>
          <w:rFonts w:ascii="PT Astra Serif" w:hAnsi="PT Astra Serif" w:cs="PT Astra Serif"/>
          <w:sz w:val="28"/>
          <w:szCs w:val="28"/>
        </w:rPr>
        <w:t>получателем субсидии такой</w:t>
      </w:r>
      <w:r w:rsidR="00C121A0" w:rsidRPr="001C0DBD">
        <w:rPr>
          <w:rFonts w:ascii="PT Astra Serif" w:hAnsi="PT Astra Serif" w:cs="PT Astra Serif"/>
          <w:sz w:val="28"/>
          <w:szCs w:val="28"/>
        </w:rPr>
        <w:t xml:space="preserve"> отчётности в системе «Электронный бюджет»</w:t>
      </w:r>
      <w:r w:rsidR="002F6B5E" w:rsidRPr="001C0DBD">
        <w:rPr>
          <w:rFonts w:ascii="PT Astra Serif" w:hAnsi="PT Astra Serif" w:cs="PT Astra Serif"/>
          <w:sz w:val="28"/>
          <w:szCs w:val="28"/>
        </w:rPr>
        <w:t xml:space="preserve">, при отсутствии замечаний. В случае наличия ошибок или необходимости внесения изменений в отчётность получатель субсидии дорабатывает её </w:t>
      </w:r>
      <w:r w:rsidR="00C72B45" w:rsidRPr="001C0DBD">
        <w:rPr>
          <w:rFonts w:ascii="PT Astra Serif" w:hAnsi="PT Astra Serif" w:cs="PT Astra Serif"/>
          <w:sz w:val="28"/>
          <w:szCs w:val="28"/>
        </w:rPr>
        <w:br/>
      </w:r>
      <w:r w:rsidR="002F6B5E" w:rsidRPr="001C0DBD">
        <w:rPr>
          <w:rFonts w:ascii="PT Astra Serif" w:hAnsi="PT Astra Serif" w:cs="PT Astra Serif"/>
          <w:sz w:val="28"/>
          <w:szCs w:val="28"/>
        </w:rPr>
        <w:t xml:space="preserve">и повторно размещает скорректированную отчётность в системе «Электронный бюджет» не позднее 5-го рабочего дня, следующего за днём возврата отчётности получателю субсидии на доработку. </w:t>
      </w:r>
    </w:p>
    <w:p w:rsidR="003B2B8C" w:rsidRPr="001C0DBD" w:rsidRDefault="002F6B5E" w:rsidP="00F10839">
      <w:pPr>
        <w:pStyle w:val="ConsPlusNormal"/>
        <w:ind w:firstLine="709"/>
        <w:jc w:val="both"/>
        <w:rPr>
          <w:rFonts w:ascii="PT Astra Serif" w:hAnsi="PT Astra Serif" w:cs="PT Astra Serif"/>
          <w:sz w:val="28"/>
          <w:szCs w:val="28"/>
        </w:rPr>
      </w:pPr>
      <w:r w:rsidRPr="001C0DBD">
        <w:rPr>
          <w:rFonts w:ascii="PT Astra Serif" w:hAnsi="PT Astra Serif" w:cs="PT Astra Serif"/>
          <w:sz w:val="28"/>
          <w:szCs w:val="28"/>
        </w:rPr>
        <w:t>Министерство повторно проверяет скорректированную отчётность</w:t>
      </w:r>
      <w:r w:rsidR="007E1287" w:rsidRPr="001C0DBD">
        <w:rPr>
          <w:rFonts w:ascii="PT Astra Serif" w:hAnsi="PT Astra Serif" w:cs="PT Astra Serif"/>
          <w:sz w:val="28"/>
          <w:szCs w:val="28"/>
        </w:rPr>
        <w:t xml:space="preserve"> </w:t>
      </w:r>
      <w:r w:rsidR="003B2B8C" w:rsidRPr="001C0DBD">
        <w:rPr>
          <w:rFonts w:ascii="PT Astra Serif" w:hAnsi="PT Astra Serif" w:cs="PT Astra Serif"/>
          <w:sz w:val="28"/>
          <w:szCs w:val="28"/>
        </w:rPr>
        <w:br/>
        <w:t>в течение срока, указанного в абзаце первом настоящего пункта</w:t>
      </w:r>
      <w:r w:rsidR="00421166" w:rsidRPr="001C0DBD">
        <w:rPr>
          <w:rFonts w:ascii="PT Astra Serif" w:hAnsi="PT Astra Serif" w:cs="PT Astra Serif"/>
          <w:sz w:val="28"/>
          <w:szCs w:val="28"/>
        </w:rPr>
        <w:t>, и при отсутствии замечаний</w:t>
      </w:r>
      <w:r w:rsidR="003B2B8C" w:rsidRPr="001C0DBD">
        <w:rPr>
          <w:rFonts w:ascii="PT Astra Serif" w:hAnsi="PT Astra Serif" w:cs="PT Astra Serif"/>
          <w:sz w:val="28"/>
          <w:szCs w:val="28"/>
        </w:rPr>
        <w:t xml:space="preserve"> </w:t>
      </w:r>
      <w:r w:rsidR="00421166" w:rsidRPr="001C0DBD">
        <w:rPr>
          <w:rFonts w:ascii="PT Astra Serif" w:hAnsi="PT Astra Serif" w:cs="PT Astra Serif"/>
          <w:sz w:val="28"/>
          <w:szCs w:val="28"/>
        </w:rPr>
        <w:t>принимает её. В случае наличия замечаний после повторного размещения отчётности в системе «Электронный бюджет» такая отчётность не принимается Министерством и считается непредставленной.</w:t>
      </w:r>
    </w:p>
    <w:p w:rsidR="004D364A" w:rsidRPr="001C0DBD" w:rsidRDefault="00162747" w:rsidP="005B3233">
      <w:pPr>
        <w:pStyle w:val="ConsPlusNormal"/>
        <w:spacing w:line="235" w:lineRule="auto"/>
        <w:ind w:firstLine="709"/>
        <w:jc w:val="both"/>
        <w:rPr>
          <w:rFonts w:ascii="PT Astra Serif" w:hAnsi="PT Astra Serif"/>
          <w:sz w:val="28"/>
          <w:szCs w:val="28"/>
        </w:rPr>
      </w:pPr>
      <w:r w:rsidRPr="001C0DBD">
        <w:rPr>
          <w:rFonts w:ascii="PT Astra Serif" w:hAnsi="PT Astra Serif" w:cs="PT Astra Serif"/>
          <w:sz w:val="28"/>
          <w:szCs w:val="28"/>
        </w:rPr>
        <w:t>4</w:t>
      </w:r>
      <w:r w:rsidR="007A5201" w:rsidRPr="001C0DBD">
        <w:rPr>
          <w:rFonts w:ascii="PT Astra Serif" w:hAnsi="PT Astra Serif" w:cs="PT Astra Serif"/>
          <w:sz w:val="28"/>
          <w:szCs w:val="28"/>
        </w:rPr>
        <w:t>.</w:t>
      </w:r>
      <w:r w:rsidR="007E1287" w:rsidRPr="001C0DBD">
        <w:rPr>
          <w:rFonts w:ascii="PT Astra Serif" w:hAnsi="PT Astra Serif" w:cs="PT Astra Serif"/>
          <w:sz w:val="28"/>
          <w:szCs w:val="28"/>
        </w:rPr>
        <w:t xml:space="preserve">6. </w:t>
      </w:r>
      <w:r w:rsidR="004D364A" w:rsidRPr="001C0DBD">
        <w:rPr>
          <w:rFonts w:ascii="PT Astra Serif" w:hAnsi="PT Astra Serif" w:cs="PT Astra Serif"/>
          <w:sz w:val="28"/>
          <w:szCs w:val="28"/>
        </w:rPr>
        <w:t>Министерство обеспечивает соблюдение получателями субсидий условий и порядка, которые установлены при предоставлении субсидий.</w:t>
      </w:r>
    </w:p>
    <w:p w:rsidR="004D364A" w:rsidRPr="001C0DBD" w:rsidRDefault="00162747" w:rsidP="005B3233">
      <w:pPr>
        <w:spacing w:after="0" w:line="235" w:lineRule="auto"/>
        <w:ind w:firstLine="709"/>
        <w:contextualSpacing/>
        <w:jc w:val="both"/>
        <w:rPr>
          <w:rFonts w:ascii="PT Astra Serif" w:hAnsi="PT Astra Serif" w:cs="PT Astra Serif"/>
          <w:sz w:val="28"/>
          <w:szCs w:val="28"/>
        </w:rPr>
      </w:pPr>
      <w:r w:rsidRPr="001C0DBD">
        <w:rPr>
          <w:rFonts w:ascii="PT Astra Serif" w:hAnsi="PT Astra Serif" w:cs="PT Astra Serif"/>
          <w:sz w:val="28"/>
          <w:szCs w:val="28"/>
        </w:rPr>
        <w:t>4</w:t>
      </w:r>
      <w:r w:rsidR="004D364A" w:rsidRPr="001C0DBD">
        <w:rPr>
          <w:rFonts w:ascii="PT Astra Serif" w:hAnsi="PT Astra Serif" w:cs="PT Astra Serif"/>
          <w:sz w:val="28"/>
          <w:szCs w:val="28"/>
        </w:rPr>
        <w:t>.</w:t>
      </w:r>
      <w:r w:rsidR="007A5201" w:rsidRPr="001C0DBD">
        <w:rPr>
          <w:rFonts w:ascii="PT Astra Serif" w:hAnsi="PT Astra Serif" w:cs="PT Astra Serif"/>
          <w:sz w:val="28"/>
          <w:szCs w:val="28"/>
        </w:rPr>
        <w:t>7.</w:t>
      </w:r>
      <w:r w:rsidR="004D364A" w:rsidRPr="001C0DBD">
        <w:rPr>
          <w:rFonts w:ascii="PT Astra Serif" w:hAnsi="PT Astra Serif" w:cs="PT Astra Serif"/>
          <w:sz w:val="28"/>
          <w:szCs w:val="28"/>
        </w:rPr>
        <w:t xml:space="preserve"> Министерство и органы государственного финансового контроля осуществляют проверки, указанные в подпункт</w:t>
      </w:r>
      <w:r w:rsidR="000A6D29" w:rsidRPr="001C0DBD">
        <w:rPr>
          <w:rFonts w:ascii="PT Astra Serif" w:hAnsi="PT Astra Serif" w:cs="PT Astra Serif"/>
          <w:sz w:val="28"/>
          <w:szCs w:val="28"/>
        </w:rPr>
        <w:t>е</w:t>
      </w:r>
      <w:r w:rsidR="004D364A" w:rsidRPr="001C0DBD">
        <w:rPr>
          <w:rFonts w:ascii="PT Astra Serif" w:hAnsi="PT Astra Serif" w:cs="PT Astra Serif"/>
          <w:sz w:val="28"/>
          <w:szCs w:val="28"/>
        </w:rPr>
        <w:t xml:space="preserve"> </w:t>
      </w:r>
      <w:r w:rsidR="000A6D29" w:rsidRPr="001C0DBD">
        <w:rPr>
          <w:rFonts w:ascii="PT Astra Serif" w:hAnsi="PT Astra Serif" w:cs="PT Astra Serif"/>
          <w:sz w:val="28"/>
          <w:szCs w:val="28"/>
        </w:rPr>
        <w:t>2</w:t>
      </w:r>
      <w:r w:rsidR="004D364A" w:rsidRPr="001C0DBD">
        <w:rPr>
          <w:rFonts w:ascii="PT Astra Serif" w:hAnsi="PT Astra Serif" w:cs="PT Astra Serif"/>
          <w:sz w:val="28"/>
          <w:szCs w:val="28"/>
        </w:rPr>
        <w:t xml:space="preserve"> пункта </w:t>
      </w:r>
      <w:r w:rsidRPr="001C0DBD">
        <w:rPr>
          <w:rFonts w:ascii="PT Astra Serif" w:hAnsi="PT Astra Serif" w:cs="PT Astra Serif"/>
          <w:sz w:val="28"/>
          <w:szCs w:val="28"/>
        </w:rPr>
        <w:t>3</w:t>
      </w:r>
      <w:r w:rsidR="00AD5F1F" w:rsidRPr="001C0DBD">
        <w:rPr>
          <w:rFonts w:ascii="PT Astra Serif" w:hAnsi="PT Astra Serif" w:cs="PT Astra Serif"/>
          <w:sz w:val="28"/>
          <w:szCs w:val="28"/>
        </w:rPr>
        <w:t>.27</w:t>
      </w:r>
      <w:r w:rsidR="00916A86" w:rsidRPr="001C0DBD">
        <w:rPr>
          <w:rFonts w:ascii="PT Astra Serif" w:hAnsi="PT Astra Serif" w:cs="PT Astra Serif"/>
          <w:sz w:val="28"/>
          <w:szCs w:val="28"/>
        </w:rPr>
        <w:t xml:space="preserve"> раздела </w:t>
      </w:r>
      <w:r w:rsidRPr="001C0DBD">
        <w:rPr>
          <w:rFonts w:ascii="PT Astra Serif" w:hAnsi="PT Astra Serif" w:cs="PT Astra Serif"/>
          <w:sz w:val="28"/>
          <w:szCs w:val="28"/>
        </w:rPr>
        <w:t>3</w:t>
      </w:r>
      <w:r w:rsidR="004D364A" w:rsidRPr="001C0DBD">
        <w:rPr>
          <w:rFonts w:ascii="PT Astra Serif" w:hAnsi="PT Astra Serif" w:cs="PT Astra Serif"/>
          <w:sz w:val="28"/>
          <w:szCs w:val="28"/>
        </w:rPr>
        <w:t xml:space="preserve"> настоящих Правил. </w:t>
      </w:r>
    </w:p>
    <w:p w:rsidR="00C46D05" w:rsidRPr="001C0DBD" w:rsidRDefault="00162747" w:rsidP="005B3233">
      <w:pPr>
        <w:suppressAutoHyphens w:val="0"/>
        <w:spacing w:after="0" w:line="235" w:lineRule="auto"/>
        <w:ind w:firstLine="709"/>
        <w:jc w:val="both"/>
        <w:rPr>
          <w:rFonts w:ascii="PT Astra Serif" w:hAnsi="PT Astra Serif"/>
          <w:sz w:val="28"/>
          <w:szCs w:val="28"/>
        </w:rPr>
      </w:pPr>
      <w:r w:rsidRPr="001C0DBD">
        <w:rPr>
          <w:rFonts w:ascii="PT Astra Serif" w:hAnsi="PT Astra Serif"/>
          <w:sz w:val="28"/>
          <w:szCs w:val="28"/>
        </w:rPr>
        <w:t>4</w:t>
      </w:r>
      <w:r w:rsidR="007A5201" w:rsidRPr="001C0DBD">
        <w:rPr>
          <w:rFonts w:ascii="PT Astra Serif" w:hAnsi="PT Astra Serif"/>
          <w:sz w:val="28"/>
          <w:szCs w:val="28"/>
        </w:rPr>
        <w:t>.8</w:t>
      </w:r>
      <w:r w:rsidR="004D364A" w:rsidRPr="001C0DBD">
        <w:rPr>
          <w:rFonts w:ascii="PT Astra Serif" w:hAnsi="PT Astra Serif"/>
          <w:sz w:val="28"/>
          <w:szCs w:val="28"/>
        </w:rPr>
        <w:t>. Министерство и Министерство финансов Ульяновской области проводят мониторинг достижения результат</w:t>
      </w:r>
      <w:r w:rsidR="003F38A4" w:rsidRPr="001C0DBD">
        <w:rPr>
          <w:rFonts w:ascii="PT Astra Serif" w:hAnsi="PT Astra Serif"/>
          <w:sz w:val="28"/>
          <w:szCs w:val="28"/>
        </w:rPr>
        <w:t>ов</w:t>
      </w:r>
      <w:r w:rsidR="004D364A" w:rsidRPr="001C0DBD">
        <w:rPr>
          <w:rFonts w:ascii="PT Astra Serif" w:hAnsi="PT Astra Serif"/>
          <w:sz w:val="28"/>
          <w:szCs w:val="28"/>
        </w:rPr>
        <w:t xml:space="preserve"> предоставления субсиди</w:t>
      </w:r>
      <w:r w:rsidR="003F38A4" w:rsidRPr="001C0DBD">
        <w:rPr>
          <w:rFonts w:ascii="PT Astra Serif" w:hAnsi="PT Astra Serif"/>
          <w:sz w:val="28"/>
          <w:szCs w:val="28"/>
        </w:rPr>
        <w:t>й</w:t>
      </w:r>
      <w:r w:rsidR="004D364A" w:rsidRPr="001C0DBD">
        <w:rPr>
          <w:rFonts w:ascii="PT Astra Serif" w:hAnsi="PT Astra Serif"/>
          <w:sz w:val="28"/>
          <w:szCs w:val="28"/>
        </w:rPr>
        <w:t xml:space="preserve"> исходя из достижения значений результатов предоставления субсиди</w:t>
      </w:r>
      <w:r w:rsidR="003F38A4" w:rsidRPr="001C0DBD">
        <w:rPr>
          <w:rFonts w:ascii="PT Astra Serif" w:hAnsi="PT Astra Serif"/>
          <w:sz w:val="28"/>
          <w:szCs w:val="28"/>
        </w:rPr>
        <w:t>й</w:t>
      </w:r>
      <w:r w:rsidR="004D364A" w:rsidRPr="001C0DBD">
        <w:rPr>
          <w:rFonts w:ascii="PT Astra Serif" w:hAnsi="PT Astra Serif"/>
          <w:sz w:val="28"/>
          <w:szCs w:val="28"/>
        </w:rPr>
        <w:t xml:space="preserve"> и событий, отражающих факт завершения соответствующих мероприятий по получению результат</w:t>
      </w:r>
      <w:r w:rsidR="00CB29B9" w:rsidRPr="001C0DBD">
        <w:rPr>
          <w:rFonts w:ascii="PT Astra Serif" w:hAnsi="PT Astra Serif"/>
          <w:sz w:val="28"/>
          <w:szCs w:val="28"/>
        </w:rPr>
        <w:t>ов</w:t>
      </w:r>
      <w:r w:rsidR="004D364A" w:rsidRPr="001C0DBD">
        <w:rPr>
          <w:rFonts w:ascii="PT Astra Serif" w:hAnsi="PT Astra Serif"/>
          <w:sz w:val="28"/>
          <w:szCs w:val="28"/>
        </w:rPr>
        <w:t xml:space="preserve"> предоставления субсиди</w:t>
      </w:r>
      <w:r w:rsidR="00CB29B9" w:rsidRPr="001C0DBD">
        <w:rPr>
          <w:rFonts w:ascii="PT Astra Serif" w:hAnsi="PT Astra Serif"/>
          <w:sz w:val="28"/>
          <w:szCs w:val="28"/>
        </w:rPr>
        <w:t>й</w:t>
      </w:r>
      <w:r w:rsidR="004D364A" w:rsidRPr="001C0DBD">
        <w:rPr>
          <w:rFonts w:ascii="PT Astra Serif" w:hAnsi="PT Astra Serif"/>
          <w:sz w:val="28"/>
          <w:szCs w:val="28"/>
        </w:rPr>
        <w:t xml:space="preserve"> (контрольные точки), в порядке </w:t>
      </w:r>
      <w:r w:rsidR="00CB29B9" w:rsidRPr="001C0DBD">
        <w:rPr>
          <w:rFonts w:ascii="PT Astra Serif" w:hAnsi="PT Astra Serif"/>
          <w:sz w:val="28"/>
          <w:szCs w:val="28"/>
        </w:rPr>
        <w:br/>
      </w:r>
      <w:r w:rsidR="004D364A" w:rsidRPr="001C0DBD">
        <w:rPr>
          <w:rFonts w:ascii="PT Astra Serif" w:hAnsi="PT Astra Serif"/>
          <w:sz w:val="28"/>
          <w:szCs w:val="28"/>
        </w:rPr>
        <w:t>и по формам, которые установлены Министерством финансов Российской Федерации</w:t>
      </w:r>
      <w:r w:rsidR="003F38A4" w:rsidRPr="001C0DBD">
        <w:rPr>
          <w:rFonts w:ascii="PT Astra Serif" w:hAnsi="PT Astra Serif"/>
          <w:sz w:val="28"/>
          <w:szCs w:val="28"/>
        </w:rPr>
        <w:t xml:space="preserve">, </w:t>
      </w:r>
      <w:r w:rsidR="00CB29B9" w:rsidRPr="001C0DBD">
        <w:rPr>
          <w:rFonts w:ascii="PT Astra Serif" w:hAnsi="PT Astra Serif"/>
          <w:sz w:val="28"/>
          <w:szCs w:val="28"/>
        </w:rPr>
        <w:t>за исключением результатов предоставления субсидий, предусмот</w:t>
      </w:r>
      <w:r w:rsidR="00C46D05" w:rsidRPr="001C0DBD">
        <w:rPr>
          <w:rFonts w:ascii="PT Astra Serif" w:hAnsi="PT Astra Serif"/>
          <w:sz w:val="28"/>
          <w:szCs w:val="28"/>
        </w:rPr>
        <w:softHyphen/>
      </w:r>
      <w:r w:rsidR="00CB29B9" w:rsidRPr="001C0DBD">
        <w:rPr>
          <w:rFonts w:ascii="PT Astra Serif" w:hAnsi="PT Astra Serif"/>
          <w:sz w:val="28"/>
          <w:szCs w:val="28"/>
        </w:rPr>
        <w:t xml:space="preserve">ренных пунктом </w:t>
      </w:r>
      <w:r w:rsidR="00093E8E" w:rsidRPr="001C0DBD">
        <w:rPr>
          <w:rFonts w:ascii="PT Astra Serif" w:hAnsi="PT Astra Serif"/>
          <w:sz w:val="28"/>
          <w:szCs w:val="28"/>
        </w:rPr>
        <w:t>4</w:t>
      </w:r>
      <w:r w:rsidR="00916A86" w:rsidRPr="001C0DBD">
        <w:rPr>
          <w:rFonts w:ascii="PT Astra Serif" w:hAnsi="PT Astra Serif"/>
          <w:sz w:val="28"/>
          <w:szCs w:val="28"/>
        </w:rPr>
        <w:t>.2</w:t>
      </w:r>
      <w:r w:rsidR="00CB29B9" w:rsidRPr="001C0DBD">
        <w:rPr>
          <w:rFonts w:ascii="PT Astra Serif" w:hAnsi="PT Astra Serif"/>
          <w:sz w:val="28"/>
          <w:szCs w:val="28"/>
        </w:rPr>
        <w:t xml:space="preserve"> настоящ</w:t>
      </w:r>
      <w:r w:rsidR="00916A86" w:rsidRPr="001C0DBD">
        <w:rPr>
          <w:rFonts w:ascii="PT Astra Serif" w:hAnsi="PT Astra Serif"/>
          <w:sz w:val="28"/>
          <w:szCs w:val="28"/>
        </w:rPr>
        <w:t>его раздела</w:t>
      </w:r>
      <w:r w:rsidR="004D364A" w:rsidRPr="001C0DBD">
        <w:rPr>
          <w:rFonts w:ascii="PT Astra Serif" w:hAnsi="PT Astra Serif"/>
          <w:sz w:val="28"/>
          <w:szCs w:val="28"/>
        </w:rPr>
        <w:t xml:space="preserve">. </w:t>
      </w:r>
    </w:p>
    <w:p w:rsidR="00D67004" w:rsidRPr="001C0DBD" w:rsidRDefault="00CB29B9" w:rsidP="005B3233">
      <w:pPr>
        <w:suppressAutoHyphens w:val="0"/>
        <w:spacing w:after="0" w:line="235" w:lineRule="auto"/>
        <w:ind w:firstLine="709"/>
        <w:jc w:val="both"/>
        <w:rPr>
          <w:rFonts w:ascii="PT Astra Serif" w:hAnsi="PT Astra Serif"/>
          <w:sz w:val="28"/>
          <w:szCs w:val="28"/>
        </w:rPr>
      </w:pPr>
      <w:r w:rsidRPr="001C0DBD">
        <w:rPr>
          <w:rFonts w:ascii="PT Astra Serif" w:hAnsi="PT Astra Serif"/>
          <w:sz w:val="28"/>
          <w:szCs w:val="28"/>
        </w:rPr>
        <w:t>При этом мониторинг достижения результатов предоставления субсидий п</w:t>
      </w:r>
      <w:r w:rsidR="00D67004" w:rsidRPr="001C0DBD">
        <w:rPr>
          <w:rFonts w:ascii="PT Astra Serif" w:hAnsi="PT Astra Serif"/>
          <w:sz w:val="28"/>
          <w:szCs w:val="28"/>
        </w:rPr>
        <w:t>олучател</w:t>
      </w:r>
      <w:r w:rsidRPr="001C0DBD">
        <w:rPr>
          <w:rFonts w:ascii="PT Astra Serif" w:hAnsi="PT Astra Serif"/>
          <w:sz w:val="28"/>
          <w:szCs w:val="28"/>
        </w:rPr>
        <w:t>ями субсидий – сельскохозяйственными</w:t>
      </w:r>
      <w:r w:rsidR="00D67004" w:rsidRPr="001C0DBD">
        <w:rPr>
          <w:rFonts w:ascii="PT Astra Serif" w:hAnsi="PT Astra Serif"/>
          <w:sz w:val="28"/>
          <w:szCs w:val="28"/>
        </w:rPr>
        <w:t xml:space="preserve"> товаропроизводител</w:t>
      </w:r>
      <w:r w:rsidRPr="001C0DBD">
        <w:rPr>
          <w:rFonts w:ascii="PT Astra Serif" w:hAnsi="PT Astra Serif"/>
          <w:sz w:val="28"/>
          <w:szCs w:val="28"/>
        </w:rPr>
        <w:t>ями</w:t>
      </w:r>
      <w:r w:rsidR="00D67004" w:rsidRPr="001C0DBD">
        <w:rPr>
          <w:rFonts w:ascii="PT Astra Serif" w:hAnsi="PT Astra Serif"/>
          <w:sz w:val="28"/>
          <w:szCs w:val="28"/>
        </w:rPr>
        <w:t>, являющи</w:t>
      </w:r>
      <w:r w:rsidRPr="001C0DBD">
        <w:rPr>
          <w:rFonts w:ascii="PT Astra Serif" w:hAnsi="PT Astra Serif"/>
          <w:sz w:val="28"/>
          <w:szCs w:val="28"/>
        </w:rPr>
        <w:t>ми</w:t>
      </w:r>
      <w:r w:rsidR="00D67004" w:rsidRPr="001C0DBD">
        <w:rPr>
          <w:rFonts w:ascii="PT Astra Serif" w:hAnsi="PT Astra Serif"/>
          <w:sz w:val="28"/>
          <w:szCs w:val="28"/>
        </w:rPr>
        <w:t>ся микропредпри</w:t>
      </w:r>
      <w:r w:rsidR="00C46D05" w:rsidRPr="001C0DBD">
        <w:rPr>
          <w:rFonts w:ascii="PT Astra Serif" w:hAnsi="PT Astra Serif"/>
          <w:sz w:val="28"/>
          <w:szCs w:val="28"/>
        </w:rPr>
        <w:t xml:space="preserve">ятиями в соответствии с Федеральным </w:t>
      </w:r>
      <w:hyperlink r:id="rId10" w:history="1">
        <w:r w:rsidR="00C46D05" w:rsidRPr="001C0DBD">
          <w:rPr>
            <w:rStyle w:val="aa"/>
            <w:rFonts w:ascii="PT Astra Serif" w:hAnsi="PT Astra Serif"/>
            <w:color w:val="auto"/>
            <w:sz w:val="28"/>
            <w:szCs w:val="28"/>
            <w:u w:val="none"/>
          </w:rPr>
          <w:t>законом</w:t>
        </w:r>
      </w:hyperlink>
      <w:r w:rsidR="00C46D05" w:rsidRPr="001C0DBD">
        <w:rPr>
          <w:rFonts w:ascii="PT Astra Serif" w:hAnsi="PT Astra Serif"/>
          <w:sz w:val="28"/>
          <w:szCs w:val="28"/>
        </w:rPr>
        <w:t xml:space="preserve"> </w:t>
      </w:r>
      <w:r w:rsidR="00C46D05" w:rsidRPr="001C0DBD">
        <w:rPr>
          <w:rFonts w:ascii="PT Astra Serif" w:hAnsi="PT Astra Serif"/>
          <w:sz w:val="28"/>
          <w:szCs w:val="28"/>
        </w:rPr>
        <w:br/>
        <w:t xml:space="preserve">от 24.07.2007 № 209-ФЗ </w:t>
      </w:r>
      <w:r w:rsidR="00D67004" w:rsidRPr="001C0DBD">
        <w:rPr>
          <w:rFonts w:ascii="PT Astra Serif" w:hAnsi="PT Astra Serif"/>
          <w:sz w:val="28"/>
          <w:szCs w:val="28"/>
        </w:rPr>
        <w:t xml:space="preserve">«О развитии малого и среднего предпринимательства </w:t>
      </w:r>
      <w:r w:rsidR="00C46D05" w:rsidRPr="001C0DBD">
        <w:rPr>
          <w:rFonts w:ascii="PT Astra Serif" w:hAnsi="PT Astra Serif"/>
          <w:sz w:val="28"/>
          <w:szCs w:val="28"/>
        </w:rPr>
        <w:br/>
      </w:r>
      <w:r w:rsidR="00D67004" w:rsidRPr="001C0DBD">
        <w:rPr>
          <w:rFonts w:ascii="PT Astra Serif" w:hAnsi="PT Astra Serif"/>
          <w:sz w:val="28"/>
          <w:szCs w:val="28"/>
        </w:rPr>
        <w:t xml:space="preserve">в Российской Федерации», </w:t>
      </w:r>
      <w:r w:rsidR="00BB64CE" w:rsidRPr="001C0DBD">
        <w:rPr>
          <w:rFonts w:ascii="PT Astra Serif" w:hAnsi="PT Astra Serif"/>
          <w:sz w:val="28"/>
          <w:szCs w:val="28"/>
        </w:rPr>
        <w:t>проводится ежеквартально в порядке и по формам, которые установлены Министерством финансов Российской Федерации.</w:t>
      </w:r>
    </w:p>
    <w:p w:rsidR="004D364A" w:rsidRPr="001C0DBD" w:rsidRDefault="00162747" w:rsidP="005B3233">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z w:val="28"/>
          <w:szCs w:val="28"/>
        </w:rPr>
        <w:t>4</w:t>
      </w:r>
      <w:r w:rsidR="007A5201" w:rsidRPr="001C0DBD">
        <w:rPr>
          <w:rFonts w:ascii="PT Astra Serif" w:hAnsi="PT Astra Serif" w:cs="PT Astra Serif"/>
          <w:sz w:val="28"/>
          <w:szCs w:val="28"/>
        </w:rPr>
        <w:t>.9</w:t>
      </w:r>
      <w:r w:rsidR="004D364A" w:rsidRPr="001C0DBD">
        <w:rPr>
          <w:rFonts w:ascii="PT Astra Serif" w:hAnsi="PT Astra Serif" w:cs="PT Astra Serif"/>
          <w:sz w:val="28"/>
          <w:szCs w:val="28"/>
        </w:rPr>
        <w:t xml:space="preserve">. </w:t>
      </w:r>
      <w:r w:rsidR="004D364A" w:rsidRPr="001C0DBD">
        <w:rPr>
          <w:rFonts w:ascii="PT Astra Serif" w:hAnsi="PT Astra Serif"/>
          <w:sz w:val="28"/>
          <w:szCs w:val="28"/>
        </w:rPr>
        <w:t>В случае нарушения получателем субсидии</w:t>
      </w:r>
      <w:r w:rsidR="00E84C53" w:rsidRPr="001C0DBD">
        <w:rPr>
          <w:rFonts w:ascii="PT Astra Serif" w:hAnsi="PT Astra Serif"/>
          <w:sz w:val="28"/>
          <w:szCs w:val="28"/>
        </w:rPr>
        <w:t xml:space="preserve"> </w:t>
      </w:r>
      <w:r w:rsidR="004D364A" w:rsidRPr="001C0DBD">
        <w:rPr>
          <w:rFonts w:ascii="PT Astra Serif" w:hAnsi="PT Astra Serif"/>
          <w:sz w:val="28"/>
          <w:szCs w:val="28"/>
        </w:rPr>
        <w:t>условий, установленных при предоставлении субсидии,</w:t>
      </w:r>
      <w:r w:rsidR="006C3221" w:rsidRPr="001C0DBD">
        <w:rPr>
          <w:rFonts w:ascii="PT Astra Serif" w:hAnsi="PT Astra Serif"/>
          <w:sz w:val="28"/>
          <w:szCs w:val="28"/>
        </w:rPr>
        <w:t xml:space="preserve"> </w:t>
      </w:r>
      <w:r w:rsidR="00E84C53" w:rsidRPr="001C0DBD">
        <w:rPr>
          <w:rFonts w:ascii="PT Astra Serif" w:hAnsi="PT Astra Serif"/>
          <w:sz w:val="28"/>
          <w:szCs w:val="28"/>
        </w:rPr>
        <w:t>выявленн</w:t>
      </w:r>
      <w:r w:rsidR="00A90EA6" w:rsidRPr="001C0DBD">
        <w:rPr>
          <w:rFonts w:ascii="PT Astra Serif" w:hAnsi="PT Astra Serif"/>
          <w:sz w:val="28"/>
          <w:szCs w:val="28"/>
        </w:rPr>
        <w:t>ого</w:t>
      </w:r>
      <w:r w:rsidR="00E84C53" w:rsidRPr="001C0DBD">
        <w:rPr>
          <w:rFonts w:ascii="PT Astra Serif" w:hAnsi="PT Astra Serif"/>
          <w:sz w:val="28"/>
          <w:szCs w:val="28"/>
        </w:rPr>
        <w:t xml:space="preserve"> в том числе по результатам</w:t>
      </w:r>
      <w:r w:rsidR="006C3221" w:rsidRPr="001C0DBD">
        <w:rPr>
          <w:rFonts w:ascii="PT Astra Serif" w:hAnsi="PT Astra Serif"/>
          <w:sz w:val="28"/>
          <w:szCs w:val="28"/>
        </w:rPr>
        <w:t xml:space="preserve"> </w:t>
      </w:r>
      <w:r w:rsidR="004D364A" w:rsidRPr="001C0DBD">
        <w:rPr>
          <w:rFonts w:ascii="PT Astra Serif" w:hAnsi="PT Astra Serif"/>
          <w:sz w:val="28"/>
          <w:szCs w:val="28"/>
        </w:rPr>
        <w:t>проверок, проведённых Министерством или органом государственного финансового контроля, субсидия подлежит возврату в областной бюджет Ульяновской области в полном объёме</w:t>
      </w:r>
      <w:r w:rsidR="0060797F" w:rsidRPr="001C0DBD">
        <w:rPr>
          <w:rFonts w:ascii="PT Astra Serif" w:hAnsi="PT Astra Serif"/>
          <w:sz w:val="28"/>
          <w:szCs w:val="28"/>
        </w:rPr>
        <w:t xml:space="preserve">, если иное </w:t>
      </w:r>
      <w:r w:rsidR="00CB5896" w:rsidRPr="001C0DBD">
        <w:rPr>
          <w:rFonts w:ascii="PT Astra Serif" w:hAnsi="PT Astra Serif"/>
          <w:sz w:val="28"/>
          <w:szCs w:val="28"/>
        </w:rPr>
        <w:t xml:space="preserve">не предусмотрено </w:t>
      </w:r>
      <w:r w:rsidR="00916A86" w:rsidRPr="001C0DBD">
        <w:rPr>
          <w:rFonts w:ascii="PT Astra Serif" w:hAnsi="PT Astra Serif"/>
          <w:sz w:val="28"/>
          <w:szCs w:val="28"/>
        </w:rPr>
        <w:t xml:space="preserve">пунктами </w:t>
      </w:r>
      <w:r w:rsidR="008054B6" w:rsidRPr="001C0DBD">
        <w:rPr>
          <w:rFonts w:ascii="PT Astra Serif" w:hAnsi="PT Astra Serif"/>
          <w:sz w:val="28"/>
          <w:szCs w:val="28"/>
        </w:rPr>
        <w:t>4</w:t>
      </w:r>
      <w:r w:rsidR="00916A86" w:rsidRPr="001C0DBD">
        <w:rPr>
          <w:rFonts w:ascii="PT Astra Serif" w:hAnsi="PT Astra Serif"/>
          <w:sz w:val="28"/>
          <w:szCs w:val="28"/>
        </w:rPr>
        <w:t>.10</w:t>
      </w:r>
      <w:r w:rsidR="0060797F" w:rsidRPr="001C0DBD">
        <w:rPr>
          <w:rFonts w:ascii="PT Astra Serif" w:hAnsi="PT Astra Serif"/>
          <w:sz w:val="28"/>
          <w:szCs w:val="28"/>
        </w:rPr>
        <w:t>-</w:t>
      </w:r>
      <w:r w:rsidR="008054B6" w:rsidRPr="001C0DBD">
        <w:rPr>
          <w:rFonts w:ascii="PT Astra Serif" w:hAnsi="PT Astra Serif"/>
          <w:sz w:val="28"/>
          <w:szCs w:val="28"/>
        </w:rPr>
        <w:t>4</w:t>
      </w:r>
      <w:r w:rsidR="00916A86" w:rsidRPr="001C0DBD">
        <w:rPr>
          <w:rFonts w:ascii="PT Astra Serif" w:hAnsi="PT Astra Serif"/>
          <w:sz w:val="28"/>
          <w:szCs w:val="28"/>
        </w:rPr>
        <w:t>.12</w:t>
      </w:r>
      <w:r w:rsidR="0060797F" w:rsidRPr="001C0DBD">
        <w:rPr>
          <w:rFonts w:ascii="PT Astra Serif" w:hAnsi="PT Astra Serif"/>
          <w:sz w:val="28"/>
          <w:szCs w:val="28"/>
        </w:rPr>
        <w:t xml:space="preserve"> настоящ</w:t>
      </w:r>
      <w:r w:rsidR="00916A86" w:rsidRPr="001C0DBD">
        <w:rPr>
          <w:rFonts w:ascii="PT Astra Serif" w:hAnsi="PT Astra Serif"/>
          <w:sz w:val="28"/>
          <w:szCs w:val="28"/>
        </w:rPr>
        <w:t>его раздела</w:t>
      </w:r>
      <w:r w:rsidR="004D364A" w:rsidRPr="001C0DBD">
        <w:rPr>
          <w:rFonts w:ascii="PT Astra Serif" w:hAnsi="PT Astra Serif"/>
          <w:sz w:val="28"/>
          <w:szCs w:val="28"/>
        </w:rPr>
        <w:t xml:space="preserve">. </w:t>
      </w:r>
    </w:p>
    <w:p w:rsidR="004D364A" w:rsidRPr="001C0DBD" w:rsidRDefault="004D364A"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В случае выявления, в том числе по </w:t>
      </w:r>
      <w:r w:rsidR="00CF5893" w:rsidRPr="001C0DBD">
        <w:rPr>
          <w:rFonts w:ascii="PT Astra Serif" w:hAnsi="PT Astra Serif"/>
          <w:sz w:val="28"/>
          <w:szCs w:val="28"/>
        </w:rPr>
        <w:t>фактам</w:t>
      </w:r>
      <w:r w:rsidRPr="001C0DBD">
        <w:rPr>
          <w:rFonts w:ascii="PT Astra Serif" w:hAnsi="PT Astra Serif" w:cs="PT Astra Serif"/>
          <w:sz w:val="28"/>
          <w:szCs w:val="28"/>
          <w:lang w:eastAsia="en-US"/>
        </w:rPr>
        <w:t xml:space="preserve"> проверок, проведённых Министерством или органом государственного финансового контроля, </w:t>
      </w:r>
      <w:r w:rsidRPr="001C0DBD">
        <w:rPr>
          <w:rFonts w:ascii="PT Astra Serif" w:hAnsi="PT Astra Serif" w:cs="PT Astra Serif"/>
          <w:sz w:val="28"/>
          <w:szCs w:val="28"/>
          <w:lang w:eastAsia="en-US"/>
        </w:rPr>
        <w:br/>
        <w:t>в представленных получателем субсидии документах, подтверждающих затраты, в целях возмещения</w:t>
      </w:r>
      <w:r w:rsidR="00CF5893" w:rsidRPr="001C0DBD">
        <w:rPr>
          <w:rFonts w:ascii="PT Astra Serif" w:hAnsi="PT Astra Serif" w:cs="PT Astra Serif"/>
          <w:sz w:val="28"/>
          <w:szCs w:val="28"/>
          <w:lang w:eastAsia="en-US"/>
        </w:rPr>
        <w:t xml:space="preserve"> </w:t>
      </w:r>
      <w:r w:rsidRPr="001C0DBD">
        <w:rPr>
          <w:rFonts w:ascii="PT Astra Serif" w:hAnsi="PT Astra Serif" w:cs="PT Astra Serif"/>
          <w:sz w:val="28"/>
          <w:szCs w:val="28"/>
          <w:lang w:eastAsia="en-US"/>
        </w:rPr>
        <w:t>которых предоставлена субсидия, недостоверных сведений возврату в областной бюджет Ульяновской области подлежит часть субсидии в размере затрат, подтверждённых документами, содержащими недостоверные сведения.</w:t>
      </w:r>
    </w:p>
    <w:p w:rsidR="00720A94" w:rsidRPr="001C0DBD" w:rsidRDefault="008054B6"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w:t>
      </w:r>
      <w:r w:rsidR="007A5201" w:rsidRPr="001C0DBD">
        <w:rPr>
          <w:rFonts w:ascii="PT Astra Serif" w:hAnsi="PT Astra Serif" w:cs="PT Astra Serif"/>
          <w:sz w:val="28"/>
          <w:szCs w:val="28"/>
          <w:lang w:eastAsia="en-US"/>
        </w:rPr>
        <w:t>.10</w:t>
      </w:r>
      <w:r w:rsidR="001A334D" w:rsidRPr="001C0DBD">
        <w:rPr>
          <w:rFonts w:ascii="PT Astra Serif" w:hAnsi="PT Astra Serif" w:cs="PT Astra Serif"/>
          <w:sz w:val="28"/>
          <w:szCs w:val="28"/>
          <w:lang w:eastAsia="en-US"/>
        </w:rPr>
        <w:t xml:space="preserve">. </w:t>
      </w:r>
      <w:r w:rsidR="00720A94" w:rsidRPr="001C0DBD">
        <w:rPr>
          <w:rFonts w:ascii="PT Astra Serif" w:hAnsi="PT Astra Serif" w:cs="PT Astra Serif"/>
          <w:sz w:val="28"/>
          <w:szCs w:val="28"/>
          <w:lang w:eastAsia="en-US"/>
        </w:rPr>
        <w:t xml:space="preserve">В случае </w:t>
      </w:r>
      <w:r w:rsidR="001A334D" w:rsidRPr="001C0DBD">
        <w:rPr>
          <w:rFonts w:ascii="PT Astra Serif" w:hAnsi="PT Astra Serif" w:cs="PT Astra Serif"/>
          <w:sz w:val="28"/>
          <w:szCs w:val="28"/>
          <w:lang w:eastAsia="en-US"/>
        </w:rPr>
        <w:t>наруше</w:t>
      </w:r>
      <w:r w:rsidRPr="001C0DBD">
        <w:rPr>
          <w:rFonts w:ascii="PT Astra Serif" w:hAnsi="PT Astra Serif" w:cs="PT Astra Serif"/>
          <w:sz w:val="28"/>
          <w:szCs w:val="28"/>
          <w:lang w:eastAsia="en-US"/>
        </w:rPr>
        <w:t>ния получателем субсидии условия</w:t>
      </w:r>
      <w:r w:rsidR="001A334D" w:rsidRPr="001C0DBD">
        <w:rPr>
          <w:rFonts w:ascii="PT Astra Serif" w:hAnsi="PT Astra Serif" w:cs="PT Astra Serif"/>
          <w:sz w:val="28"/>
          <w:szCs w:val="28"/>
          <w:lang w:eastAsia="en-US"/>
        </w:rPr>
        <w:t>, установленн</w:t>
      </w:r>
      <w:r w:rsidRPr="001C0DBD">
        <w:rPr>
          <w:rFonts w:ascii="PT Astra Serif" w:hAnsi="PT Astra Serif" w:cs="PT Astra Serif"/>
          <w:sz w:val="28"/>
          <w:szCs w:val="28"/>
          <w:lang w:eastAsia="en-US"/>
        </w:rPr>
        <w:t>ого</w:t>
      </w:r>
      <w:r w:rsidR="001A334D" w:rsidRPr="001C0DBD">
        <w:rPr>
          <w:rFonts w:ascii="PT Astra Serif" w:hAnsi="PT Astra Serif" w:cs="PT Astra Serif"/>
          <w:sz w:val="28"/>
          <w:szCs w:val="28"/>
          <w:lang w:eastAsia="en-US"/>
        </w:rPr>
        <w:t xml:space="preserve"> подпунктом 3 пункта </w:t>
      </w:r>
      <w:r w:rsidRPr="001C0DBD">
        <w:rPr>
          <w:rFonts w:ascii="PT Astra Serif" w:hAnsi="PT Astra Serif" w:cs="PT Astra Serif"/>
          <w:sz w:val="28"/>
          <w:szCs w:val="28"/>
          <w:lang w:eastAsia="en-US"/>
        </w:rPr>
        <w:t>3</w:t>
      </w:r>
      <w:r w:rsidR="00916A86" w:rsidRPr="001C0DBD">
        <w:rPr>
          <w:rFonts w:ascii="PT Astra Serif" w:hAnsi="PT Astra Serif" w:cs="PT Astra Serif"/>
          <w:sz w:val="28"/>
          <w:szCs w:val="28"/>
          <w:lang w:eastAsia="en-US"/>
        </w:rPr>
        <w:t>.2</w:t>
      </w:r>
      <w:r w:rsidR="00AD5F1F" w:rsidRPr="001C0DBD">
        <w:rPr>
          <w:rFonts w:ascii="PT Astra Serif" w:hAnsi="PT Astra Serif" w:cs="PT Astra Serif"/>
          <w:sz w:val="28"/>
          <w:szCs w:val="28"/>
          <w:lang w:eastAsia="en-US"/>
        </w:rPr>
        <w:t>7</w:t>
      </w:r>
      <w:r w:rsidR="00916A86" w:rsidRPr="001C0DBD">
        <w:rPr>
          <w:rFonts w:ascii="PT Astra Serif" w:hAnsi="PT Astra Serif" w:cs="PT Astra Serif"/>
          <w:sz w:val="28"/>
          <w:szCs w:val="28"/>
          <w:lang w:eastAsia="en-US"/>
        </w:rPr>
        <w:t xml:space="preserve"> раздела </w:t>
      </w:r>
      <w:r w:rsidRPr="001C0DBD">
        <w:rPr>
          <w:rFonts w:ascii="PT Astra Serif" w:hAnsi="PT Astra Serif" w:cs="PT Astra Serif"/>
          <w:sz w:val="28"/>
          <w:szCs w:val="28"/>
          <w:lang w:eastAsia="en-US"/>
        </w:rPr>
        <w:t>3</w:t>
      </w:r>
      <w:r w:rsidR="001A334D" w:rsidRPr="001C0DBD">
        <w:rPr>
          <w:rFonts w:ascii="PT Astra Serif" w:hAnsi="PT Astra Serif" w:cs="PT Astra Serif"/>
          <w:sz w:val="28"/>
          <w:szCs w:val="28"/>
          <w:lang w:eastAsia="en-US"/>
        </w:rPr>
        <w:t xml:space="preserve"> настоящих Правил,</w:t>
      </w:r>
      <w:r w:rsidR="00720A94" w:rsidRPr="001C0DBD">
        <w:rPr>
          <w:rFonts w:ascii="PT Astra Serif" w:hAnsi="PT Astra Serif" w:cs="PT Astra Serif"/>
          <w:sz w:val="28"/>
          <w:szCs w:val="28"/>
          <w:lang w:eastAsia="en-US"/>
        </w:rPr>
        <w:t xml:space="preserve"> субсидия подлежит возврату в областной бюджет Ульяновской области в объёме, рассчитанном </w:t>
      </w:r>
      <w:r w:rsidR="00916A86" w:rsidRPr="001C0DBD">
        <w:rPr>
          <w:rFonts w:ascii="PT Astra Serif" w:hAnsi="PT Astra Serif" w:cs="PT Astra Serif"/>
          <w:sz w:val="28"/>
          <w:szCs w:val="28"/>
          <w:lang w:eastAsia="en-US"/>
        </w:rPr>
        <w:br/>
      </w:r>
      <w:r w:rsidR="00720A94" w:rsidRPr="001C0DBD">
        <w:rPr>
          <w:rFonts w:ascii="PT Astra Serif" w:hAnsi="PT Astra Serif" w:cs="PT Astra Serif"/>
          <w:sz w:val="28"/>
          <w:szCs w:val="28"/>
          <w:lang w:eastAsia="en-US"/>
        </w:rPr>
        <w:t>по формуле:</w:t>
      </w: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возврата</w:t>
      </w:r>
      <w:r w:rsidRPr="001C0DBD">
        <w:rPr>
          <w:rFonts w:ascii="PT Astra Serif" w:hAnsi="PT Astra Serif" w:cs="PT Astra Serif"/>
          <w:sz w:val="28"/>
          <w:szCs w:val="28"/>
          <w:lang w:eastAsia="en-US"/>
        </w:rPr>
        <w:t xml:space="preserve"> = (V</w:t>
      </w:r>
      <w:r w:rsidRPr="001C0DBD">
        <w:rPr>
          <w:rFonts w:ascii="PT Astra Serif" w:hAnsi="PT Astra Serif" w:cs="PT Astra Serif"/>
          <w:sz w:val="28"/>
          <w:szCs w:val="28"/>
          <w:vertAlign w:val="subscript"/>
          <w:lang w:eastAsia="en-US"/>
        </w:rPr>
        <w:t>субсидии</w:t>
      </w:r>
      <w:r w:rsidRPr="001C0DBD">
        <w:rPr>
          <w:rFonts w:ascii="PT Astra Serif" w:hAnsi="PT Astra Serif" w:cs="PT Astra Serif"/>
          <w:sz w:val="28"/>
          <w:szCs w:val="28"/>
          <w:lang w:eastAsia="en-US"/>
        </w:rPr>
        <w:t xml:space="preserve"> х k), где:</w:t>
      </w: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субсидии</w:t>
      </w:r>
      <w:r w:rsidRPr="001C0DBD">
        <w:rPr>
          <w:rFonts w:ascii="PT Astra Serif" w:hAnsi="PT Astra Serif" w:cs="PT Astra Serif"/>
          <w:sz w:val="28"/>
          <w:szCs w:val="28"/>
          <w:lang w:eastAsia="en-US"/>
        </w:rPr>
        <w:t xml:space="preserve"> – объём субсидии, перечисленной получателю субсидии;</w:t>
      </w: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k – значение коэффициента, применяемого для определения объёма субсидии, подлежащей возврату в областной бюджет Ульяновской области (далее – значение коэффициента возврата субсидии).</w:t>
      </w: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Значение коэффициента возврата субсидии (k) рассчитывается </w:t>
      </w:r>
      <w:r w:rsidRPr="001C0DBD">
        <w:rPr>
          <w:rFonts w:ascii="PT Astra Serif" w:hAnsi="PT Astra Serif" w:cs="PT Astra Serif"/>
          <w:sz w:val="28"/>
          <w:szCs w:val="28"/>
          <w:lang w:eastAsia="en-US"/>
        </w:rPr>
        <w:br/>
        <w:t>по формуле:</w:t>
      </w: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k = 1 - S</w:t>
      </w:r>
      <w:r w:rsidRPr="001C0DBD">
        <w:rPr>
          <w:rFonts w:ascii="PT Astra Serif" w:hAnsi="PT Astra Serif" w:cs="PT Astra Serif"/>
          <w:sz w:val="28"/>
          <w:szCs w:val="28"/>
          <w:vertAlign w:val="subscript"/>
          <w:lang w:eastAsia="en-US"/>
        </w:rPr>
        <w:t>факт</w:t>
      </w:r>
      <w:r w:rsidRPr="001C0DBD">
        <w:rPr>
          <w:rFonts w:ascii="PT Astra Serif" w:hAnsi="PT Astra Serif" w:cs="PT Astra Serif"/>
          <w:sz w:val="28"/>
          <w:szCs w:val="28"/>
          <w:lang w:eastAsia="en-US"/>
        </w:rPr>
        <w:t xml:space="preserve"> / S</w:t>
      </w:r>
      <w:r w:rsidRPr="001C0DBD">
        <w:rPr>
          <w:rFonts w:ascii="PT Astra Serif" w:hAnsi="PT Astra Serif" w:cs="PT Astra Serif"/>
          <w:sz w:val="28"/>
          <w:szCs w:val="28"/>
          <w:vertAlign w:val="subscript"/>
          <w:lang w:eastAsia="en-US"/>
        </w:rPr>
        <w:t>план</w:t>
      </w:r>
      <w:r w:rsidRPr="001C0DBD">
        <w:rPr>
          <w:rFonts w:ascii="PT Astra Serif" w:hAnsi="PT Astra Serif" w:cs="PT Astra Serif"/>
          <w:sz w:val="28"/>
          <w:szCs w:val="28"/>
          <w:lang w:eastAsia="en-US"/>
        </w:rPr>
        <w:t>, где:</w:t>
      </w: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S</w:t>
      </w:r>
      <w:r w:rsidRPr="001C0DBD">
        <w:rPr>
          <w:rFonts w:ascii="PT Astra Serif" w:hAnsi="PT Astra Serif" w:cs="PT Astra Serif"/>
          <w:sz w:val="28"/>
          <w:szCs w:val="28"/>
          <w:vertAlign w:val="subscript"/>
          <w:lang w:eastAsia="en-US"/>
        </w:rPr>
        <w:t>факт</w:t>
      </w:r>
      <w:r w:rsidRPr="001C0DBD">
        <w:rPr>
          <w:rFonts w:ascii="PT Astra Serif" w:hAnsi="PT Astra Serif" w:cs="PT Astra Serif"/>
          <w:sz w:val="28"/>
          <w:szCs w:val="28"/>
          <w:lang w:eastAsia="en-US"/>
        </w:rPr>
        <w:t xml:space="preserve"> – посевная площадь, занятая семенами сельскохозяйственных растений, которые соответствуют требованиям, </w:t>
      </w:r>
      <w:r w:rsidR="00DD7F27" w:rsidRPr="001C0DBD">
        <w:rPr>
          <w:rFonts w:ascii="PT Astra Serif" w:hAnsi="PT Astra Serif"/>
          <w:sz w:val="28"/>
          <w:szCs w:val="28"/>
        </w:rPr>
        <w:t xml:space="preserve">установленным пунктом «в» подпункта 9 пункта </w:t>
      </w:r>
      <w:r w:rsidR="00916A86" w:rsidRPr="001C0DBD">
        <w:rPr>
          <w:rFonts w:ascii="PT Astra Serif" w:hAnsi="PT Astra Serif"/>
          <w:sz w:val="28"/>
          <w:szCs w:val="28"/>
        </w:rPr>
        <w:t>4.10 раздела 4</w:t>
      </w:r>
      <w:r w:rsidR="00DD7F27" w:rsidRPr="001C0DBD">
        <w:rPr>
          <w:rFonts w:ascii="PT Astra Serif" w:hAnsi="PT Astra Serif"/>
          <w:sz w:val="28"/>
          <w:szCs w:val="28"/>
        </w:rPr>
        <w:t xml:space="preserve"> настоящих Правил</w:t>
      </w:r>
      <w:r w:rsidRPr="001C0DBD">
        <w:rPr>
          <w:rFonts w:ascii="PT Astra Serif" w:hAnsi="PT Astra Serif" w:cs="PT Astra Serif"/>
          <w:sz w:val="28"/>
          <w:szCs w:val="28"/>
          <w:lang w:eastAsia="en-US"/>
        </w:rPr>
        <w:t>;</w:t>
      </w: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S</w:t>
      </w:r>
      <w:r w:rsidRPr="001C0DBD">
        <w:rPr>
          <w:rFonts w:ascii="PT Astra Serif" w:hAnsi="PT Astra Serif" w:cs="PT Astra Serif"/>
          <w:sz w:val="28"/>
          <w:szCs w:val="28"/>
          <w:vertAlign w:val="subscript"/>
          <w:lang w:eastAsia="en-US"/>
        </w:rPr>
        <w:t>план</w:t>
      </w:r>
      <w:r w:rsidRPr="001C0DBD">
        <w:rPr>
          <w:rFonts w:ascii="PT Astra Serif" w:hAnsi="PT Astra Serif" w:cs="PT Astra Serif"/>
          <w:sz w:val="28"/>
          <w:szCs w:val="28"/>
          <w:lang w:eastAsia="en-US"/>
        </w:rPr>
        <w:t xml:space="preserve"> – посевная площадь, соответствующая значению результата предоставления субсидии, установленного соглашением о предоставлении субсидии.</w:t>
      </w:r>
    </w:p>
    <w:p w:rsidR="00720A94" w:rsidRPr="001C0DBD" w:rsidRDefault="00720A94" w:rsidP="005B3233">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При этом значение отношения S</w:t>
      </w:r>
      <w:r w:rsidRPr="001C0DBD">
        <w:rPr>
          <w:rFonts w:ascii="PT Astra Serif" w:hAnsi="PT Astra Serif" w:cs="PT Astra Serif"/>
          <w:sz w:val="28"/>
          <w:szCs w:val="28"/>
          <w:vertAlign w:val="subscript"/>
          <w:lang w:eastAsia="en-US"/>
        </w:rPr>
        <w:t>факт</w:t>
      </w:r>
      <w:r w:rsidRPr="001C0DBD">
        <w:rPr>
          <w:rFonts w:ascii="PT Astra Serif" w:hAnsi="PT Astra Serif" w:cs="PT Astra Serif"/>
          <w:sz w:val="28"/>
          <w:szCs w:val="28"/>
          <w:lang w:eastAsia="en-US"/>
        </w:rPr>
        <w:t xml:space="preserve"> / S</w:t>
      </w:r>
      <w:r w:rsidRPr="001C0DBD">
        <w:rPr>
          <w:rFonts w:ascii="PT Astra Serif" w:hAnsi="PT Astra Serif" w:cs="PT Astra Serif"/>
          <w:sz w:val="28"/>
          <w:szCs w:val="28"/>
          <w:vertAlign w:val="subscript"/>
          <w:lang w:eastAsia="en-US"/>
        </w:rPr>
        <w:t>план</w:t>
      </w:r>
      <w:r w:rsidRPr="001C0DBD">
        <w:rPr>
          <w:rFonts w:ascii="PT Astra Serif" w:hAnsi="PT Astra Serif" w:cs="PT Astra Serif"/>
          <w:sz w:val="28"/>
          <w:szCs w:val="28"/>
          <w:lang w:eastAsia="en-US"/>
        </w:rPr>
        <w:t xml:space="preserve"> округляется до сотых.</w:t>
      </w:r>
    </w:p>
    <w:p w:rsidR="00C90279" w:rsidRPr="001C0DBD" w:rsidRDefault="008054B6" w:rsidP="005B3233">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4.11</w:t>
      </w:r>
      <w:r w:rsidR="00C90279" w:rsidRPr="001C0DBD">
        <w:rPr>
          <w:rFonts w:ascii="PT Astra Serif" w:hAnsi="PT Astra Serif" w:cs="PT Astra Serif"/>
          <w:sz w:val="28"/>
          <w:szCs w:val="28"/>
          <w:lang w:eastAsia="en-US"/>
        </w:rPr>
        <w:t xml:space="preserve">. </w:t>
      </w:r>
      <w:r w:rsidR="00720A94" w:rsidRPr="001C0DBD">
        <w:rPr>
          <w:rFonts w:ascii="PT Astra Serif" w:hAnsi="PT Astra Serif" w:cs="PT Astra Serif"/>
          <w:sz w:val="28"/>
          <w:szCs w:val="28"/>
          <w:lang w:eastAsia="en-US"/>
        </w:rPr>
        <w:t xml:space="preserve">В случае несвоевременного </w:t>
      </w:r>
      <w:r w:rsidR="008147AE" w:rsidRPr="001C0DBD">
        <w:rPr>
          <w:rFonts w:ascii="PT Astra Serif" w:hAnsi="PT Astra Serif" w:cs="PT Astra Serif"/>
          <w:sz w:val="28"/>
          <w:szCs w:val="28"/>
          <w:lang w:eastAsia="en-US"/>
        </w:rPr>
        <w:t xml:space="preserve">размещения или неразмещения </w:t>
      </w:r>
      <w:r w:rsidR="00720A94" w:rsidRPr="001C0DBD">
        <w:rPr>
          <w:rFonts w:ascii="PT Astra Serif" w:hAnsi="PT Astra Serif" w:cs="PT Astra Serif"/>
          <w:sz w:val="28"/>
          <w:szCs w:val="28"/>
          <w:lang w:eastAsia="en-US"/>
        </w:rPr>
        <w:t>получателем субсидии</w:t>
      </w:r>
      <w:r w:rsidR="008147AE" w:rsidRPr="001C0DBD">
        <w:rPr>
          <w:rFonts w:ascii="PT Astra Serif" w:hAnsi="PT Astra Serif" w:cs="PT Astra Serif"/>
          <w:sz w:val="28"/>
          <w:szCs w:val="28"/>
          <w:lang w:eastAsia="en-US"/>
        </w:rPr>
        <w:t xml:space="preserve"> в системе</w:t>
      </w:r>
      <w:r w:rsidR="00720A94" w:rsidRPr="001C0DBD">
        <w:rPr>
          <w:rFonts w:ascii="PT Astra Serif" w:hAnsi="PT Astra Serif" w:cs="PT Astra Serif"/>
          <w:sz w:val="28"/>
          <w:szCs w:val="28"/>
          <w:lang w:eastAsia="en-US"/>
        </w:rPr>
        <w:t xml:space="preserve"> </w:t>
      </w:r>
      <w:r w:rsidR="008147AE" w:rsidRPr="001C0DBD">
        <w:rPr>
          <w:rFonts w:ascii="PT Astra Serif" w:hAnsi="PT Astra Serif" w:cs="PT Astra Serif"/>
          <w:sz w:val="28"/>
          <w:szCs w:val="28"/>
          <w:lang w:eastAsia="en-US"/>
        </w:rPr>
        <w:t xml:space="preserve">«Электронный бюджет» </w:t>
      </w:r>
      <w:r w:rsidR="00720A94" w:rsidRPr="001C0DBD">
        <w:rPr>
          <w:rFonts w:ascii="PT Astra Serif" w:hAnsi="PT Astra Serif" w:cs="PT Astra Serif"/>
          <w:sz w:val="28"/>
          <w:szCs w:val="28"/>
          <w:lang w:eastAsia="en-US"/>
        </w:rPr>
        <w:t>отч</w:t>
      </w:r>
      <w:r w:rsidR="008147AE" w:rsidRPr="001C0DBD">
        <w:rPr>
          <w:rFonts w:ascii="PT Astra Serif" w:hAnsi="PT Astra Serif" w:cs="PT Astra Serif"/>
          <w:sz w:val="28"/>
          <w:szCs w:val="28"/>
          <w:lang w:eastAsia="en-US"/>
        </w:rPr>
        <w:t xml:space="preserve">ёта о достижении </w:t>
      </w:r>
      <w:r w:rsidR="003706DC" w:rsidRPr="001C0DBD">
        <w:rPr>
          <w:rFonts w:ascii="PT Astra Serif" w:hAnsi="PT Astra Serif" w:cs="PT Astra Serif"/>
          <w:sz w:val="28"/>
          <w:szCs w:val="28"/>
          <w:lang w:eastAsia="en-US"/>
        </w:rPr>
        <w:t>значений результатов</w:t>
      </w:r>
      <w:r w:rsidR="008147AE" w:rsidRPr="001C0DBD">
        <w:rPr>
          <w:rFonts w:ascii="PT Astra Serif" w:hAnsi="PT Astra Serif" w:cs="PT Astra Serif"/>
          <w:sz w:val="28"/>
          <w:szCs w:val="28"/>
          <w:lang w:eastAsia="en-US"/>
        </w:rPr>
        <w:t xml:space="preserve"> предоставления субсидий</w:t>
      </w:r>
      <w:r w:rsidR="00486E6D" w:rsidRPr="001C0DBD">
        <w:rPr>
          <w:rFonts w:ascii="PT Astra Serif" w:hAnsi="PT Astra Serif" w:cs="PT Astra Serif"/>
          <w:sz w:val="28"/>
          <w:szCs w:val="28"/>
          <w:lang w:eastAsia="en-US"/>
        </w:rPr>
        <w:t xml:space="preserve"> такие результаты считаются недостигнутыми, и получатель субсидии </w:t>
      </w:r>
      <w:r w:rsidR="00D60B9A" w:rsidRPr="001C0DBD">
        <w:rPr>
          <w:rFonts w:ascii="PT Astra Serif" w:hAnsi="PT Astra Serif" w:cs="PT Astra Serif"/>
          <w:sz w:val="28"/>
          <w:szCs w:val="28"/>
          <w:lang w:eastAsia="en-US"/>
        </w:rPr>
        <w:t>возвра</w:t>
      </w:r>
      <w:r w:rsidR="00572B01" w:rsidRPr="001C0DBD">
        <w:rPr>
          <w:rFonts w:ascii="PT Astra Serif" w:hAnsi="PT Astra Serif" w:cs="PT Astra Serif"/>
          <w:sz w:val="28"/>
          <w:szCs w:val="28"/>
          <w:lang w:eastAsia="en-US"/>
        </w:rPr>
        <w:t>щае</w:t>
      </w:r>
      <w:r w:rsidR="00D60B9A" w:rsidRPr="001C0DBD">
        <w:rPr>
          <w:rFonts w:ascii="PT Astra Serif" w:hAnsi="PT Astra Serif" w:cs="PT Astra Serif"/>
          <w:sz w:val="28"/>
          <w:szCs w:val="28"/>
          <w:lang w:eastAsia="en-US"/>
        </w:rPr>
        <w:t>т субсиди</w:t>
      </w:r>
      <w:r w:rsidR="00572B01" w:rsidRPr="001C0DBD">
        <w:rPr>
          <w:rFonts w:ascii="PT Astra Serif" w:hAnsi="PT Astra Serif" w:cs="PT Astra Serif"/>
          <w:sz w:val="28"/>
          <w:szCs w:val="28"/>
          <w:lang w:eastAsia="en-US"/>
        </w:rPr>
        <w:t xml:space="preserve">ю </w:t>
      </w:r>
      <w:r w:rsidR="00C90279" w:rsidRPr="001C0DBD">
        <w:rPr>
          <w:rFonts w:ascii="PT Astra Serif" w:hAnsi="PT Astra Serif" w:cs="PT Astra Serif"/>
          <w:sz w:val="28"/>
          <w:szCs w:val="28"/>
          <w:lang w:eastAsia="en-US"/>
        </w:rPr>
        <w:t xml:space="preserve">в объёме, </w:t>
      </w:r>
      <w:r w:rsidR="00CB5896" w:rsidRPr="001C0DBD">
        <w:rPr>
          <w:rFonts w:ascii="PT Astra Serif" w:hAnsi="PT Astra Serif" w:cs="PT Astra Serif"/>
          <w:sz w:val="28"/>
          <w:szCs w:val="28"/>
          <w:lang w:eastAsia="en-US"/>
        </w:rPr>
        <w:t>предусмотренном</w:t>
      </w:r>
      <w:r w:rsidR="00572B01" w:rsidRPr="001C0DBD">
        <w:rPr>
          <w:rFonts w:ascii="PT Astra Serif" w:hAnsi="PT Astra Serif" w:cs="PT Astra Serif"/>
          <w:sz w:val="28"/>
          <w:szCs w:val="28"/>
          <w:lang w:eastAsia="en-US"/>
        </w:rPr>
        <w:t xml:space="preserve"> пунктами</w:t>
      </w:r>
      <w:r w:rsidR="00C90279" w:rsidRPr="001C0DBD">
        <w:rPr>
          <w:rFonts w:ascii="PT Astra Serif" w:hAnsi="PT Astra Serif" w:cs="PT Astra Serif"/>
          <w:sz w:val="28"/>
          <w:szCs w:val="28"/>
          <w:lang w:eastAsia="en-US"/>
        </w:rPr>
        <w:t xml:space="preserve"> </w:t>
      </w:r>
      <w:r w:rsidRPr="001C0DBD">
        <w:rPr>
          <w:rFonts w:ascii="PT Astra Serif" w:hAnsi="PT Astra Serif" w:cs="PT Astra Serif"/>
          <w:sz w:val="28"/>
          <w:szCs w:val="28"/>
          <w:lang w:eastAsia="en-US"/>
        </w:rPr>
        <w:t>4</w:t>
      </w:r>
      <w:r w:rsidR="00236D49" w:rsidRPr="001C0DBD">
        <w:rPr>
          <w:rFonts w:ascii="PT Astra Serif" w:hAnsi="PT Astra Serif" w:cs="PT Astra Serif"/>
          <w:sz w:val="28"/>
          <w:szCs w:val="28"/>
          <w:lang w:eastAsia="en-US"/>
        </w:rPr>
        <w:t>.1</w:t>
      </w:r>
      <w:r w:rsidRPr="001C0DBD">
        <w:rPr>
          <w:rFonts w:ascii="PT Astra Serif" w:hAnsi="PT Astra Serif" w:cs="PT Astra Serif"/>
          <w:sz w:val="28"/>
          <w:szCs w:val="28"/>
          <w:lang w:eastAsia="en-US"/>
        </w:rPr>
        <w:t>2</w:t>
      </w:r>
      <w:r w:rsidR="00572B01" w:rsidRPr="001C0DBD">
        <w:rPr>
          <w:rFonts w:ascii="PT Astra Serif" w:hAnsi="PT Astra Serif" w:cs="PT Astra Serif"/>
          <w:sz w:val="28"/>
          <w:szCs w:val="28"/>
          <w:lang w:eastAsia="en-US"/>
        </w:rPr>
        <w:t xml:space="preserve"> и </w:t>
      </w:r>
      <w:r w:rsidRPr="001C0DBD">
        <w:rPr>
          <w:rFonts w:ascii="PT Astra Serif" w:hAnsi="PT Astra Serif" w:cs="PT Astra Serif"/>
          <w:sz w:val="28"/>
          <w:szCs w:val="28"/>
          <w:lang w:eastAsia="en-US"/>
        </w:rPr>
        <w:t>4</w:t>
      </w:r>
      <w:r w:rsidR="00236D49" w:rsidRPr="001C0DBD">
        <w:rPr>
          <w:rFonts w:ascii="PT Astra Serif" w:hAnsi="PT Astra Serif" w:cs="PT Astra Serif"/>
          <w:sz w:val="28"/>
          <w:szCs w:val="28"/>
          <w:lang w:eastAsia="en-US"/>
        </w:rPr>
        <w:t>.1</w:t>
      </w:r>
      <w:r w:rsidRPr="001C0DBD">
        <w:rPr>
          <w:rFonts w:ascii="PT Astra Serif" w:hAnsi="PT Astra Serif" w:cs="PT Astra Serif"/>
          <w:sz w:val="28"/>
          <w:szCs w:val="28"/>
          <w:lang w:eastAsia="en-US"/>
        </w:rPr>
        <w:t>3</w:t>
      </w:r>
      <w:r w:rsidR="00C90279" w:rsidRPr="001C0DBD">
        <w:rPr>
          <w:rFonts w:ascii="PT Astra Serif" w:hAnsi="PT Astra Serif" w:cs="PT Astra Serif"/>
          <w:sz w:val="28"/>
          <w:szCs w:val="28"/>
          <w:lang w:eastAsia="en-US"/>
        </w:rPr>
        <w:t xml:space="preserve"> настоящ</w:t>
      </w:r>
      <w:r w:rsidR="00236D49" w:rsidRPr="001C0DBD">
        <w:rPr>
          <w:rFonts w:ascii="PT Astra Serif" w:hAnsi="PT Astra Serif" w:cs="PT Astra Serif"/>
          <w:sz w:val="28"/>
          <w:szCs w:val="28"/>
          <w:lang w:eastAsia="en-US"/>
        </w:rPr>
        <w:t>его</w:t>
      </w:r>
      <w:r w:rsidR="00C90279" w:rsidRPr="001C0DBD">
        <w:rPr>
          <w:rFonts w:ascii="PT Astra Serif" w:hAnsi="PT Astra Serif" w:cs="PT Astra Serif"/>
          <w:sz w:val="28"/>
          <w:szCs w:val="28"/>
          <w:lang w:eastAsia="en-US"/>
        </w:rPr>
        <w:t xml:space="preserve"> </w:t>
      </w:r>
      <w:r w:rsidR="00236D49" w:rsidRPr="001C0DBD">
        <w:rPr>
          <w:rFonts w:ascii="PT Astra Serif" w:hAnsi="PT Astra Serif" w:cs="PT Astra Serif"/>
          <w:sz w:val="28"/>
          <w:szCs w:val="28"/>
          <w:lang w:eastAsia="en-US"/>
        </w:rPr>
        <w:t>раздела</w:t>
      </w:r>
      <w:r w:rsidR="00C90279" w:rsidRPr="001C0DBD">
        <w:rPr>
          <w:rFonts w:ascii="PT Astra Serif" w:hAnsi="PT Astra Serif" w:cs="PT Astra Serif"/>
          <w:sz w:val="28"/>
          <w:szCs w:val="28"/>
          <w:lang w:eastAsia="en-US"/>
        </w:rPr>
        <w:t>.</w:t>
      </w:r>
    </w:p>
    <w:p w:rsidR="004D364A" w:rsidRPr="001C0DBD" w:rsidRDefault="008054B6" w:rsidP="005B3233">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w:t>
      </w:r>
      <w:r w:rsidR="007A5201" w:rsidRPr="001C0DBD">
        <w:rPr>
          <w:rFonts w:ascii="PT Astra Serif" w:hAnsi="PT Astra Serif" w:cs="PT Astra Serif"/>
          <w:sz w:val="28"/>
          <w:szCs w:val="28"/>
          <w:lang w:eastAsia="en-US"/>
        </w:rPr>
        <w:t>.1</w:t>
      </w:r>
      <w:r w:rsidR="00BF5180" w:rsidRPr="001C0DBD">
        <w:rPr>
          <w:rFonts w:ascii="PT Astra Serif" w:hAnsi="PT Astra Serif" w:cs="PT Astra Serif"/>
          <w:sz w:val="28"/>
          <w:szCs w:val="28"/>
          <w:lang w:eastAsia="en-US"/>
        </w:rPr>
        <w:t>2</w:t>
      </w:r>
      <w:r w:rsidR="00572B01" w:rsidRPr="001C0DBD">
        <w:rPr>
          <w:rFonts w:ascii="PT Astra Serif" w:hAnsi="PT Astra Serif" w:cs="PT Astra Serif"/>
          <w:sz w:val="28"/>
          <w:szCs w:val="28"/>
          <w:lang w:eastAsia="en-US"/>
        </w:rPr>
        <w:t xml:space="preserve">. </w:t>
      </w:r>
      <w:r w:rsidR="004D364A" w:rsidRPr="001C0DBD">
        <w:rPr>
          <w:rFonts w:ascii="PT Astra Serif" w:hAnsi="PT Astra Serif" w:cs="PT Astra Serif"/>
          <w:sz w:val="28"/>
          <w:szCs w:val="28"/>
          <w:lang w:eastAsia="en-US"/>
        </w:rPr>
        <w:t>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недостижения субсидия подлежит возврату в областной бюджет Ульяновской области в объёме, пропорциональном величине недостигнутого значения указанного результата.</w:t>
      </w:r>
    </w:p>
    <w:p w:rsidR="004D364A" w:rsidRPr="001C0DBD" w:rsidRDefault="008054B6" w:rsidP="005B3233">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w:t>
      </w:r>
      <w:r w:rsidR="007A5201" w:rsidRPr="001C0DBD">
        <w:rPr>
          <w:rFonts w:ascii="PT Astra Serif" w:hAnsi="PT Astra Serif" w:cs="PT Astra Serif"/>
          <w:sz w:val="28"/>
          <w:szCs w:val="28"/>
          <w:lang w:eastAsia="en-US"/>
        </w:rPr>
        <w:t>.1</w:t>
      </w:r>
      <w:r w:rsidR="00BF5180" w:rsidRPr="001C0DBD">
        <w:rPr>
          <w:rFonts w:ascii="PT Astra Serif" w:hAnsi="PT Astra Serif" w:cs="PT Astra Serif"/>
          <w:sz w:val="28"/>
          <w:szCs w:val="28"/>
          <w:lang w:eastAsia="en-US"/>
        </w:rPr>
        <w:t>3</w:t>
      </w:r>
      <w:r w:rsidR="00B402EA" w:rsidRPr="001C0DBD">
        <w:rPr>
          <w:rFonts w:ascii="PT Astra Serif" w:hAnsi="PT Astra Serif" w:cs="PT Astra Serif"/>
          <w:sz w:val="28"/>
          <w:szCs w:val="28"/>
          <w:lang w:eastAsia="en-US"/>
        </w:rPr>
        <w:t xml:space="preserve">. </w:t>
      </w:r>
      <w:r w:rsidR="004D364A" w:rsidRPr="001C0DBD">
        <w:rPr>
          <w:rFonts w:ascii="PT Astra Serif" w:hAnsi="PT Astra Serif" w:cs="PT Astra Serif"/>
          <w:sz w:val="28"/>
          <w:szCs w:val="28"/>
          <w:lang w:eastAsia="en-US"/>
        </w:rPr>
        <w:t>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 то в случае недостижения получателем субсидии одного или нескольких из них субсидия подлежит возврату в областной бюджет Ульяновской области в объёме, рассчитанном по формуле:</w:t>
      </w:r>
    </w:p>
    <w:p w:rsidR="00B764DF" w:rsidRPr="001C0DBD" w:rsidRDefault="00B764DF" w:rsidP="005B3233">
      <w:pPr>
        <w:pStyle w:val="ConsPlusNormal"/>
        <w:spacing w:line="230" w:lineRule="auto"/>
        <w:ind w:firstLine="709"/>
        <w:jc w:val="both"/>
        <w:rPr>
          <w:rFonts w:ascii="PT Astra Serif" w:hAnsi="PT Astra Serif" w:cs="PT Astra Serif"/>
          <w:sz w:val="28"/>
          <w:szCs w:val="28"/>
          <w:lang w:eastAsia="en-US"/>
        </w:rPr>
      </w:pPr>
    </w:p>
    <w:p w:rsidR="004D364A" w:rsidRPr="001C0DBD" w:rsidRDefault="004D364A" w:rsidP="005B3233">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возврата</w:t>
      </w:r>
      <w:r w:rsidRPr="001C0DBD">
        <w:rPr>
          <w:rFonts w:ascii="PT Astra Serif" w:hAnsi="PT Astra Serif" w:cs="PT Astra Serif"/>
          <w:sz w:val="28"/>
          <w:szCs w:val="28"/>
          <w:lang w:eastAsia="en-US"/>
        </w:rPr>
        <w:t xml:space="preserve"> = V</w:t>
      </w:r>
      <w:r w:rsidRPr="001C0DBD">
        <w:rPr>
          <w:rFonts w:ascii="PT Astra Serif" w:hAnsi="PT Astra Serif" w:cs="PT Astra Serif"/>
          <w:sz w:val="28"/>
          <w:szCs w:val="28"/>
          <w:vertAlign w:val="subscript"/>
          <w:lang w:eastAsia="en-US"/>
        </w:rPr>
        <w:t>субсидии</w:t>
      </w:r>
      <w:r w:rsidRPr="001C0DBD">
        <w:rPr>
          <w:rFonts w:ascii="PT Astra Serif" w:hAnsi="PT Astra Serif" w:cs="PT Astra Serif"/>
          <w:sz w:val="28"/>
          <w:szCs w:val="28"/>
          <w:lang w:eastAsia="en-US"/>
        </w:rPr>
        <w:t xml:space="preserve"> x k x m / n, где:</w:t>
      </w:r>
    </w:p>
    <w:p w:rsidR="004D364A" w:rsidRPr="001C0DBD" w:rsidRDefault="004D364A" w:rsidP="005B3233">
      <w:pPr>
        <w:pStyle w:val="ConsPlusNormal"/>
        <w:spacing w:line="230" w:lineRule="auto"/>
        <w:ind w:firstLine="709"/>
        <w:jc w:val="both"/>
        <w:rPr>
          <w:rFonts w:ascii="PT Astra Serif" w:hAnsi="PT Astra Serif" w:cs="PT Astra Serif"/>
          <w:sz w:val="28"/>
          <w:szCs w:val="28"/>
          <w:lang w:eastAsia="en-US"/>
        </w:rPr>
      </w:pPr>
    </w:p>
    <w:p w:rsidR="004D364A" w:rsidRPr="001C0DBD" w:rsidRDefault="004D364A" w:rsidP="005B3233">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возврата</w:t>
      </w:r>
      <w:r w:rsidRPr="001C0DBD">
        <w:rPr>
          <w:rFonts w:ascii="PT Astra Serif" w:hAnsi="PT Astra Serif" w:cs="PT Astra Serif"/>
          <w:sz w:val="28"/>
          <w:szCs w:val="28"/>
          <w:lang w:eastAsia="en-US"/>
        </w:rPr>
        <w:t xml:space="preserve"> – объём субсидии, подлежащей возврату получателем субсидии </w:t>
      </w:r>
      <w:r w:rsidR="00CC1D52" w:rsidRPr="001C0DBD">
        <w:rPr>
          <w:rFonts w:ascii="PT Astra Serif" w:hAnsi="PT Astra Serif" w:cs="PT Astra Serif"/>
          <w:sz w:val="28"/>
          <w:szCs w:val="28"/>
          <w:lang w:eastAsia="en-US"/>
        </w:rPr>
        <w:br/>
      </w:r>
      <w:r w:rsidRPr="001C0DBD">
        <w:rPr>
          <w:rFonts w:ascii="PT Astra Serif" w:hAnsi="PT Astra Serif" w:cs="PT Astra Serif"/>
          <w:sz w:val="28"/>
          <w:szCs w:val="28"/>
          <w:lang w:eastAsia="en-US"/>
        </w:rPr>
        <w:t>в областной бюджет Ульяновской области;</w:t>
      </w:r>
    </w:p>
    <w:p w:rsidR="004D364A" w:rsidRPr="001C0DBD" w:rsidRDefault="004D364A" w:rsidP="005B3233">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субсидии</w:t>
      </w:r>
      <w:r w:rsidRPr="001C0DBD">
        <w:rPr>
          <w:rFonts w:ascii="PT Astra Serif" w:hAnsi="PT Astra Serif" w:cs="PT Astra Serif"/>
          <w:sz w:val="28"/>
          <w:szCs w:val="28"/>
          <w:lang w:eastAsia="en-US"/>
        </w:rPr>
        <w:t xml:space="preserve"> – </w:t>
      </w:r>
      <w:r w:rsidR="00CC1D52" w:rsidRPr="001C0DBD">
        <w:rPr>
          <w:rFonts w:ascii="PT Astra Serif" w:hAnsi="PT Astra Serif" w:cs="PT Astra Serif"/>
          <w:sz w:val="28"/>
          <w:szCs w:val="28"/>
          <w:lang w:eastAsia="en-US"/>
        </w:rPr>
        <w:t>объём</w:t>
      </w:r>
      <w:r w:rsidRPr="001C0DBD">
        <w:rPr>
          <w:rFonts w:ascii="PT Astra Serif" w:hAnsi="PT Astra Serif" w:cs="PT Astra Serif"/>
          <w:sz w:val="28"/>
          <w:szCs w:val="28"/>
          <w:lang w:eastAsia="en-US"/>
        </w:rPr>
        <w:t xml:space="preserve"> субсидии, предоставленной получателю субсидии;</w:t>
      </w:r>
    </w:p>
    <w:p w:rsidR="004D364A" w:rsidRPr="001C0DBD" w:rsidRDefault="004D364A" w:rsidP="005B3233">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k – значение коэффициента, применяемого для определения объёма субсидии, подлежащей возврату (далее – значение коэффициента возврата субсидии);</w:t>
      </w:r>
    </w:p>
    <w:p w:rsidR="004D364A" w:rsidRPr="001C0DBD" w:rsidRDefault="004D364A" w:rsidP="005B3233">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m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4D364A" w:rsidRPr="001C0DBD" w:rsidRDefault="004D364A" w:rsidP="002235A6">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n – общее количество результатов предоставления субсидии.</w:t>
      </w:r>
    </w:p>
    <w:p w:rsidR="004D364A" w:rsidRPr="001C0DBD" w:rsidRDefault="004D364A" w:rsidP="005B3233">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Значение коэффициента возврата субсидии </w:t>
      </w:r>
      <w:r w:rsidR="00CC1D52" w:rsidRPr="001C0DBD">
        <w:rPr>
          <w:rFonts w:ascii="PT Astra Serif" w:hAnsi="PT Astra Serif" w:cs="PT Astra Serif"/>
          <w:sz w:val="28"/>
          <w:szCs w:val="28"/>
          <w:lang w:eastAsia="en-US"/>
        </w:rPr>
        <w:t>(</w:t>
      </w:r>
      <w:r w:rsidRPr="001C0DBD">
        <w:rPr>
          <w:rFonts w:ascii="PT Astra Serif" w:hAnsi="PT Astra Serif" w:cs="PT Astra Serif"/>
          <w:sz w:val="28"/>
          <w:szCs w:val="28"/>
          <w:lang w:eastAsia="en-US"/>
        </w:rPr>
        <w:t>k</w:t>
      </w:r>
      <w:r w:rsidR="00CC1D52" w:rsidRPr="001C0DBD">
        <w:rPr>
          <w:rFonts w:ascii="PT Astra Serif" w:hAnsi="PT Astra Serif" w:cs="PT Astra Serif"/>
          <w:sz w:val="28"/>
          <w:szCs w:val="28"/>
          <w:lang w:eastAsia="en-US"/>
        </w:rPr>
        <w:t>)</w:t>
      </w:r>
      <w:r w:rsidRPr="001C0DBD">
        <w:rPr>
          <w:rFonts w:ascii="PT Astra Serif" w:hAnsi="PT Astra Serif" w:cs="PT Astra Serif"/>
          <w:sz w:val="28"/>
          <w:szCs w:val="28"/>
          <w:lang w:eastAsia="en-US"/>
        </w:rPr>
        <w:t xml:space="preserve"> рассчитывается</w:t>
      </w:r>
      <w:r w:rsidRPr="001C0DBD">
        <w:rPr>
          <w:rFonts w:ascii="PT Astra Serif" w:hAnsi="PT Astra Serif" w:cs="PT Astra Serif"/>
          <w:sz w:val="28"/>
          <w:szCs w:val="28"/>
          <w:lang w:eastAsia="en-US"/>
        </w:rPr>
        <w:br/>
        <w:t>по формуле:</w:t>
      </w:r>
    </w:p>
    <w:p w:rsidR="004D364A" w:rsidRPr="001C0DBD" w:rsidRDefault="004D364A" w:rsidP="005B3233">
      <w:pPr>
        <w:pStyle w:val="ConsPlusNormal"/>
        <w:spacing w:line="235" w:lineRule="auto"/>
        <w:ind w:firstLine="709"/>
        <w:jc w:val="both"/>
        <w:rPr>
          <w:rFonts w:ascii="PT Astra Serif" w:hAnsi="PT Astra Serif" w:cs="PT Astra Serif"/>
          <w:sz w:val="28"/>
          <w:szCs w:val="28"/>
          <w:lang w:eastAsia="en-US"/>
        </w:rPr>
      </w:pPr>
    </w:p>
    <w:p w:rsidR="004D364A" w:rsidRPr="001C0DBD" w:rsidRDefault="004D364A" w:rsidP="005B3233">
      <w:pPr>
        <w:pStyle w:val="ConsPlusNormal"/>
        <w:spacing w:line="235" w:lineRule="auto"/>
        <w:ind w:firstLine="709"/>
        <w:jc w:val="both"/>
        <w:rPr>
          <w:rFonts w:ascii="PT Astra Serif" w:hAnsi="PT Astra Serif" w:cs="PT Astra Serif"/>
          <w:sz w:val="28"/>
          <w:szCs w:val="28"/>
          <w:lang w:val="en-US" w:eastAsia="en-US"/>
        </w:rPr>
      </w:pPr>
      <w:r w:rsidRPr="001C0DBD">
        <w:rPr>
          <w:rFonts w:ascii="PT Astra Serif" w:hAnsi="PT Astra Serif" w:cs="PT Astra Serif"/>
          <w:sz w:val="28"/>
          <w:szCs w:val="28"/>
          <w:lang w:val="en-US" w:eastAsia="en-US"/>
        </w:rPr>
        <w:t xml:space="preserve">k = SUM Di / m, </w:t>
      </w:r>
      <w:r w:rsidRPr="001C0DBD">
        <w:rPr>
          <w:rFonts w:ascii="PT Astra Serif" w:hAnsi="PT Astra Serif" w:cs="PT Astra Serif"/>
          <w:sz w:val="28"/>
          <w:szCs w:val="28"/>
          <w:lang w:eastAsia="en-US"/>
        </w:rPr>
        <w:t>где</w:t>
      </w:r>
      <w:r w:rsidRPr="001C0DBD">
        <w:rPr>
          <w:rFonts w:ascii="PT Astra Serif" w:hAnsi="PT Astra Serif" w:cs="PT Astra Serif"/>
          <w:sz w:val="28"/>
          <w:szCs w:val="28"/>
          <w:lang w:val="en-US" w:eastAsia="en-US"/>
        </w:rPr>
        <w:t>:</w:t>
      </w:r>
    </w:p>
    <w:p w:rsidR="004D364A" w:rsidRPr="001C0DBD" w:rsidRDefault="004D364A" w:rsidP="005B3233">
      <w:pPr>
        <w:pStyle w:val="ConsPlusNormal"/>
        <w:spacing w:line="235" w:lineRule="auto"/>
        <w:ind w:firstLine="709"/>
        <w:jc w:val="both"/>
        <w:rPr>
          <w:rFonts w:ascii="PT Astra Serif" w:hAnsi="PT Astra Serif" w:cs="PT Astra Serif"/>
          <w:sz w:val="28"/>
          <w:szCs w:val="28"/>
          <w:lang w:val="en-US" w:eastAsia="en-US"/>
        </w:rPr>
      </w:pPr>
    </w:p>
    <w:p w:rsidR="004D364A" w:rsidRPr="001C0DBD" w:rsidRDefault="004D364A" w:rsidP="005B3233">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Di – значение индекса, отражающего уровень недостижения планового значения i-го результата предоставления субсидии.</w:t>
      </w:r>
    </w:p>
    <w:p w:rsidR="004D364A" w:rsidRPr="001C0DBD" w:rsidRDefault="004D364A" w:rsidP="005B3233">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При расчёте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4D364A" w:rsidRPr="001C0DBD" w:rsidRDefault="004D364A" w:rsidP="005B3233">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Значение индекса, отражающего уровень недостижения планового значения i-го результата предоставления субсидии, рассчитывается</w:t>
      </w:r>
      <w:r w:rsidR="00CC1D52" w:rsidRPr="001C0DBD">
        <w:rPr>
          <w:rFonts w:ascii="PT Astra Serif" w:hAnsi="PT Astra Serif" w:cs="PT Astra Serif"/>
          <w:sz w:val="28"/>
          <w:szCs w:val="28"/>
          <w:lang w:eastAsia="en-US"/>
        </w:rPr>
        <w:t xml:space="preserve"> </w:t>
      </w:r>
      <w:r w:rsidRPr="001C0DBD">
        <w:rPr>
          <w:rFonts w:ascii="PT Astra Serif" w:hAnsi="PT Astra Serif" w:cs="PT Astra Serif"/>
          <w:sz w:val="28"/>
          <w:szCs w:val="28"/>
          <w:lang w:eastAsia="en-US"/>
        </w:rPr>
        <w:t>по формуле:</w:t>
      </w:r>
    </w:p>
    <w:p w:rsidR="005B3233" w:rsidRPr="001C0DBD" w:rsidRDefault="005B3233" w:rsidP="005B3233">
      <w:pPr>
        <w:pStyle w:val="ConsPlusNormal"/>
        <w:spacing w:line="235" w:lineRule="auto"/>
        <w:ind w:firstLine="709"/>
        <w:jc w:val="both"/>
        <w:rPr>
          <w:rFonts w:ascii="PT Astra Serif" w:hAnsi="PT Astra Serif" w:cs="PT Astra Serif"/>
          <w:sz w:val="28"/>
          <w:szCs w:val="28"/>
          <w:lang w:eastAsia="en-US"/>
        </w:rPr>
      </w:pPr>
    </w:p>
    <w:p w:rsidR="004D364A" w:rsidRPr="001C0DBD" w:rsidRDefault="004D364A" w:rsidP="005B3233">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Di = 1 – Ti / Si, где:</w:t>
      </w:r>
    </w:p>
    <w:p w:rsidR="004D364A" w:rsidRPr="001C0DBD" w:rsidRDefault="004D364A" w:rsidP="005B3233">
      <w:pPr>
        <w:pStyle w:val="ConsPlusNormal"/>
        <w:spacing w:line="235" w:lineRule="auto"/>
        <w:ind w:firstLine="709"/>
        <w:jc w:val="both"/>
        <w:rPr>
          <w:rFonts w:ascii="PT Astra Serif" w:hAnsi="PT Astra Serif" w:cs="PT Astra Serif"/>
          <w:sz w:val="28"/>
          <w:szCs w:val="28"/>
          <w:lang w:eastAsia="en-US"/>
        </w:rPr>
      </w:pPr>
    </w:p>
    <w:p w:rsidR="004D364A" w:rsidRPr="001C0DBD" w:rsidRDefault="004D364A" w:rsidP="005B3233">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Ti – фактически достигнутое значение i-го результата предоставления субсидии по состоянию на отчетную дату;</w:t>
      </w:r>
    </w:p>
    <w:p w:rsidR="004D364A" w:rsidRPr="001C0DBD" w:rsidRDefault="004D364A" w:rsidP="005B3233">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Si – плановое значение i-го результата предоставления субсидии, установленное соглашением о предоставлении субсидии.</w:t>
      </w:r>
    </w:p>
    <w:p w:rsidR="002D5EA5" w:rsidRPr="001C0DBD" w:rsidRDefault="00BF5180" w:rsidP="005B3233">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4</w:t>
      </w:r>
      <w:r w:rsidR="007A5201" w:rsidRPr="001C0DBD">
        <w:rPr>
          <w:rFonts w:ascii="PT Astra Serif" w:hAnsi="PT Astra Serif"/>
          <w:sz w:val="28"/>
          <w:szCs w:val="28"/>
        </w:rPr>
        <w:t>.1</w:t>
      </w:r>
      <w:r w:rsidRPr="001C0DBD">
        <w:rPr>
          <w:rFonts w:ascii="PT Astra Serif" w:hAnsi="PT Astra Serif"/>
          <w:sz w:val="28"/>
          <w:szCs w:val="28"/>
        </w:rPr>
        <w:t>4</w:t>
      </w:r>
      <w:r w:rsidR="004D364A" w:rsidRPr="001C0DBD">
        <w:rPr>
          <w:rFonts w:ascii="PT Astra Serif" w:hAnsi="PT Astra Serif"/>
          <w:sz w:val="28"/>
          <w:szCs w:val="28"/>
        </w:rPr>
        <w:t>. Возврат субсиди</w:t>
      </w:r>
      <w:r w:rsidR="002D5EA5" w:rsidRPr="001C0DBD">
        <w:rPr>
          <w:rFonts w:ascii="PT Astra Serif" w:hAnsi="PT Astra Serif"/>
          <w:sz w:val="28"/>
          <w:szCs w:val="28"/>
        </w:rPr>
        <w:t>й</w:t>
      </w:r>
      <w:r w:rsidR="004D364A" w:rsidRPr="001C0DBD">
        <w:rPr>
          <w:rFonts w:ascii="PT Astra Serif" w:hAnsi="PT Astra Serif"/>
          <w:sz w:val="28"/>
          <w:szCs w:val="28"/>
        </w:rPr>
        <w:t xml:space="preserve"> не осуществляется</w:t>
      </w:r>
      <w:r w:rsidR="002D5EA5" w:rsidRPr="001C0DBD">
        <w:rPr>
          <w:rFonts w:ascii="PT Astra Serif" w:hAnsi="PT Astra Serif"/>
          <w:sz w:val="28"/>
          <w:szCs w:val="28"/>
        </w:rPr>
        <w:t xml:space="preserve"> вследствие наступления обстоятельств непреодолимой силы, </w:t>
      </w:r>
      <w:r w:rsidR="00E6486C" w:rsidRPr="001C0DBD">
        <w:rPr>
          <w:rFonts w:ascii="PT Astra Serif" w:hAnsi="PT Astra Serif"/>
          <w:sz w:val="28"/>
          <w:szCs w:val="28"/>
        </w:rPr>
        <w:t>ставших</w:t>
      </w:r>
      <w:r w:rsidR="002D5EA5" w:rsidRPr="001C0DBD">
        <w:rPr>
          <w:rFonts w:ascii="PT Astra Serif" w:hAnsi="PT Astra Serif"/>
          <w:sz w:val="28"/>
          <w:szCs w:val="28"/>
        </w:rPr>
        <w:t xml:space="preserve"> препятствием в соблюдени</w:t>
      </w:r>
      <w:r w:rsidR="00E6486C" w:rsidRPr="001C0DBD">
        <w:rPr>
          <w:rFonts w:ascii="PT Astra Serif" w:hAnsi="PT Astra Serif"/>
          <w:sz w:val="28"/>
          <w:szCs w:val="28"/>
        </w:rPr>
        <w:t>и получателями субсидий</w:t>
      </w:r>
      <w:r w:rsidR="002D5EA5" w:rsidRPr="001C0DBD">
        <w:rPr>
          <w:rFonts w:ascii="PT Astra Serif" w:hAnsi="PT Astra Serif"/>
          <w:sz w:val="28"/>
          <w:szCs w:val="28"/>
        </w:rPr>
        <w:t xml:space="preserve"> условий предоставления субсидий, в том числе </w:t>
      </w:r>
      <w:r w:rsidR="00E6486C" w:rsidRPr="001C0DBD">
        <w:rPr>
          <w:rFonts w:ascii="PT Astra Serif" w:hAnsi="PT Astra Serif"/>
          <w:sz w:val="28"/>
          <w:szCs w:val="28"/>
        </w:rPr>
        <w:t>услови</w:t>
      </w:r>
      <w:r w:rsidR="00937194" w:rsidRPr="001C0DBD">
        <w:rPr>
          <w:rFonts w:ascii="PT Astra Serif" w:hAnsi="PT Astra Serif"/>
          <w:sz w:val="28"/>
          <w:szCs w:val="28"/>
        </w:rPr>
        <w:t>я</w:t>
      </w:r>
      <w:r w:rsidR="00E6486C" w:rsidRPr="001C0DBD">
        <w:rPr>
          <w:rFonts w:ascii="PT Astra Serif" w:hAnsi="PT Astra Serif"/>
          <w:sz w:val="28"/>
          <w:szCs w:val="28"/>
        </w:rPr>
        <w:t>, предусмотренн</w:t>
      </w:r>
      <w:r w:rsidR="00937194" w:rsidRPr="001C0DBD">
        <w:rPr>
          <w:rFonts w:ascii="PT Astra Serif" w:hAnsi="PT Astra Serif"/>
          <w:sz w:val="28"/>
          <w:szCs w:val="28"/>
        </w:rPr>
        <w:t>ого</w:t>
      </w:r>
      <w:r w:rsidR="00E6486C" w:rsidRPr="001C0DBD">
        <w:rPr>
          <w:rFonts w:ascii="PT Astra Serif" w:hAnsi="PT Astra Serif"/>
          <w:sz w:val="28"/>
          <w:szCs w:val="28"/>
        </w:rPr>
        <w:t xml:space="preserve"> подпункт</w:t>
      </w:r>
      <w:r w:rsidR="00937194" w:rsidRPr="001C0DBD">
        <w:rPr>
          <w:rFonts w:ascii="PT Astra Serif" w:hAnsi="PT Astra Serif"/>
          <w:sz w:val="28"/>
          <w:szCs w:val="28"/>
        </w:rPr>
        <w:t>о</w:t>
      </w:r>
      <w:r w:rsidR="00E6486C" w:rsidRPr="001C0DBD">
        <w:rPr>
          <w:rFonts w:ascii="PT Astra Serif" w:hAnsi="PT Astra Serif"/>
          <w:sz w:val="28"/>
          <w:szCs w:val="28"/>
        </w:rPr>
        <w:t xml:space="preserve">м 3 </w:t>
      </w:r>
      <w:r w:rsidR="000C475B" w:rsidRPr="001C0DBD">
        <w:rPr>
          <w:rFonts w:ascii="PT Astra Serif" w:hAnsi="PT Astra Serif" w:cs="PT Astra Serif"/>
          <w:sz w:val="28"/>
          <w:szCs w:val="28"/>
          <w:lang w:eastAsia="en-US"/>
        </w:rPr>
        <w:t xml:space="preserve">пункта </w:t>
      </w:r>
      <w:r w:rsidRPr="001C0DBD">
        <w:rPr>
          <w:rFonts w:ascii="PT Astra Serif" w:hAnsi="PT Astra Serif" w:cs="PT Astra Serif"/>
          <w:sz w:val="28"/>
          <w:szCs w:val="28"/>
          <w:lang w:eastAsia="en-US"/>
        </w:rPr>
        <w:t>3</w:t>
      </w:r>
      <w:r w:rsidR="000C475B" w:rsidRPr="001C0DBD">
        <w:rPr>
          <w:rFonts w:ascii="PT Astra Serif" w:hAnsi="PT Astra Serif" w:cs="PT Astra Serif"/>
          <w:sz w:val="28"/>
          <w:szCs w:val="28"/>
          <w:lang w:eastAsia="en-US"/>
        </w:rPr>
        <w:t>.2</w:t>
      </w:r>
      <w:r w:rsidR="00AD5F1F" w:rsidRPr="001C0DBD">
        <w:rPr>
          <w:rFonts w:ascii="PT Astra Serif" w:hAnsi="PT Astra Serif" w:cs="PT Astra Serif"/>
          <w:sz w:val="28"/>
          <w:szCs w:val="28"/>
          <w:lang w:eastAsia="en-US"/>
        </w:rPr>
        <w:t>7</w:t>
      </w:r>
      <w:r w:rsidR="000C475B" w:rsidRPr="001C0DBD">
        <w:rPr>
          <w:rFonts w:ascii="PT Astra Serif" w:hAnsi="PT Astra Serif" w:cs="PT Astra Serif"/>
          <w:sz w:val="28"/>
          <w:szCs w:val="28"/>
          <w:lang w:eastAsia="en-US"/>
        </w:rPr>
        <w:t xml:space="preserve"> раздела </w:t>
      </w:r>
      <w:r w:rsidRPr="001C0DBD">
        <w:rPr>
          <w:rFonts w:ascii="PT Astra Serif" w:hAnsi="PT Astra Serif" w:cs="PT Astra Serif"/>
          <w:sz w:val="28"/>
          <w:szCs w:val="28"/>
          <w:lang w:eastAsia="en-US"/>
        </w:rPr>
        <w:t>3</w:t>
      </w:r>
      <w:r w:rsidR="000C475B" w:rsidRPr="001C0DBD">
        <w:rPr>
          <w:rFonts w:ascii="PT Astra Serif" w:hAnsi="PT Astra Serif" w:cs="PT Astra Serif"/>
          <w:sz w:val="28"/>
          <w:szCs w:val="28"/>
          <w:lang w:eastAsia="en-US"/>
        </w:rPr>
        <w:t xml:space="preserve"> </w:t>
      </w:r>
      <w:r w:rsidR="00E6486C" w:rsidRPr="001C0DBD">
        <w:rPr>
          <w:rFonts w:ascii="PT Astra Serif" w:hAnsi="PT Astra Serif"/>
          <w:sz w:val="28"/>
          <w:szCs w:val="28"/>
        </w:rPr>
        <w:t xml:space="preserve">настоящих Правил, а также </w:t>
      </w:r>
      <w:r w:rsidR="002D5EA5" w:rsidRPr="001C0DBD">
        <w:rPr>
          <w:rFonts w:ascii="PT Astra Serif" w:hAnsi="PT Astra Serif"/>
          <w:sz w:val="28"/>
          <w:szCs w:val="28"/>
        </w:rPr>
        <w:t>обязательств по достижению значения результата</w:t>
      </w:r>
      <w:r w:rsidR="00E6486C" w:rsidRPr="001C0DBD">
        <w:rPr>
          <w:rFonts w:ascii="PT Astra Serif" w:hAnsi="PT Astra Serif"/>
          <w:sz w:val="28"/>
          <w:szCs w:val="28"/>
        </w:rPr>
        <w:t xml:space="preserve"> (значений результатов) предоставления субсидий.</w:t>
      </w:r>
    </w:p>
    <w:p w:rsidR="003F0362" w:rsidRPr="001C0DBD" w:rsidRDefault="00E6486C" w:rsidP="005B3233">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К обстоятельствам непреодолимой силы при применении настоящих Правил относятся:</w:t>
      </w:r>
    </w:p>
    <w:p w:rsidR="004D364A" w:rsidRPr="001C0DBD" w:rsidRDefault="004D364A" w:rsidP="005B3233">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установлени</w:t>
      </w:r>
      <w:r w:rsidR="00E6486C" w:rsidRPr="001C0DBD">
        <w:rPr>
          <w:rFonts w:ascii="PT Astra Serif" w:hAnsi="PT Astra Serif"/>
          <w:sz w:val="28"/>
          <w:szCs w:val="28"/>
        </w:rPr>
        <w:t>е</w:t>
      </w:r>
      <w:r w:rsidRPr="001C0DBD">
        <w:rPr>
          <w:rFonts w:ascii="PT Astra Serif" w:hAnsi="PT Astra Serif"/>
          <w:sz w:val="28"/>
          <w:szCs w:val="28"/>
        </w:rPr>
        <w:t xml:space="preserve"> регионального и (или) местного уровня реагирования</w:t>
      </w:r>
      <w:r w:rsidRPr="001C0DBD">
        <w:rPr>
          <w:rFonts w:ascii="PT Astra Serif" w:hAnsi="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2311B4" w:rsidRPr="001C0DBD" w:rsidRDefault="002311B4" w:rsidP="005B3233">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 xml:space="preserve">установление карантина и (или) иных ограничений, направленных </w:t>
      </w:r>
      <w:r w:rsidRPr="001C0DBD">
        <w:rPr>
          <w:rFonts w:ascii="PT Astra Serif" w:hAnsi="PT Astra Serif"/>
          <w:sz w:val="28"/>
          <w:szCs w:val="28"/>
        </w:rPr>
        <w:br/>
        <w:t>на предотвращение распространения и ликвидацию очагов заразных и иных болезней животных, подтверждённое правовым актом исполнительного органа Ульяновской области, осуществляющего государственное управление в сфере ветеринарии;</w:t>
      </w:r>
    </w:p>
    <w:p w:rsidR="002311B4" w:rsidRPr="001C0DBD" w:rsidRDefault="002311B4" w:rsidP="005B3233">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4D364A" w:rsidRPr="001C0DBD" w:rsidRDefault="004D364A" w:rsidP="005B3233">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наличи</w:t>
      </w:r>
      <w:r w:rsidR="00E6486C" w:rsidRPr="001C0DBD">
        <w:rPr>
          <w:rFonts w:ascii="PT Astra Serif" w:hAnsi="PT Astra Serif"/>
          <w:sz w:val="28"/>
          <w:szCs w:val="28"/>
        </w:rPr>
        <w:t>е</w:t>
      </w:r>
      <w:r w:rsidRPr="001C0DBD">
        <w:rPr>
          <w:rFonts w:ascii="PT Astra Serif" w:hAnsi="PT Astra Serif"/>
          <w:sz w:val="28"/>
          <w:szCs w:val="28"/>
        </w:rPr>
        <w:t xml:space="preserve"> вступившего в законную силу в году, в котором получателю субсидии предоставлена субсидия,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w:t>
      </w:r>
      <w:r w:rsidR="00E6486C" w:rsidRPr="001C0DBD">
        <w:rPr>
          <w:rFonts w:ascii="PT Astra Serif" w:hAnsi="PT Astra Serif"/>
          <w:sz w:val="28"/>
          <w:szCs w:val="28"/>
        </w:rPr>
        <w:br/>
      </w:r>
      <w:r w:rsidRPr="001C0DBD">
        <w:rPr>
          <w:rFonts w:ascii="PT Astra Serif" w:hAnsi="PT Astra Serif"/>
          <w:sz w:val="28"/>
          <w:szCs w:val="28"/>
        </w:rPr>
        <w:t>о предоставлении субсидии.</w:t>
      </w:r>
    </w:p>
    <w:p w:rsidR="004D364A" w:rsidRPr="001C0DBD" w:rsidRDefault="004D364A" w:rsidP="005B3233">
      <w:pPr>
        <w:pStyle w:val="ConsPlusNormal"/>
        <w:spacing w:line="235" w:lineRule="auto"/>
        <w:ind w:firstLine="709"/>
        <w:jc w:val="both"/>
        <w:rPr>
          <w:rFonts w:ascii="PT Astra Serif" w:hAnsi="PT Astra Serif" w:cs="Times New Roman"/>
          <w:sz w:val="28"/>
          <w:szCs w:val="28"/>
        </w:rPr>
      </w:pPr>
      <w:bookmarkStart w:id="0" w:name="p6"/>
      <w:bookmarkEnd w:id="0"/>
      <w:r w:rsidRPr="001C0DBD">
        <w:rPr>
          <w:rFonts w:ascii="PT Astra Serif" w:hAnsi="PT Astra Serif"/>
          <w:sz w:val="28"/>
          <w:szCs w:val="28"/>
        </w:rPr>
        <w:t>В случае наступления обстоятельств непреодолимой силы получатель субсидии представляет в Министерство соответствую</w:t>
      </w:r>
      <w:r w:rsidR="002311B4" w:rsidRPr="001C0DBD">
        <w:rPr>
          <w:rFonts w:ascii="PT Astra Serif" w:hAnsi="PT Astra Serif"/>
          <w:sz w:val="28"/>
          <w:szCs w:val="28"/>
        </w:rPr>
        <w:t>щий документ, указанный в абзацах</w:t>
      </w:r>
      <w:r w:rsidRPr="001C0DBD">
        <w:rPr>
          <w:rFonts w:ascii="PT Astra Serif" w:hAnsi="PT Astra Serif"/>
          <w:sz w:val="28"/>
          <w:szCs w:val="28"/>
        </w:rPr>
        <w:t xml:space="preserve"> третьем</w:t>
      </w:r>
      <w:r w:rsidR="002311B4" w:rsidRPr="001C0DBD">
        <w:rPr>
          <w:rFonts w:ascii="PT Astra Serif" w:hAnsi="PT Astra Serif"/>
          <w:sz w:val="28"/>
          <w:szCs w:val="28"/>
        </w:rPr>
        <w:t xml:space="preserve"> – шестом </w:t>
      </w:r>
      <w:r w:rsidRPr="001C0DBD">
        <w:rPr>
          <w:rFonts w:ascii="PT Astra Serif" w:hAnsi="PT Astra Serif"/>
          <w:sz w:val="28"/>
          <w:szCs w:val="28"/>
        </w:rPr>
        <w:t xml:space="preserve">настоящего пункта, который подтверждает наличие и продолжительность действия обстоятельств </w:t>
      </w:r>
      <w:bookmarkStart w:id="1" w:name="p2"/>
      <w:bookmarkEnd w:id="1"/>
      <w:r w:rsidRPr="001C0DBD">
        <w:rPr>
          <w:rFonts w:ascii="PT Astra Serif" w:hAnsi="PT Astra Serif" w:cs="Times New Roman"/>
          <w:sz w:val="28"/>
          <w:szCs w:val="28"/>
        </w:rPr>
        <w:t xml:space="preserve">непреодолимой силы. </w:t>
      </w:r>
    </w:p>
    <w:p w:rsidR="004D364A" w:rsidRPr="001C0DBD" w:rsidRDefault="00937194" w:rsidP="002235A6">
      <w:pPr>
        <w:pStyle w:val="ConsPlusNormal"/>
        <w:spacing w:line="230" w:lineRule="auto"/>
        <w:ind w:firstLine="709"/>
        <w:jc w:val="both"/>
        <w:rPr>
          <w:rFonts w:ascii="PT Astra Serif" w:hAnsi="PT Astra Serif"/>
          <w:sz w:val="28"/>
          <w:szCs w:val="28"/>
          <w:lang w:eastAsia="en-US"/>
        </w:rPr>
      </w:pPr>
      <w:r w:rsidRPr="001C0DBD">
        <w:rPr>
          <w:rFonts w:ascii="PT Astra Serif" w:hAnsi="PT Astra Serif"/>
          <w:sz w:val="28"/>
          <w:szCs w:val="28"/>
          <w:lang w:eastAsia="en-US"/>
        </w:rPr>
        <w:t>4</w:t>
      </w:r>
      <w:r w:rsidR="007A5201" w:rsidRPr="001C0DBD">
        <w:rPr>
          <w:rFonts w:ascii="PT Astra Serif" w:hAnsi="PT Astra Serif"/>
          <w:sz w:val="28"/>
          <w:szCs w:val="28"/>
          <w:lang w:eastAsia="en-US"/>
        </w:rPr>
        <w:t>.1</w:t>
      </w:r>
      <w:r w:rsidRPr="001C0DBD">
        <w:rPr>
          <w:rFonts w:ascii="PT Astra Serif" w:hAnsi="PT Astra Serif"/>
          <w:sz w:val="28"/>
          <w:szCs w:val="28"/>
          <w:lang w:eastAsia="en-US"/>
        </w:rPr>
        <w:t>5</w:t>
      </w:r>
      <w:r w:rsidR="004D364A" w:rsidRPr="001C0DBD">
        <w:rPr>
          <w:rFonts w:ascii="PT Astra Serif" w:hAnsi="PT Astra Serif"/>
          <w:sz w:val="28"/>
          <w:szCs w:val="28"/>
          <w:lang w:eastAsia="en-US"/>
        </w:rPr>
        <w:t>. Министерство обеспечивает возврат субсидии в областной бюджет Ульяновской области путём направления получателю субсидии в срок,</w:t>
      </w:r>
      <w:r w:rsidRPr="001C0DBD">
        <w:rPr>
          <w:rFonts w:ascii="PT Astra Serif" w:hAnsi="PT Astra Serif"/>
          <w:sz w:val="28"/>
          <w:szCs w:val="28"/>
          <w:lang w:eastAsia="en-US"/>
        </w:rPr>
        <w:br/>
      </w:r>
      <w:r w:rsidR="004D364A" w:rsidRPr="001C0DBD">
        <w:rPr>
          <w:rFonts w:ascii="PT Astra Serif" w:hAnsi="PT Astra Serif"/>
          <w:sz w:val="28"/>
          <w:szCs w:val="28"/>
          <w:lang w:eastAsia="en-US"/>
        </w:rPr>
        <w:t>не превышающий 30 календарных дней со дня установления хотя</w:t>
      </w:r>
      <w:r w:rsidR="00AE5AD9" w:rsidRPr="001C0DBD">
        <w:rPr>
          <w:rFonts w:ascii="PT Astra Serif" w:hAnsi="PT Astra Serif"/>
          <w:sz w:val="28"/>
          <w:szCs w:val="28"/>
          <w:lang w:eastAsia="en-US"/>
        </w:rPr>
        <w:t xml:space="preserve"> бы одного</w:t>
      </w:r>
      <w:r w:rsidRPr="001C0DBD">
        <w:rPr>
          <w:rFonts w:ascii="PT Astra Serif" w:hAnsi="PT Astra Serif"/>
          <w:sz w:val="28"/>
          <w:szCs w:val="28"/>
          <w:lang w:eastAsia="en-US"/>
        </w:rPr>
        <w:br/>
      </w:r>
      <w:r w:rsidR="00AE5AD9" w:rsidRPr="001C0DBD">
        <w:rPr>
          <w:rFonts w:ascii="PT Astra Serif" w:hAnsi="PT Astra Serif"/>
          <w:sz w:val="28"/>
          <w:szCs w:val="28"/>
          <w:lang w:eastAsia="en-US"/>
        </w:rPr>
        <w:t>из указанных в пунктах</w:t>
      </w:r>
      <w:r w:rsidR="004D364A" w:rsidRPr="001C0DBD">
        <w:rPr>
          <w:rFonts w:ascii="PT Astra Serif" w:hAnsi="PT Astra Serif"/>
          <w:sz w:val="28"/>
          <w:szCs w:val="28"/>
          <w:lang w:eastAsia="en-US"/>
        </w:rPr>
        <w:t xml:space="preserve"> </w:t>
      </w:r>
      <w:r w:rsidRPr="001C0DBD">
        <w:rPr>
          <w:rFonts w:ascii="PT Astra Serif" w:hAnsi="PT Astra Serif"/>
          <w:sz w:val="28"/>
          <w:szCs w:val="28"/>
          <w:lang w:eastAsia="en-US"/>
        </w:rPr>
        <w:t>4</w:t>
      </w:r>
      <w:r w:rsidR="000C475B" w:rsidRPr="001C0DBD">
        <w:rPr>
          <w:rFonts w:ascii="PT Astra Serif" w:hAnsi="PT Astra Serif"/>
          <w:sz w:val="28"/>
          <w:szCs w:val="28"/>
          <w:lang w:eastAsia="en-US"/>
        </w:rPr>
        <w:t>.9</w:t>
      </w:r>
      <w:r w:rsidR="00CB5896" w:rsidRPr="001C0DBD">
        <w:rPr>
          <w:rFonts w:ascii="PT Astra Serif" w:hAnsi="PT Astra Serif"/>
          <w:sz w:val="28"/>
          <w:szCs w:val="28"/>
          <w:lang w:eastAsia="en-US"/>
        </w:rPr>
        <w:t>-</w:t>
      </w:r>
      <w:r w:rsidRPr="001C0DBD">
        <w:rPr>
          <w:rFonts w:ascii="PT Astra Serif" w:hAnsi="PT Astra Serif"/>
          <w:sz w:val="28"/>
          <w:szCs w:val="28"/>
          <w:lang w:eastAsia="en-US"/>
        </w:rPr>
        <w:t>4</w:t>
      </w:r>
      <w:r w:rsidR="000C475B" w:rsidRPr="001C0DBD">
        <w:rPr>
          <w:rFonts w:ascii="PT Astra Serif" w:hAnsi="PT Astra Serif"/>
          <w:sz w:val="28"/>
          <w:szCs w:val="28"/>
          <w:lang w:eastAsia="en-US"/>
        </w:rPr>
        <w:t>.1</w:t>
      </w:r>
      <w:r w:rsidRPr="001C0DBD">
        <w:rPr>
          <w:rFonts w:ascii="PT Astra Serif" w:hAnsi="PT Astra Serif"/>
          <w:sz w:val="28"/>
          <w:szCs w:val="28"/>
          <w:lang w:eastAsia="en-US"/>
        </w:rPr>
        <w:t>3</w:t>
      </w:r>
      <w:r w:rsidR="004D364A" w:rsidRPr="001C0DBD">
        <w:rPr>
          <w:rFonts w:ascii="PT Astra Serif" w:hAnsi="PT Astra Serif"/>
          <w:sz w:val="28"/>
          <w:szCs w:val="28"/>
          <w:lang w:eastAsia="en-US"/>
        </w:rPr>
        <w:t xml:space="preserve"> настоящ</w:t>
      </w:r>
      <w:r w:rsidR="000C475B" w:rsidRPr="001C0DBD">
        <w:rPr>
          <w:rFonts w:ascii="PT Astra Serif" w:hAnsi="PT Astra Serif"/>
          <w:sz w:val="28"/>
          <w:szCs w:val="28"/>
          <w:lang w:eastAsia="en-US"/>
        </w:rPr>
        <w:t>его</w:t>
      </w:r>
      <w:r w:rsidR="004D364A" w:rsidRPr="001C0DBD">
        <w:rPr>
          <w:rFonts w:ascii="PT Astra Serif" w:hAnsi="PT Astra Serif"/>
          <w:sz w:val="28"/>
          <w:szCs w:val="28"/>
          <w:lang w:eastAsia="en-US"/>
        </w:rPr>
        <w:t xml:space="preserve"> </w:t>
      </w:r>
      <w:r w:rsidR="000C475B" w:rsidRPr="001C0DBD">
        <w:rPr>
          <w:rFonts w:ascii="PT Astra Serif" w:hAnsi="PT Astra Serif"/>
          <w:sz w:val="28"/>
          <w:szCs w:val="28"/>
          <w:lang w:eastAsia="en-US"/>
        </w:rPr>
        <w:t>раздела</w:t>
      </w:r>
      <w:r w:rsidR="004D364A" w:rsidRPr="001C0DBD">
        <w:rPr>
          <w:rFonts w:ascii="PT Astra Serif" w:hAnsi="PT Astra Serif"/>
          <w:sz w:val="28"/>
          <w:szCs w:val="28"/>
          <w:lang w:eastAsia="en-US"/>
        </w:rPr>
        <w:t xml:space="preserve">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4D364A" w:rsidRPr="001C0DBD" w:rsidRDefault="00937194" w:rsidP="002235A6">
      <w:pPr>
        <w:spacing w:after="0" w:line="230" w:lineRule="auto"/>
        <w:ind w:firstLine="709"/>
        <w:jc w:val="both"/>
        <w:rPr>
          <w:rFonts w:ascii="PT Astra Serif" w:hAnsi="PT Astra Serif"/>
          <w:sz w:val="28"/>
          <w:szCs w:val="28"/>
          <w:lang w:eastAsia="en-US"/>
        </w:rPr>
      </w:pPr>
      <w:r w:rsidRPr="001C0DBD">
        <w:rPr>
          <w:rFonts w:ascii="PT Astra Serif" w:hAnsi="PT Astra Serif"/>
          <w:sz w:val="28"/>
          <w:szCs w:val="28"/>
          <w:lang w:eastAsia="en-US"/>
        </w:rPr>
        <w:t>4</w:t>
      </w:r>
      <w:r w:rsidR="007A5201" w:rsidRPr="001C0DBD">
        <w:rPr>
          <w:rFonts w:ascii="PT Astra Serif" w:hAnsi="PT Astra Serif"/>
          <w:sz w:val="28"/>
          <w:szCs w:val="28"/>
          <w:lang w:eastAsia="en-US"/>
        </w:rPr>
        <w:t>.1</w:t>
      </w:r>
      <w:r w:rsidRPr="001C0DBD">
        <w:rPr>
          <w:rFonts w:ascii="PT Astra Serif" w:hAnsi="PT Astra Serif"/>
          <w:sz w:val="28"/>
          <w:szCs w:val="28"/>
          <w:lang w:eastAsia="en-US"/>
        </w:rPr>
        <w:t>6</w:t>
      </w:r>
      <w:r w:rsidR="00AE5AD9" w:rsidRPr="001C0DBD">
        <w:rPr>
          <w:rFonts w:ascii="PT Astra Serif" w:hAnsi="PT Astra Serif"/>
          <w:sz w:val="28"/>
          <w:szCs w:val="28"/>
          <w:lang w:eastAsia="en-US"/>
        </w:rPr>
        <w:t>.</w:t>
      </w:r>
      <w:r w:rsidR="004D364A" w:rsidRPr="001C0DBD">
        <w:rPr>
          <w:rFonts w:ascii="PT Astra Serif" w:hAnsi="PT Astra Serif"/>
          <w:sz w:val="28"/>
          <w:szCs w:val="28"/>
          <w:lang w:eastAsia="en-US"/>
        </w:rPr>
        <w:t xml:space="preserve"> Возврат субсидии осуществляется получателем субсидии</w:t>
      </w:r>
      <w:r w:rsidRPr="001C0DBD">
        <w:rPr>
          <w:rFonts w:ascii="PT Astra Serif" w:hAnsi="PT Astra Serif"/>
          <w:sz w:val="28"/>
          <w:szCs w:val="28"/>
          <w:lang w:eastAsia="en-US"/>
        </w:rPr>
        <w:br/>
        <w:t xml:space="preserve">в </w:t>
      </w:r>
      <w:r w:rsidR="004D364A" w:rsidRPr="001C0DBD">
        <w:rPr>
          <w:rFonts w:ascii="PT Astra Serif" w:hAnsi="PT Astra Serif"/>
          <w:sz w:val="28"/>
          <w:szCs w:val="28"/>
          <w:lang w:eastAsia="en-US"/>
        </w:rPr>
        <w:t>следующем порядке:</w:t>
      </w:r>
    </w:p>
    <w:p w:rsidR="00937194" w:rsidRPr="001C0DBD" w:rsidRDefault="00937194" w:rsidP="00937194">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1) возврат субсидии 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w:t>
      </w:r>
      <w:r w:rsidRPr="001C0DBD">
        <w:rPr>
          <w:rFonts w:ascii="PT Astra Serif" w:hAnsi="PT Astra Serif" w:cs="PT Astra Serif"/>
          <w:sz w:val="28"/>
          <w:szCs w:val="28"/>
        </w:rPr>
        <w:br/>
        <w:t>в кредитной организации;</w:t>
      </w:r>
    </w:p>
    <w:p w:rsidR="004D364A" w:rsidRPr="001C0DBD" w:rsidRDefault="00937194" w:rsidP="00937194">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 xml:space="preserve">2) возврат субсидии в период после 25 декабря текущего финансового года осуществляется на лицевой счёт Министерства, </w:t>
      </w:r>
      <w:r w:rsidR="004D364A" w:rsidRPr="001C0DBD">
        <w:rPr>
          <w:rFonts w:ascii="PT Astra Serif" w:hAnsi="PT Astra Serif" w:cs="PT Astra Serif"/>
          <w:sz w:val="28"/>
          <w:szCs w:val="28"/>
        </w:rPr>
        <w:t xml:space="preserve">реквизиты которого сообщаются </w:t>
      </w:r>
      <w:r w:rsidR="00F4761E" w:rsidRPr="001C0DBD">
        <w:rPr>
          <w:rFonts w:ascii="PT Astra Serif" w:hAnsi="PT Astra Serif" w:cs="PT Astra Serif"/>
          <w:sz w:val="28"/>
          <w:szCs w:val="28"/>
        </w:rPr>
        <w:t xml:space="preserve">Министерством </w:t>
      </w:r>
      <w:r w:rsidR="004D364A" w:rsidRPr="001C0DBD">
        <w:rPr>
          <w:rFonts w:ascii="PT Astra Serif" w:hAnsi="PT Astra Serif" w:cs="PT Astra Serif"/>
          <w:sz w:val="28"/>
          <w:szCs w:val="28"/>
        </w:rPr>
        <w:t>получателю субсидии</w:t>
      </w:r>
      <w:r w:rsidR="00F4761E" w:rsidRPr="001C0DBD">
        <w:rPr>
          <w:rFonts w:ascii="PT Astra Serif" w:hAnsi="PT Astra Serif" w:cs="PT Astra Serif"/>
          <w:sz w:val="28"/>
          <w:szCs w:val="28"/>
        </w:rPr>
        <w:t xml:space="preserve"> в течение 5 рабочих дней</w:t>
      </w:r>
      <w:r w:rsidRPr="001C0DBD">
        <w:rPr>
          <w:rFonts w:ascii="PT Astra Serif" w:hAnsi="PT Astra Serif" w:cs="PT Astra Serif"/>
          <w:sz w:val="28"/>
          <w:szCs w:val="28"/>
        </w:rPr>
        <w:br/>
      </w:r>
      <w:r w:rsidR="00F4761E" w:rsidRPr="001C0DBD">
        <w:rPr>
          <w:rFonts w:ascii="PT Astra Serif" w:hAnsi="PT Astra Serif" w:cs="PT Astra Serif"/>
          <w:sz w:val="28"/>
          <w:szCs w:val="28"/>
        </w:rPr>
        <w:t>со д</w:t>
      </w:r>
      <w:r w:rsidR="00FF0CD8" w:rsidRPr="001C0DBD">
        <w:rPr>
          <w:rFonts w:ascii="PT Astra Serif" w:hAnsi="PT Astra Serif" w:cs="PT Astra Serif"/>
          <w:sz w:val="28"/>
          <w:szCs w:val="28"/>
        </w:rPr>
        <w:t xml:space="preserve">ня подачи получателем субсидии </w:t>
      </w:r>
      <w:r w:rsidR="00F4761E" w:rsidRPr="001C0DBD">
        <w:rPr>
          <w:rFonts w:ascii="PT Astra Serif" w:hAnsi="PT Astra Serif" w:cs="PT Astra Serif"/>
          <w:sz w:val="28"/>
          <w:szCs w:val="28"/>
        </w:rPr>
        <w:t>заявления о возврате субсидии по форме, утверждённой правовым актом Министерств</w:t>
      </w:r>
      <w:r w:rsidRPr="001C0DBD">
        <w:rPr>
          <w:rFonts w:ascii="PT Astra Serif" w:hAnsi="PT Astra Serif" w:cs="PT Astra Serif"/>
          <w:sz w:val="28"/>
          <w:szCs w:val="28"/>
        </w:rPr>
        <w:t>а, или указываются в требовании</w:t>
      </w:r>
      <w:r w:rsidRPr="001C0DBD">
        <w:rPr>
          <w:rFonts w:ascii="PT Astra Serif" w:hAnsi="PT Astra Serif" w:cs="PT Astra Serif"/>
          <w:sz w:val="28"/>
          <w:szCs w:val="28"/>
        </w:rPr>
        <w:br/>
      </w:r>
      <w:r w:rsidR="00F4761E" w:rsidRPr="001C0DBD">
        <w:rPr>
          <w:rFonts w:ascii="PT Astra Serif" w:hAnsi="PT Astra Serif" w:cs="PT Astra Serif"/>
          <w:sz w:val="28"/>
          <w:szCs w:val="28"/>
        </w:rPr>
        <w:t>о возврате субсидии</w:t>
      </w:r>
      <w:r w:rsidR="004D364A" w:rsidRPr="001C0DBD">
        <w:rPr>
          <w:rFonts w:ascii="PT Astra Serif" w:hAnsi="PT Astra Serif" w:cs="PT Astra Serif"/>
          <w:sz w:val="28"/>
          <w:szCs w:val="28"/>
        </w:rPr>
        <w:t>.</w:t>
      </w:r>
    </w:p>
    <w:p w:rsidR="004D364A" w:rsidRPr="001C0DBD" w:rsidRDefault="00937194" w:rsidP="00FF0CD8">
      <w:pPr>
        <w:spacing w:after="0" w:line="240" w:lineRule="auto"/>
        <w:ind w:firstLine="709"/>
        <w:jc w:val="both"/>
        <w:rPr>
          <w:rFonts w:ascii="PT Astra Serif" w:hAnsi="PT Astra Serif" w:cs="PT Astra Serif"/>
          <w:spacing w:val="-4"/>
          <w:sz w:val="28"/>
          <w:szCs w:val="28"/>
        </w:rPr>
      </w:pPr>
      <w:r w:rsidRPr="001C0DBD">
        <w:rPr>
          <w:rFonts w:ascii="PT Astra Serif" w:hAnsi="PT Astra Serif" w:cs="PT Astra Serif"/>
          <w:spacing w:val="-4"/>
          <w:sz w:val="28"/>
          <w:szCs w:val="28"/>
        </w:rPr>
        <w:t>4</w:t>
      </w:r>
      <w:r w:rsidR="007A5201" w:rsidRPr="001C0DBD">
        <w:rPr>
          <w:rFonts w:ascii="PT Astra Serif" w:hAnsi="PT Astra Serif" w:cs="PT Astra Serif"/>
          <w:spacing w:val="-4"/>
          <w:sz w:val="28"/>
          <w:szCs w:val="28"/>
        </w:rPr>
        <w:t>.1</w:t>
      </w:r>
      <w:r w:rsidRPr="001C0DBD">
        <w:rPr>
          <w:rFonts w:ascii="PT Astra Serif" w:hAnsi="PT Astra Serif" w:cs="PT Astra Serif"/>
          <w:spacing w:val="-4"/>
          <w:sz w:val="28"/>
          <w:szCs w:val="28"/>
        </w:rPr>
        <w:t>7</w:t>
      </w:r>
      <w:r w:rsidR="004D364A" w:rsidRPr="001C0DBD">
        <w:rPr>
          <w:rFonts w:ascii="PT Astra Serif" w:hAnsi="PT Astra Serif" w:cs="PT Astra Serif"/>
          <w:spacing w:val="-4"/>
          <w:sz w:val="28"/>
          <w:szCs w:val="28"/>
        </w:rPr>
        <w:t>. В случае отказа или уклонения получателя субсидии от добровольного возврата субсидии</w:t>
      </w:r>
      <w:r w:rsidR="00F4761E" w:rsidRPr="001C0DBD">
        <w:rPr>
          <w:rFonts w:ascii="PT Astra Serif" w:hAnsi="PT Astra Serif" w:cs="PT Astra Serif"/>
          <w:sz w:val="28"/>
          <w:szCs w:val="28"/>
        </w:rPr>
        <w:t xml:space="preserve"> </w:t>
      </w:r>
      <w:r w:rsidR="004D364A" w:rsidRPr="001C0DBD">
        <w:rPr>
          <w:rFonts w:ascii="PT Astra Serif" w:hAnsi="PT Astra Serif" w:cs="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w:t>
      </w:r>
      <w:r w:rsidR="00FF0CD8" w:rsidRPr="001C0DBD">
        <w:rPr>
          <w:rFonts w:ascii="PT Astra Serif" w:hAnsi="PT Astra Serif" w:cs="PT Astra Serif"/>
          <w:spacing w:val="-4"/>
          <w:sz w:val="28"/>
          <w:szCs w:val="28"/>
        </w:rPr>
        <w:br/>
      </w:r>
      <w:r w:rsidR="004D364A" w:rsidRPr="001C0DBD">
        <w:rPr>
          <w:rFonts w:ascii="PT Astra Serif" w:hAnsi="PT Astra Serif" w:cs="PT Astra Serif"/>
          <w:spacing w:val="-4"/>
          <w:sz w:val="28"/>
          <w:szCs w:val="28"/>
        </w:rPr>
        <w:t>по её принудительному взысканию.</w:t>
      </w:r>
    </w:p>
    <w:p w:rsidR="004D364A" w:rsidRPr="001C0DBD" w:rsidRDefault="00937194" w:rsidP="002235A6">
      <w:pPr>
        <w:pStyle w:val="ConsPlusNormal"/>
        <w:spacing w:line="230" w:lineRule="auto"/>
        <w:ind w:firstLine="709"/>
        <w:jc w:val="both"/>
        <w:rPr>
          <w:rFonts w:ascii="PT Astra Serif" w:eastAsiaTheme="minorHAnsi" w:hAnsi="PT Astra Serif" w:cs="PT Astra Serif"/>
          <w:sz w:val="28"/>
          <w:szCs w:val="28"/>
          <w:lang w:eastAsia="en-US"/>
        </w:rPr>
      </w:pPr>
      <w:r w:rsidRPr="001C0DBD">
        <w:rPr>
          <w:rFonts w:ascii="PT Astra Serif" w:hAnsi="PT Astra Serif"/>
          <w:sz w:val="28"/>
          <w:szCs w:val="28"/>
        </w:rPr>
        <w:t>4</w:t>
      </w:r>
      <w:r w:rsidR="007A5201" w:rsidRPr="001C0DBD">
        <w:rPr>
          <w:rFonts w:ascii="PT Astra Serif" w:hAnsi="PT Astra Serif"/>
          <w:sz w:val="28"/>
          <w:szCs w:val="28"/>
        </w:rPr>
        <w:t>.</w:t>
      </w:r>
      <w:r w:rsidRPr="001C0DBD">
        <w:rPr>
          <w:rFonts w:ascii="PT Astra Serif" w:hAnsi="PT Astra Serif"/>
          <w:sz w:val="28"/>
          <w:szCs w:val="28"/>
        </w:rPr>
        <w:t>18</w:t>
      </w:r>
      <w:r w:rsidR="004D364A" w:rsidRPr="001C0DBD">
        <w:rPr>
          <w:rFonts w:ascii="PT Astra Serif" w:hAnsi="PT Astra Serif"/>
          <w:sz w:val="28"/>
          <w:szCs w:val="28"/>
        </w:rPr>
        <w:t xml:space="preserve">. </w:t>
      </w:r>
      <w:r w:rsidR="004D364A" w:rsidRPr="001C0DBD">
        <w:rPr>
          <w:rFonts w:ascii="PT Astra Serif" w:eastAsiaTheme="minorHAnsi" w:hAnsi="PT Astra Serif" w:cs="PT Astra Serif"/>
          <w:sz w:val="28"/>
          <w:szCs w:val="28"/>
          <w:lang w:eastAsia="en-US"/>
        </w:rPr>
        <w:t>Средства, образовавшиеся в результате возврата субсидий, подлежат возврату Министерством в доход областного бюджета Ульяновской области</w:t>
      </w:r>
      <w:r w:rsidR="00AE5AD9" w:rsidRPr="001C0DBD">
        <w:rPr>
          <w:rFonts w:ascii="PT Astra Serif" w:eastAsiaTheme="minorHAnsi" w:hAnsi="PT Astra Serif" w:cs="PT Astra Serif"/>
          <w:sz w:val="28"/>
          <w:szCs w:val="28"/>
          <w:lang w:eastAsia="en-US"/>
        </w:rPr>
        <w:t xml:space="preserve"> </w:t>
      </w:r>
      <w:r w:rsidR="004D364A" w:rsidRPr="001C0DBD">
        <w:rPr>
          <w:rFonts w:ascii="PT Astra Serif" w:eastAsiaTheme="minorHAnsi" w:hAnsi="PT Astra Serif" w:cs="PT Astra Serif"/>
          <w:sz w:val="28"/>
          <w:szCs w:val="28"/>
          <w:lang w:eastAsia="en-US"/>
        </w:rPr>
        <w:t>в установленном законодательством порядке.</w:t>
      </w:r>
      <w:r w:rsidR="005008A9" w:rsidRPr="001C0DBD">
        <w:rPr>
          <w:rFonts w:ascii="PT Astra Serif" w:eastAsiaTheme="minorHAnsi" w:hAnsi="PT Astra Serif" w:cs="PT Astra Serif"/>
          <w:sz w:val="28"/>
          <w:szCs w:val="28"/>
          <w:lang w:eastAsia="en-US"/>
        </w:rPr>
        <w:t>»;</w:t>
      </w:r>
    </w:p>
    <w:p w:rsidR="005008A9" w:rsidRPr="001C0DBD" w:rsidRDefault="005008A9" w:rsidP="005008A9">
      <w:pPr>
        <w:spacing w:after="0" w:line="240" w:lineRule="auto"/>
        <w:ind w:firstLine="709"/>
        <w:jc w:val="both"/>
        <w:rPr>
          <w:rFonts w:ascii="PT Astra Serif" w:hAnsi="PT Astra Serif" w:cs="PT Astra Serif"/>
          <w:sz w:val="28"/>
          <w:szCs w:val="28"/>
        </w:rPr>
      </w:pPr>
      <w:r w:rsidRPr="001C0DBD">
        <w:rPr>
          <w:rFonts w:ascii="PT Astra Serif" w:eastAsiaTheme="minorHAnsi" w:hAnsi="PT Astra Serif" w:cs="PT Astra Serif"/>
          <w:sz w:val="28"/>
          <w:szCs w:val="28"/>
          <w:lang w:eastAsia="en-US"/>
        </w:rPr>
        <w:t xml:space="preserve">2) </w:t>
      </w:r>
      <w:r w:rsidRPr="001C0DBD">
        <w:rPr>
          <w:rFonts w:ascii="PT Astra Serif" w:hAnsi="PT Astra Serif" w:cs="PT Astra Serif"/>
          <w:sz w:val="28"/>
          <w:szCs w:val="28"/>
        </w:rPr>
        <w:t>приложение № 2 изложить в следующей редакции:</w:t>
      </w:r>
    </w:p>
    <w:p w:rsidR="00C76EA5" w:rsidRPr="001C0DBD" w:rsidRDefault="005008A9" w:rsidP="00C76EA5">
      <w:pPr>
        <w:spacing w:after="0" w:line="240" w:lineRule="auto"/>
        <w:ind w:left="5670" w:firstLine="1"/>
        <w:jc w:val="center"/>
        <w:rPr>
          <w:rFonts w:ascii="PT Astra Serif" w:hAnsi="PT Astra Serif"/>
          <w:sz w:val="28"/>
          <w:szCs w:val="28"/>
        </w:rPr>
      </w:pPr>
      <w:r w:rsidRPr="001C0DBD">
        <w:rPr>
          <w:rFonts w:ascii="PT Astra Serif" w:hAnsi="PT Astra Serif"/>
          <w:sz w:val="28"/>
          <w:szCs w:val="28"/>
        </w:rPr>
        <w:t>«</w:t>
      </w:r>
      <w:r w:rsidR="00C76EA5" w:rsidRPr="001C0DBD">
        <w:rPr>
          <w:rFonts w:ascii="PT Astra Serif" w:hAnsi="PT Astra Serif"/>
          <w:sz w:val="28"/>
          <w:szCs w:val="28"/>
        </w:rPr>
        <w:t>ПРИЛОЖЕНИЕ № 2</w:t>
      </w:r>
    </w:p>
    <w:p w:rsidR="00C76EA5" w:rsidRPr="001C0DBD" w:rsidRDefault="00C76EA5" w:rsidP="00C76EA5">
      <w:pPr>
        <w:spacing w:after="0" w:line="240" w:lineRule="auto"/>
        <w:ind w:left="5670" w:firstLine="1"/>
        <w:jc w:val="center"/>
        <w:rPr>
          <w:rFonts w:ascii="PT Astra Serif" w:hAnsi="PT Astra Serif"/>
          <w:sz w:val="28"/>
          <w:szCs w:val="28"/>
        </w:rPr>
      </w:pPr>
    </w:p>
    <w:p w:rsidR="00C76EA5" w:rsidRPr="001C0DBD" w:rsidRDefault="00C76EA5" w:rsidP="00C76EA5">
      <w:pPr>
        <w:spacing w:after="0" w:line="240" w:lineRule="auto"/>
        <w:ind w:left="5670" w:firstLine="1"/>
        <w:jc w:val="center"/>
        <w:rPr>
          <w:rFonts w:ascii="PT Astra Serif" w:hAnsi="PT Astra Serif"/>
          <w:sz w:val="28"/>
          <w:szCs w:val="28"/>
        </w:rPr>
      </w:pPr>
      <w:r w:rsidRPr="001C0DBD">
        <w:rPr>
          <w:rFonts w:ascii="PT Astra Serif" w:hAnsi="PT Astra Serif"/>
          <w:sz w:val="28"/>
          <w:szCs w:val="28"/>
        </w:rPr>
        <w:t>к постановлению Правительства Ульяновской области</w:t>
      </w:r>
    </w:p>
    <w:p w:rsidR="00C76EA5" w:rsidRPr="001C0DBD" w:rsidRDefault="00C76EA5" w:rsidP="00C76EA5">
      <w:pPr>
        <w:spacing w:after="0" w:line="230" w:lineRule="auto"/>
        <w:ind w:firstLine="1"/>
        <w:jc w:val="center"/>
        <w:rPr>
          <w:rFonts w:ascii="PT Astra Serif" w:hAnsi="PT Astra Serif"/>
          <w:sz w:val="28"/>
          <w:szCs w:val="28"/>
        </w:rPr>
      </w:pPr>
    </w:p>
    <w:p w:rsidR="00C76EA5" w:rsidRPr="001C0DBD" w:rsidRDefault="00C76EA5" w:rsidP="00C76EA5">
      <w:pPr>
        <w:spacing w:after="0" w:line="230" w:lineRule="auto"/>
        <w:ind w:firstLine="1"/>
        <w:jc w:val="center"/>
        <w:rPr>
          <w:rFonts w:ascii="PT Astra Serif" w:hAnsi="PT Astra Serif"/>
          <w:sz w:val="28"/>
          <w:szCs w:val="28"/>
        </w:rPr>
      </w:pPr>
    </w:p>
    <w:p w:rsidR="00C76EA5" w:rsidRPr="001C0DBD" w:rsidRDefault="00C76EA5" w:rsidP="00C76EA5">
      <w:pPr>
        <w:spacing w:after="0" w:line="230" w:lineRule="auto"/>
        <w:ind w:firstLine="1"/>
        <w:jc w:val="center"/>
        <w:rPr>
          <w:rFonts w:ascii="PT Astra Serif" w:hAnsi="PT Astra Serif"/>
          <w:sz w:val="28"/>
          <w:szCs w:val="28"/>
        </w:rPr>
      </w:pPr>
    </w:p>
    <w:p w:rsidR="00C76EA5" w:rsidRPr="001C0DBD" w:rsidRDefault="00C76EA5" w:rsidP="00C76EA5">
      <w:pPr>
        <w:spacing w:after="0" w:line="240" w:lineRule="auto"/>
        <w:jc w:val="center"/>
        <w:rPr>
          <w:rFonts w:ascii="PT Astra Serif" w:hAnsi="PT Astra Serif"/>
          <w:b/>
          <w:bCs/>
          <w:sz w:val="28"/>
          <w:szCs w:val="28"/>
        </w:rPr>
      </w:pPr>
      <w:r w:rsidRPr="001C0DBD">
        <w:rPr>
          <w:rFonts w:ascii="PT Astra Serif" w:hAnsi="PT Astra Serif"/>
          <w:b/>
          <w:bCs/>
          <w:sz w:val="28"/>
          <w:szCs w:val="28"/>
        </w:rPr>
        <w:t>ПРАВИЛА</w:t>
      </w:r>
    </w:p>
    <w:p w:rsidR="00C76EA5" w:rsidRPr="001C0DBD" w:rsidRDefault="00C76EA5" w:rsidP="00C76EA5">
      <w:pPr>
        <w:spacing w:after="0" w:line="240" w:lineRule="auto"/>
        <w:jc w:val="center"/>
        <w:rPr>
          <w:rFonts w:ascii="PT Astra Serif" w:hAnsi="PT Astra Serif"/>
          <w:b/>
          <w:spacing w:val="2"/>
          <w:sz w:val="28"/>
          <w:szCs w:val="28"/>
        </w:rPr>
      </w:pPr>
      <w:r w:rsidRPr="001C0DBD">
        <w:rPr>
          <w:rFonts w:ascii="PT Astra Serif" w:hAnsi="PT Astra Serif"/>
          <w:b/>
          <w:spacing w:val="2"/>
          <w:sz w:val="28"/>
          <w:szCs w:val="28"/>
        </w:rPr>
        <w:t>предоставления сельскохозяйственным товаропроизводителям</w:t>
      </w:r>
    </w:p>
    <w:p w:rsidR="00C76EA5" w:rsidRPr="001C0DBD" w:rsidRDefault="00C76EA5" w:rsidP="00C76EA5">
      <w:pPr>
        <w:spacing w:after="0" w:line="240" w:lineRule="auto"/>
        <w:jc w:val="center"/>
        <w:rPr>
          <w:rFonts w:ascii="PT Astra Serif" w:hAnsi="PT Astra Serif"/>
          <w:b/>
          <w:spacing w:val="2"/>
          <w:sz w:val="28"/>
          <w:szCs w:val="28"/>
        </w:rPr>
      </w:pPr>
      <w:r w:rsidRPr="001C0DBD">
        <w:rPr>
          <w:rFonts w:ascii="PT Astra Serif" w:hAnsi="PT Astra Serif"/>
          <w:b/>
          <w:spacing w:val="2"/>
          <w:sz w:val="28"/>
          <w:szCs w:val="28"/>
        </w:rPr>
        <w:t xml:space="preserve">субсидий из областного бюджета Ульяновской области </w:t>
      </w:r>
      <w:r w:rsidRPr="001C0DBD">
        <w:rPr>
          <w:rFonts w:ascii="PT Astra Serif" w:hAnsi="PT Astra Serif"/>
          <w:b/>
          <w:spacing w:val="2"/>
          <w:kern w:val="2"/>
          <w:sz w:val="28"/>
          <w:szCs w:val="28"/>
        </w:rPr>
        <w:t>в целях финансового обеспечения части их затрат,</w:t>
      </w:r>
      <w:r w:rsidRPr="001C0DBD">
        <w:rPr>
          <w:rFonts w:ascii="PT Astra Serif" w:hAnsi="PT Astra Serif"/>
          <w:b/>
          <w:spacing w:val="2"/>
          <w:sz w:val="28"/>
          <w:szCs w:val="28"/>
        </w:rPr>
        <w:t xml:space="preserve"> </w:t>
      </w:r>
      <w:r w:rsidRPr="001C0DBD">
        <w:rPr>
          <w:rFonts w:ascii="PT Astra Serif" w:hAnsi="PT Astra Serif"/>
          <w:b/>
          <w:spacing w:val="2"/>
          <w:kern w:val="2"/>
          <w:sz w:val="28"/>
          <w:szCs w:val="28"/>
        </w:rPr>
        <w:t>связанных с увеличением производства картофеля и овощей</w:t>
      </w:r>
    </w:p>
    <w:p w:rsidR="00C76EA5" w:rsidRPr="001C0DBD" w:rsidRDefault="00C76EA5" w:rsidP="00C76EA5">
      <w:pPr>
        <w:spacing w:after="0" w:line="230" w:lineRule="auto"/>
        <w:jc w:val="center"/>
        <w:rPr>
          <w:rFonts w:ascii="PT Astra Serif" w:hAnsi="PT Astra Serif"/>
          <w:sz w:val="28"/>
          <w:szCs w:val="28"/>
          <w:lang w:eastAsia="en-US"/>
        </w:rPr>
      </w:pPr>
    </w:p>
    <w:p w:rsidR="00C76EA5" w:rsidRPr="001C0DBD" w:rsidRDefault="00C76EA5" w:rsidP="00C76EA5">
      <w:pPr>
        <w:spacing w:after="0" w:line="230" w:lineRule="auto"/>
        <w:jc w:val="center"/>
        <w:rPr>
          <w:rFonts w:ascii="PT Astra Serif" w:hAnsi="PT Astra Serif"/>
          <w:sz w:val="28"/>
          <w:szCs w:val="28"/>
          <w:lang w:eastAsia="en-US"/>
        </w:rPr>
      </w:pPr>
      <w:r w:rsidRPr="001C0DBD">
        <w:rPr>
          <w:rFonts w:ascii="PT Astra Serif" w:hAnsi="PT Astra Serif"/>
          <w:sz w:val="28"/>
          <w:szCs w:val="28"/>
          <w:lang w:eastAsia="en-US"/>
        </w:rPr>
        <w:t>1. Общие положения</w:t>
      </w:r>
    </w:p>
    <w:p w:rsidR="00C76EA5" w:rsidRPr="001C0DBD" w:rsidRDefault="00C76EA5" w:rsidP="00C76EA5">
      <w:pPr>
        <w:spacing w:after="0" w:line="230" w:lineRule="auto"/>
        <w:jc w:val="center"/>
        <w:rPr>
          <w:rFonts w:ascii="PT Astra Serif" w:hAnsi="PT Astra Serif"/>
          <w:sz w:val="28"/>
          <w:szCs w:val="28"/>
          <w:lang w:eastAsia="en-US"/>
        </w:rPr>
      </w:pPr>
    </w:p>
    <w:p w:rsidR="00C76EA5" w:rsidRPr="001C0DBD" w:rsidRDefault="00C76EA5" w:rsidP="00C76EA5">
      <w:pPr>
        <w:spacing w:after="0" w:line="230" w:lineRule="auto"/>
        <w:ind w:firstLine="709"/>
        <w:jc w:val="both"/>
        <w:rPr>
          <w:rFonts w:ascii="PT Astra Serif" w:hAnsi="PT Astra Serif"/>
          <w:sz w:val="28"/>
          <w:szCs w:val="28"/>
          <w:lang w:eastAsia="en-US"/>
        </w:rPr>
      </w:pPr>
      <w:r w:rsidRPr="001C0DBD">
        <w:rPr>
          <w:rFonts w:ascii="PT Astra Serif" w:hAnsi="PT Astra Serif"/>
          <w:sz w:val="28"/>
          <w:szCs w:val="28"/>
          <w:lang w:eastAsia="en-US"/>
        </w:rPr>
        <w:t>1.1. Настоящие Правила устанавливают порядок предоставления сельскохозяйственным товаропроизводителям субсидий из областного бюджета Ульяновской области в целях финансового обеспечения части</w:t>
      </w:r>
      <w:r w:rsidRPr="001C0DBD">
        <w:rPr>
          <w:rFonts w:ascii="PT Astra Serif" w:hAnsi="PT Astra Serif"/>
          <w:sz w:val="28"/>
          <w:szCs w:val="28"/>
          <w:lang w:eastAsia="en-US"/>
        </w:rPr>
        <w:br/>
        <w:t>их затрат (без учёта сумм налога на добавленную стоимость), связанных</w:t>
      </w:r>
      <w:r w:rsidRPr="001C0DBD">
        <w:rPr>
          <w:rFonts w:ascii="PT Astra Serif" w:hAnsi="PT Astra Serif"/>
          <w:sz w:val="28"/>
          <w:szCs w:val="28"/>
          <w:lang w:eastAsia="en-US"/>
        </w:rPr>
        <w:br/>
        <w:t>с увеличением производства картофеля и овощей (далее – субсидии, затраты соответственно).</w:t>
      </w:r>
    </w:p>
    <w:p w:rsidR="00C76EA5" w:rsidRPr="001C0DBD" w:rsidRDefault="00C76EA5" w:rsidP="00C76EA5">
      <w:pPr>
        <w:spacing w:after="0" w:line="230" w:lineRule="auto"/>
        <w:ind w:firstLine="709"/>
        <w:jc w:val="both"/>
        <w:rPr>
          <w:rFonts w:ascii="PT Astra Serif" w:hAnsi="PT Astra Serif"/>
          <w:sz w:val="28"/>
          <w:szCs w:val="28"/>
          <w:lang w:eastAsia="en-US"/>
        </w:rPr>
      </w:pPr>
      <w:r w:rsidRPr="001C0DBD">
        <w:rPr>
          <w:rFonts w:ascii="PT Astra Serif" w:hAnsi="PT Astra Serif"/>
          <w:sz w:val="28"/>
          <w:szCs w:val="28"/>
          <w:lang w:eastAsia="en-US"/>
        </w:rPr>
        <w:t>Для сельскохозяйственных товаропроизводителей, использующих право на освобождение от исполнения обязанностей налогоплательщика, связанных</w:t>
      </w:r>
      <w:r w:rsidR="00386860" w:rsidRPr="001C0DBD">
        <w:rPr>
          <w:rFonts w:ascii="PT Astra Serif" w:hAnsi="PT Astra Serif"/>
          <w:sz w:val="28"/>
          <w:szCs w:val="28"/>
          <w:lang w:eastAsia="en-US"/>
        </w:rPr>
        <w:br/>
      </w:r>
      <w:r w:rsidRPr="001C0DBD">
        <w:rPr>
          <w:rFonts w:ascii="PT Astra Serif" w:hAnsi="PT Astra Serif"/>
          <w:sz w:val="28"/>
          <w:szCs w:val="28"/>
          <w:lang w:eastAsia="en-US"/>
        </w:rPr>
        <w:t>с исчислением и уплатой налога на добавленную стоимость, финансовое обеспечение части затрат осуществляется исходя из суммы расходов</w:t>
      </w:r>
      <w:r w:rsidR="00386860" w:rsidRPr="001C0DBD">
        <w:rPr>
          <w:rFonts w:ascii="PT Astra Serif" w:hAnsi="PT Astra Serif"/>
          <w:sz w:val="28"/>
          <w:szCs w:val="28"/>
          <w:lang w:eastAsia="en-US"/>
        </w:rPr>
        <w:br/>
      </w:r>
      <w:r w:rsidRPr="001C0DBD">
        <w:rPr>
          <w:rFonts w:ascii="PT Astra Serif" w:hAnsi="PT Astra Serif"/>
          <w:sz w:val="28"/>
          <w:szCs w:val="28"/>
          <w:lang w:eastAsia="en-US"/>
        </w:rPr>
        <w:t>на приобретение товаров (работ, услуг), включая сумму налога</w:t>
      </w:r>
      <w:r w:rsidRPr="001C0DBD">
        <w:rPr>
          <w:rFonts w:ascii="PT Astra Serif" w:hAnsi="PT Astra Serif"/>
          <w:sz w:val="28"/>
          <w:szCs w:val="28"/>
          <w:lang w:eastAsia="en-US"/>
        </w:rPr>
        <w:br/>
        <w:t>на добавленную стоимость.</w:t>
      </w:r>
    </w:p>
    <w:p w:rsidR="00C76EA5" w:rsidRPr="001C0DBD" w:rsidRDefault="00C76EA5" w:rsidP="00C76EA5">
      <w:pPr>
        <w:spacing w:after="0" w:line="230" w:lineRule="auto"/>
        <w:ind w:firstLine="709"/>
        <w:jc w:val="both"/>
        <w:rPr>
          <w:rFonts w:ascii="PT Astra Serif" w:hAnsi="PT Astra Serif"/>
          <w:spacing w:val="2"/>
          <w:sz w:val="28"/>
          <w:szCs w:val="28"/>
        </w:rPr>
      </w:pPr>
      <w:r w:rsidRPr="001C0DBD">
        <w:rPr>
          <w:rFonts w:ascii="PT Astra Serif" w:hAnsi="PT Astra Serif"/>
          <w:spacing w:val="2"/>
          <w:sz w:val="28"/>
          <w:szCs w:val="28"/>
        </w:rPr>
        <w:t>1.2. Субсидии предоставляются сельскохозяйственным товаропро</w:t>
      </w:r>
      <w:r w:rsidRPr="001C0DBD">
        <w:rPr>
          <w:rFonts w:ascii="PT Astra Serif" w:hAnsi="PT Astra Serif"/>
          <w:spacing w:val="2"/>
          <w:sz w:val="28"/>
          <w:szCs w:val="28"/>
        </w:rPr>
        <w:softHyphen/>
        <w:t>изводителям в целях финансового обеспечения части их затрат, связанных:</w:t>
      </w:r>
    </w:p>
    <w:p w:rsidR="00C76EA5" w:rsidRPr="001C0DBD" w:rsidRDefault="00C76EA5" w:rsidP="00C76EA5">
      <w:pPr>
        <w:spacing w:after="0" w:line="230" w:lineRule="auto"/>
        <w:ind w:firstLine="709"/>
        <w:jc w:val="both"/>
        <w:rPr>
          <w:rFonts w:ascii="PT Astra Serif" w:hAnsi="PT Astra Serif"/>
          <w:spacing w:val="2"/>
          <w:sz w:val="28"/>
          <w:szCs w:val="28"/>
        </w:rPr>
      </w:pPr>
      <w:r w:rsidRPr="001C0DBD">
        <w:rPr>
          <w:rFonts w:ascii="PT Astra Serif" w:hAnsi="PT Astra Serif"/>
          <w:sz w:val="28"/>
          <w:szCs w:val="28"/>
        </w:rPr>
        <w:t>1) с проведением комплекса агротехнологических работ, повышением уровня экологической безопасности сельскохозяйственного производства,</w:t>
      </w:r>
      <w:r w:rsidRPr="001C0DBD">
        <w:rPr>
          <w:rFonts w:ascii="PT Astra Serif" w:hAnsi="PT Astra Serif"/>
          <w:sz w:val="28"/>
          <w:szCs w:val="28"/>
        </w:rPr>
        <w:br/>
        <w:t>а также повышением плодородия и качества почв посевных площадей, занятых картофелем и (или) овощными культурами открытого грунта;</w:t>
      </w:r>
    </w:p>
    <w:p w:rsidR="00C76EA5" w:rsidRPr="001C0DBD" w:rsidRDefault="00C76EA5" w:rsidP="00C76EA5">
      <w:pPr>
        <w:spacing w:after="0" w:line="245" w:lineRule="auto"/>
        <w:ind w:firstLine="709"/>
        <w:contextualSpacing/>
        <w:jc w:val="both"/>
        <w:rPr>
          <w:rFonts w:ascii="PT Astra Serif" w:hAnsi="PT Astra Serif"/>
          <w:sz w:val="28"/>
          <w:szCs w:val="28"/>
        </w:rPr>
      </w:pPr>
      <w:r w:rsidRPr="001C0DBD">
        <w:rPr>
          <w:rFonts w:ascii="PT Astra Serif" w:hAnsi="PT Astra Serif"/>
          <w:sz w:val="28"/>
          <w:szCs w:val="28"/>
        </w:rPr>
        <w:t>2) с производством картофеля и (или) овощей открытого грунта.</w:t>
      </w:r>
    </w:p>
    <w:p w:rsidR="00C76EA5" w:rsidRPr="001C0DBD" w:rsidRDefault="00C76EA5" w:rsidP="00C76EA5">
      <w:pPr>
        <w:spacing w:after="0" w:line="245" w:lineRule="auto"/>
        <w:ind w:firstLine="709"/>
        <w:jc w:val="both"/>
        <w:rPr>
          <w:rFonts w:ascii="PT Astra Serif" w:hAnsi="PT Astra Serif"/>
          <w:sz w:val="28"/>
          <w:szCs w:val="28"/>
          <w:lang w:eastAsia="en-US"/>
        </w:rPr>
      </w:pPr>
      <w:r w:rsidRPr="001C0DBD">
        <w:rPr>
          <w:rFonts w:ascii="PT Astra Serif" w:hAnsi="PT Astra Serif"/>
          <w:sz w:val="28"/>
          <w:szCs w:val="28"/>
          <w:lang w:eastAsia="en-US"/>
        </w:rPr>
        <w:t>1.3. Для целей настоящих Правил под отчётным годом понимается год, предшествующий году, в котором сельскохозяйственные товаропро</w:t>
      </w:r>
      <w:r w:rsidRPr="001C0DBD">
        <w:rPr>
          <w:rFonts w:ascii="PT Astra Serif" w:hAnsi="PT Astra Serif"/>
          <w:sz w:val="28"/>
          <w:szCs w:val="28"/>
          <w:lang w:eastAsia="en-US"/>
        </w:rPr>
        <w:softHyphen/>
        <w:t>изводители представили заявки об участии в отборе на получение субсидий (далее – участники отбора, заявки).</w:t>
      </w:r>
    </w:p>
    <w:p w:rsidR="00C76EA5" w:rsidRPr="001C0DBD" w:rsidRDefault="00C76EA5" w:rsidP="00C76EA5">
      <w:pPr>
        <w:spacing w:after="0" w:line="245" w:lineRule="auto"/>
        <w:ind w:firstLine="709"/>
        <w:jc w:val="both"/>
        <w:rPr>
          <w:rFonts w:ascii="PT Astra Serif" w:hAnsi="PT Astra Serif"/>
          <w:sz w:val="28"/>
          <w:szCs w:val="28"/>
        </w:rPr>
      </w:pPr>
      <w:r w:rsidRPr="001C0DBD">
        <w:rPr>
          <w:rFonts w:ascii="PT Astra Serif" w:hAnsi="PT Astra Serif"/>
          <w:sz w:val="28"/>
          <w:szCs w:val="28"/>
          <w:lang w:eastAsia="en-US"/>
        </w:rPr>
        <w:t>1.4. Понятие «агротехнологические работы» в настоящих Правилах применяется в значении, определённом пунктом 2 Правил предоставления</w:t>
      </w:r>
      <w:r w:rsidRPr="001C0DBD">
        <w:rPr>
          <w:rFonts w:ascii="PT Astra Serif" w:hAnsi="PT Astra Serif"/>
          <w:sz w:val="28"/>
          <w:szCs w:val="28"/>
          <w:lang w:eastAsia="en-US"/>
        </w:rPr>
        <w:br/>
        <w:t>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являющихся приложением № 12</w:t>
      </w:r>
      <w:r w:rsidRPr="001C0DBD">
        <w:rPr>
          <w:rFonts w:ascii="PT Astra Serif" w:hAnsi="PT Astra Serif"/>
          <w:sz w:val="28"/>
          <w:szCs w:val="28"/>
          <w:vertAlign w:val="superscript"/>
          <w:lang w:eastAsia="en-US"/>
        </w:rPr>
        <w:t>1</w:t>
      </w:r>
      <w:r w:rsidRPr="001C0DBD">
        <w:rPr>
          <w:rFonts w:ascii="PT Astra Serif" w:hAnsi="PT Astra Serif"/>
          <w:sz w:val="28"/>
          <w:szCs w:val="28"/>
          <w:lang w:eastAsia="en-US"/>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r>
      <w:r w:rsidRPr="001C0DBD">
        <w:rPr>
          <w:rFonts w:ascii="PT Astra Serif" w:hAnsi="PT Astra Serif"/>
          <w:sz w:val="28"/>
          <w:szCs w:val="28"/>
          <w:lang w:eastAsia="en-US"/>
        </w:rPr>
        <w:br/>
        <w:t>«О Государственной программе развития сельского хозяйства</w:t>
      </w:r>
      <w:r w:rsidRPr="001C0DBD">
        <w:rPr>
          <w:rFonts w:ascii="PT Astra Serif" w:hAnsi="PT Astra Serif"/>
          <w:sz w:val="28"/>
          <w:szCs w:val="28"/>
          <w:lang w:eastAsia="en-US"/>
        </w:rPr>
        <w:br/>
        <w:t>и регулирования рынков сельскохозяйственной продукции, сырья</w:t>
      </w:r>
      <w:r w:rsidRPr="001C0DBD">
        <w:rPr>
          <w:rFonts w:ascii="PT Astra Serif" w:hAnsi="PT Astra Serif"/>
          <w:sz w:val="28"/>
          <w:szCs w:val="28"/>
          <w:lang w:eastAsia="en-US"/>
        </w:rPr>
        <w:br/>
        <w:t>и продовольствия» (далее – Правила предоставления и распределения субсидий).</w:t>
      </w:r>
    </w:p>
    <w:p w:rsidR="00C76EA5" w:rsidRPr="001C0DBD" w:rsidRDefault="00C76EA5" w:rsidP="00C76EA5">
      <w:pPr>
        <w:pStyle w:val="11"/>
        <w:shd w:val="clear" w:color="auto" w:fill="FFFFFF"/>
        <w:spacing w:beforeAutospacing="0" w:after="0" w:afterAutospacing="0" w:line="245" w:lineRule="auto"/>
        <w:ind w:firstLine="709"/>
        <w:jc w:val="both"/>
        <w:textAlignment w:val="baseline"/>
        <w:rPr>
          <w:rFonts w:ascii="PT Astra Serif" w:hAnsi="PT Astra Serif" w:cs="PT Astra Serif"/>
          <w:b w:val="0"/>
          <w:sz w:val="28"/>
          <w:szCs w:val="28"/>
        </w:rPr>
      </w:pPr>
      <w:r w:rsidRPr="001C0DBD">
        <w:rPr>
          <w:rFonts w:ascii="PT Astra Serif" w:hAnsi="PT Astra Serif"/>
          <w:b w:val="0"/>
          <w:sz w:val="28"/>
          <w:szCs w:val="28"/>
        </w:rPr>
        <w:t xml:space="preserve">1.5. </w:t>
      </w:r>
      <w:r w:rsidRPr="001C0DBD">
        <w:rPr>
          <w:rFonts w:ascii="PT Astra Serif" w:hAnsi="PT Astra Serif" w:cs="PT Astra Serif"/>
          <w:b w:val="0"/>
          <w:sz w:val="28"/>
          <w:szCs w:val="28"/>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w:t>
      </w:r>
      <w:r w:rsidRPr="001C0DBD">
        <w:rPr>
          <w:rFonts w:ascii="PT Astra Serif" w:hAnsi="PT Astra Serif" w:cs="PT Astra Serif"/>
          <w:b w:val="0"/>
          <w:sz w:val="28"/>
          <w:szCs w:val="28"/>
        </w:rPr>
        <w:br/>
        <w:t>и плановый период, и лимитов бюджетных обязательств на предоставление субсидий, доведённых до Министерства агропромышленного комплекса</w:t>
      </w:r>
      <w:r w:rsidRPr="001C0DBD">
        <w:rPr>
          <w:rFonts w:ascii="PT Astra Serif" w:hAnsi="PT Astra Serif" w:cs="PT Astra Serif"/>
          <w:b w:val="0"/>
          <w:sz w:val="28"/>
          <w:szCs w:val="28"/>
        </w:rPr>
        <w:br/>
        <w:t>и развития сельских территорий Ульяновской области (далее – Министерство) как получателя средств областного бюджета Ульяновской области.</w:t>
      </w:r>
    </w:p>
    <w:p w:rsidR="00C76EA5" w:rsidRPr="001C0DBD" w:rsidRDefault="00C76EA5" w:rsidP="00C76EA5">
      <w:pPr>
        <w:spacing w:after="0" w:line="235" w:lineRule="auto"/>
        <w:contextualSpacing/>
        <w:jc w:val="center"/>
        <w:rPr>
          <w:rFonts w:ascii="PT Astra Serif" w:hAnsi="PT Astra Serif"/>
          <w:sz w:val="28"/>
          <w:szCs w:val="28"/>
        </w:rPr>
      </w:pPr>
    </w:p>
    <w:p w:rsidR="00C76EA5" w:rsidRPr="001C0DBD" w:rsidRDefault="00C76EA5" w:rsidP="00C76EA5">
      <w:pPr>
        <w:spacing w:after="0" w:line="235" w:lineRule="auto"/>
        <w:contextualSpacing/>
        <w:jc w:val="center"/>
        <w:rPr>
          <w:rFonts w:ascii="PT Astra Serif" w:hAnsi="PT Astra Serif"/>
          <w:spacing w:val="2"/>
          <w:sz w:val="28"/>
          <w:szCs w:val="28"/>
        </w:rPr>
      </w:pPr>
      <w:r w:rsidRPr="001C0DBD">
        <w:rPr>
          <w:rFonts w:ascii="PT Astra Serif" w:hAnsi="PT Astra Serif"/>
          <w:sz w:val="28"/>
          <w:szCs w:val="28"/>
        </w:rPr>
        <w:t xml:space="preserve">2. Условия предоставления субсидий </w:t>
      </w:r>
      <w:r w:rsidRPr="001C0DBD">
        <w:rPr>
          <w:rFonts w:ascii="PT Astra Serif" w:hAnsi="PT Astra Serif"/>
          <w:spacing w:val="2"/>
          <w:sz w:val="28"/>
          <w:szCs w:val="28"/>
        </w:rPr>
        <w:t>в целях финансового обеспечения</w:t>
      </w:r>
    </w:p>
    <w:p w:rsidR="00C76EA5" w:rsidRPr="001C0DBD" w:rsidRDefault="00C76EA5" w:rsidP="00C76EA5">
      <w:pPr>
        <w:spacing w:after="0" w:line="235" w:lineRule="auto"/>
        <w:contextualSpacing/>
        <w:jc w:val="center"/>
        <w:rPr>
          <w:rFonts w:ascii="PT Astra Serif" w:hAnsi="PT Astra Serif"/>
          <w:sz w:val="28"/>
          <w:szCs w:val="28"/>
        </w:rPr>
      </w:pPr>
      <w:r w:rsidRPr="001C0DBD">
        <w:rPr>
          <w:rFonts w:ascii="PT Astra Serif" w:hAnsi="PT Astra Serif"/>
          <w:spacing w:val="2"/>
          <w:sz w:val="28"/>
          <w:szCs w:val="28"/>
        </w:rPr>
        <w:t>части затрат, связанных с увеличением производства картофеля и овощей</w:t>
      </w:r>
    </w:p>
    <w:p w:rsidR="00C76EA5" w:rsidRPr="001C0DBD" w:rsidRDefault="00C76EA5" w:rsidP="00C76EA5">
      <w:pPr>
        <w:pStyle w:val="11"/>
        <w:shd w:val="clear" w:color="auto" w:fill="FFFFFF"/>
        <w:spacing w:beforeAutospacing="0" w:after="0" w:afterAutospacing="0" w:line="235" w:lineRule="auto"/>
        <w:ind w:firstLine="709"/>
        <w:jc w:val="both"/>
        <w:textAlignment w:val="baseline"/>
        <w:rPr>
          <w:rFonts w:ascii="PT Astra Serif" w:hAnsi="PT Astra Serif"/>
          <w:b w:val="0"/>
          <w:sz w:val="28"/>
          <w:szCs w:val="28"/>
        </w:rPr>
      </w:pP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2.1. Претендентами на получение субсидий являются </w:t>
      </w:r>
      <w:r w:rsidRPr="001C0DBD">
        <w:rPr>
          <w:rFonts w:ascii="PT Astra Serif" w:hAnsi="PT Astra Serif"/>
          <w:bCs/>
          <w:sz w:val="28"/>
          <w:szCs w:val="28"/>
        </w:rPr>
        <w:t>участники отбора, являющиеся</w:t>
      </w:r>
      <w:r w:rsidRPr="001C0DBD">
        <w:rPr>
          <w:rFonts w:ascii="PT Astra Serif" w:hAnsi="PT Astra Serif"/>
          <w:sz w:val="28"/>
          <w:szCs w:val="28"/>
        </w:rPr>
        <w:t xml:space="preserve"> сельскохозяйственными товаропроизводителями –</w:t>
      </w:r>
      <w:r w:rsidRPr="001C0DBD">
        <w:rPr>
          <w:rFonts w:ascii="PT Astra Serif" w:hAnsi="PT Astra Serif"/>
          <w:sz w:val="28"/>
          <w:szCs w:val="28"/>
        </w:rPr>
        <w:br/>
        <w:t>по направлениям, указанным в пункте 1.2 раздела 1 настоящих Правил;</w:t>
      </w:r>
    </w:p>
    <w:p w:rsidR="00C76EA5" w:rsidRPr="001C0DBD" w:rsidRDefault="00C76EA5" w:rsidP="00C76EA5">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sz w:val="28"/>
          <w:szCs w:val="28"/>
        </w:rPr>
        <w:t>2.2.</w:t>
      </w:r>
      <w:r w:rsidRPr="001C0DBD">
        <w:rPr>
          <w:rFonts w:ascii="PT Astra Serif" w:hAnsi="PT Astra Serif" w:cs="PT Astra Serif"/>
          <w:sz w:val="28"/>
          <w:szCs w:val="28"/>
          <w:lang w:eastAsia="en-US"/>
        </w:rPr>
        <w:t xml:space="preserve"> Объём субсидии, подлежащей предоставлению </w:t>
      </w:r>
      <w:r w:rsidRPr="001C0DBD">
        <w:rPr>
          <w:rFonts w:ascii="PT Astra Serif" w:hAnsi="PT Astra Serif"/>
          <w:sz w:val="28"/>
          <w:szCs w:val="28"/>
        </w:rPr>
        <w:t xml:space="preserve">по направлению, указанному в </w:t>
      </w:r>
      <w:r w:rsidRPr="001C0DBD">
        <w:rPr>
          <w:rFonts w:ascii="PT Astra Serif" w:hAnsi="PT Astra Serif" w:cs="PT Astra Serif"/>
          <w:sz w:val="28"/>
          <w:szCs w:val="28"/>
          <w:lang w:eastAsia="en-US"/>
        </w:rPr>
        <w:t xml:space="preserve">подпункте 1 пункта 1.2 </w:t>
      </w:r>
      <w:r w:rsidRPr="001C0DBD">
        <w:rPr>
          <w:rFonts w:ascii="PT Astra Serif" w:hAnsi="PT Astra Serif"/>
          <w:sz w:val="28"/>
          <w:szCs w:val="28"/>
        </w:rPr>
        <w:t>раздела 1</w:t>
      </w:r>
      <w:r w:rsidRPr="001C0DBD">
        <w:rPr>
          <w:rFonts w:ascii="PT Astra Serif" w:hAnsi="PT Astra Serif" w:cs="PT Astra Serif"/>
          <w:sz w:val="28"/>
          <w:szCs w:val="28"/>
          <w:lang w:eastAsia="en-US"/>
        </w:rPr>
        <w:t xml:space="preserve"> настоящих Правил, рассчитывается по формуле:</w:t>
      </w:r>
    </w:p>
    <w:p w:rsidR="00C76EA5" w:rsidRPr="001C0DBD" w:rsidRDefault="00C76EA5" w:rsidP="00C76EA5">
      <w:pPr>
        <w:suppressAutoHyphens w:val="0"/>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p>
    <w:p w:rsidR="00C76EA5" w:rsidRPr="001C0DBD" w:rsidRDefault="00C76EA5" w:rsidP="00E253F0">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V</w:t>
      </w:r>
      <w:r w:rsidRPr="001C0DBD">
        <w:rPr>
          <w:rFonts w:ascii="PT Astra Serif" w:eastAsiaTheme="minorHAnsi" w:hAnsi="PT Astra Serif" w:cs="PT Astra Serif"/>
          <w:sz w:val="28"/>
          <w:szCs w:val="28"/>
          <w:vertAlign w:val="subscript"/>
          <w:lang w:eastAsia="en-US"/>
        </w:rPr>
        <w:t>субсидии</w:t>
      </w:r>
      <w:r w:rsidRPr="001C0DBD">
        <w:rPr>
          <w:rFonts w:ascii="PT Astra Serif" w:eastAsiaTheme="minorHAnsi" w:hAnsi="PT Astra Serif" w:cs="PT Astra Serif"/>
          <w:sz w:val="28"/>
          <w:szCs w:val="28"/>
          <w:lang w:eastAsia="en-US"/>
        </w:rPr>
        <w:t xml:space="preserve"> = S x 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где:</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S – площадь земельных участков, расположенных на территории Ульяновской области, на которых участником отбора планируется посев (посадка) картофеля и (или) овощей открытого грунта в текущем году;</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xml:space="preserve"> – размер ставки субсидии в расчёте на 1 гектар планируемой посевной площади.</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Размеры ставок субсидий определяются с учётом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w:t>
      </w:r>
    </w:p>
    <w:p w:rsidR="00C76EA5" w:rsidRPr="001C0DBD" w:rsidRDefault="00C76EA5" w:rsidP="00C76EA5">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sz w:val="28"/>
          <w:szCs w:val="28"/>
        </w:rPr>
        <w:t>2.3.</w:t>
      </w:r>
      <w:r w:rsidRPr="001C0DBD">
        <w:rPr>
          <w:rFonts w:ascii="PT Astra Serif" w:hAnsi="PT Astra Serif" w:cs="PT Astra Serif"/>
          <w:sz w:val="28"/>
          <w:szCs w:val="28"/>
          <w:lang w:eastAsia="en-US"/>
        </w:rPr>
        <w:t xml:space="preserve"> Объём субсидии, подлежащей предоставлению </w:t>
      </w:r>
      <w:r w:rsidRPr="001C0DBD">
        <w:rPr>
          <w:rFonts w:ascii="PT Astra Serif" w:hAnsi="PT Astra Serif"/>
          <w:sz w:val="28"/>
          <w:szCs w:val="28"/>
        </w:rPr>
        <w:t>по направлению, указанному в подпункте 2 пункта 1.2 раздела 1 настоящих Правил</w:t>
      </w:r>
      <w:r w:rsidRPr="001C0DBD">
        <w:rPr>
          <w:rFonts w:ascii="PT Astra Serif" w:hAnsi="PT Astra Serif" w:cs="PT Astra Serif"/>
          <w:sz w:val="28"/>
          <w:szCs w:val="28"/>
          <w:lang w:eastAsia="en-US"/>
        </w:rPr>
        <w:t>, рассчитывается по формуле:</w:t>
      </w:r>
    </w:p>
    <w:p w:rsidR="00C76EA5" w:rsidRPr="001C0DBD" w:rsidRDefault="00C76EA5" w:rsidP="00C76EA5">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V</w:t>
      </w:r>
      <w:r w:rsidRPr="001C0DBD">
        <w:rPr>
          <w:rFonts w:ascii="PT Astra Serif" w:eastAsiaTheme="minorHAnsi" w:hAnsi="PT Astra Serif" w:cs="PT Astra Serif"/>
          <w:sz w:val="28"/>
          <w:szCs w:val="28"/>
          <w:vertAlign w:val="subscript"/>
          <w:lang w:eastAsia="en-US"/>
        </w:rPr>
        <w:t>субсидии</w:t>
      </w:r>
      <w:r w:rsidRPr="001C0DBD">
        <w:rPr>
          <w:rFonts w:ascii="PT Astra Serif" w:eastAsiaTheme="minorHAnsi" w:hAnsi="PT Astra Serif" w:cs="PT Astra Serif"/>
          <w:sz w:val="28"/>
          <w:szCs w:val="28"/>
          <w:lang w:eastAsia="en-US"/>
        </w:rPr>
        <w:t xml:space="preserve"> = V x 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где:</w:t>
      </w:r>
    </w:p>
    <w:p w:rsidR="00C76EA5" w:rsidRPr="001C0DBD" w:rsidRDefault="00C76EA5" w:rsidP="00C76EA5">
      <w:pPr>
        <w:suppressAutoHyphens w:val="0"/>
        <w:autoSpaceDE w:val="0"/>
        <w:autoSpaceDN w:val="0"/>
        <w:adjustRightInd w:val="0"/>
        <w:spacing w:after="0" w:line="240" w:lineRule="auto"/>
        <w:jc w:val="both"/>
        <w:outlineLvl w:val="0"/>
        <w:rPr>
          <w:rFonts w:ascii="PT Astra Serif" w:eastAsiaTheme="minorHAnsi" w:hAnsi="PT Astra Serif" w:cs="PT Astra Serif"/>
          <w:sz w:val="28"/>
          <w:szCs w:val="28"/>
          <w:lang w:eastAsia="en-US"/>
        </w:rPr>
      </w:pP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V – планируемый объём производства картофеля и (или) овощей открытого грунта в текущем году (в тоннах);</w:t>
      </w:r>
    </w:p>
    <w:p w:rsidR="00C76EA5" w:rsidRPr="001C0DBD" w:rsidRDefault="00C76EA5" w:rsidP="00916D5C">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R</w:t>
      </w:r>
      <w:r w:rsidRPr="001C0DBD">
        <w:rPr>
          <w:rFonts w:ascii="PT Astra Serif" w:eastAsiaTheme="minorHAnsi" w:hAnsi="PT Astra Serif" w:cs="PT Astra Serif"/>
          <w:sz w:val="28"/>
          <w:szCs w:val="28"/>
          <w:vertAlign w:val="subscript"/>
          <w:lang w:eastAsia="en-US"/>
        </w:rPr>
        <w:t>ставки</w:t>
      </w:r>
      <w:r w:rsidRPr="001C0DBD">
        <w:rPr>
          <w:rFonts w:ascii="PT Astra Serif" w:eastAsiaTheme="minorHAnsi" w:hAnsi="PT Astra Serif" w:cs="PT Astra Serif"/>
          <w:sz w:val="28"/>
          <w:szCs w:val="28"/>
          <w:lang w:eastAsia="en-US"/>
        </w:rPr>
        <w:t xml:space="preserve"> </w:t>
      </w:r>
      <w:r w:rsidR="00916D5C" w:rsidRPr="001C0DBD">
        <w:rPr>
          <w:rFonts w:ascii="PT Astra Serif" w:eastAsiaTheme="minorHAnsi" w:hAnsi="PT Astra Serif" w:cs="PT Astra Serif"/>
          <w:sz w:val="28"/>
          <w:szCs w:val="28"/>
          <w:lang w:eastAsia="en-US"/>
        </w:rPr>
        <w:t>–</w:t>
      </w:r>
      <w:r w:rsidRPr="001C0DBD">
        <w:rPr>
          <w:rFonts w:ascii="PT Astra Serif" w:eastAsiaTheme="minorHAnsi" w:hAnsi="PT Astra Serif" w:cs="PT Astra Serif"/>
          <w:sz w:val="28"/>
          <w:szCs w:val="28"/>
          <w:lang w:eastAsia="en-US"/>
        </w:rPr>
        <w:t xml:space="preserve"> размер ставки субсидии в расчёте на 1 тонну картофеля и (или) овощей открытого грунта.</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2.4. Размеры ставок субсидий, необходимых для расчёта объёмов субсидий, подлежащих предоставлению </w:t>
      </w:r>
      <w:r w:rsidRPr="001C0DBD">
        <w:rPr>
          <w:rFonts w:ascii="PT Astra Serif" w:hAnsi="PT Astra Serif" w:cs="PT Astra Serif"/>
          <w:sz w:val="28"/>
          <w:szCs w:val="28"/>
          <w:lang w:eastAsia="en-US"/>
        </w:rPr>
        <w:t>участникам отбора</w:t>
      </w:r>
      <w:r w:rsidRPr="001C0DBD">
        <w:rPr>
          <w:rFonts w:ascii="PT Astra Serif" w:hAnsi="PT Astra Serif"/>
          <w:sz w:val="28"/>
          <w:szCs w:val="28"/>
        </w:rPr>
        <w:t xml:space="preserve">, определяются как произведение утверждённого Министерством размера ставки субсидии </w:t>
      </w:r>
      <w:r w:rsidRPr="001C0DBD">
        <w:rPr>
          <w:rFonts w:ascii="PT Astra Serif" w:hAnsi="PT Astra Serif"/>
          <w:sz w:val="28"/>
          <w:szCs w:val="28"/>
        </w:rPr>
        <w:br/>
        <w:t>и соответствующих коэффициентов, указанных в абзаце пятом</w:t>
      </w:r>
      <w:r w:rsidR="00075AE9" w:rsidRPr="001C0DBD">
        <w:rPr>
          <w:rFonts w:ascii="PT Astra Serif" w:hAnsi="PT Astra Serif"/>
          <w:sz w:val="28"/>
          <w:szCs w:val="28"/>
        </w:rPr>
        <w:t xml:space="preserve"> пункта 2.3</w:t>
      </w:r>
      <w:r w:rsidRPr="001C0DBD">
        <w:rPr>
          <w:rFonts w:ascii="PT Astra Serif" w:hAnsi="PT Astra Serif"/>
          <w:sz w:val="28"/>
          <w:szCs w:val="28"/>
        </w:rPr>
        <w:t xml:space="preserve"> раздела 2 настоящих Правил.</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p>
    <w:p w:rsidR="00C76EA5" w:rsidRPr="001C0DBD" w:rsidRDefault="00C76EA5" w:rsidP="00C76EA5">
      <w:pPr>
        <w:pStyle w:val="a8"/>
        <w:spacing w:before="0" w:beforeAutospacing="0" w:after="0" w:afterAutospacing="0" w:line="235" w:lineRule="auto"/>
        <w:jc w:val="center"/>
        <w:rPr>
          <w:rFonts w:ascii="PT Astra Serif" w:hAnsi="PT Astra Serif" w:cs="Arial"/>
          <w:bCs/>
          <w:sz w:val="28"/>
          <w:szCs w:val="28"/>
        </w:rPr>
      </w:pPr>
      <w:r w:rsidRPr="001C0DBD">
        <w:rPr>
          <w:rFonts w:ascii="PT Astra Serif" w:hAnsi="PT Astra Serif"/>
          <w:sz w:val="28"/>
          <w:szCs w:val="28"/>
        </w:rPr>
        <w:t xml:space="preserve">3. </w:t>
      </w:r>
      <w:r w:rsidRPr="001C0DBD">
        <w:rPr>
          <w:rFonts w:ascii="PT Astra Serif" w:hAnsi="PT Astra Serif" w:cs="Arial"/>
          <w:bCs/>
          <w:sz w:val="28"/>
          <w:szCs w:val="28"/>
        </w:rPr>
        <w:t xml:space="preserve">Порядок проведения отбора </w:t>
      </w:r>
    </w:p>
    <w:p w:rsidR="00C76EA5" w:rsidRPr="001C0DBD" w:rsidRDefault="00C76EA5" w:rsidP="00C76EA5">
      <w:pPr>
        <w:pStyle w:val="a8"/>
        <w:spacing w:before="0" w:beforeAutospacing="0" w:after="0" w:afterAutospacing="0" w:line="235" w:lineRule="auto"/>
        <w:jc w:val="center"/>
        <w:rPr>
          <w:rFonts w:ascii="PT Astra Serif" w:hAnsi="PT Astra Serif" w:cs="Arial"/>
          <w:bCs/>
          <w:sz w:val="28"/>
          <w:szCs w:val="28"/>
        </w:rPr>
      </w:pP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3.1. Информация о проведении отбора размещается на едином </w:t>
      </w:r>
      <w:r w:rsidRPr="001C0DBD">
        <w:rPr>
          <w:rFonts w:ascii="PT Astra Serif" w:hAnsi="PT Astra Serif"/>
          <w:sz w:val="28"/>
          <w:szCs w:val="28"/>
        </w:rPr>
        <w:br/>
        <w:t>портале бюджетной системы Российской Федерации в информационно-телекоммуникационной сети «Интернет» (далее – сеть «Интернет», единый портал соответственно) в порядке, установленном Министерством финансов Российской Федерации.</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3.2. Отбор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Доступ участника отбора к системе «Электронный бюджет» обеспечивается посредством использования им </w:t>
      </w:r>
      <w:r w:rsidRPr="001C0DBD">
        <w:rPr>
          <w:rFonts w:ascii="PT Astra Serif" w:hAnsi="PT Astra Serif" w:cs="PT Astra Serif"/>
          <w:spacing w:val="-4"/>
          <w:sz w:val="28"/>
          <w:szCs w:val="28"/>
        </w:rPr>
        <w:t xml:space="preserve">федеральной государственной информационной системы «Единая система идентификации и аутентификации </w:t>
      </w:r>
      <w:r w:rsidRPr="001C0DBD">
        <w:rPr>
          <w:rFonts w:ascii="PT Astra Serif" w:hAnsi="PT Astra Serif" w:cs="PT Astra Serif"/>
          <w:spacing w:val="-4"/>
          <w:sz w:val="28"/>
          <w:szCs w:val="28"/>
        </w:rPr>
        <w:b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6EA5" w:rsidRPr="001C0DBD" w:rsidRDefault="00C76EA5" w:rsidP="00C76EA5">
      <w:pPr>
        <w:spacing w:after="0" w:line="235" w:lineRule="auto"/>
        <w:ind w:firstLine="709"/>
        <w:contextualSpacing/>
        <w:jc w:val="both"/>
        <w:rPr>
          <w:rFonts w:ascii="PT Astra Serif" w:hAnsi="PT Astra Serif" w:cs="PT Astra Serif"/>
          <w:spacing w:val="-4"/>
          <w:sz w:val="28"/>
          <w:szCs w:val="28"/>
        </w:rPr>
      </w:pPr>
      <w:r w:rsidRPr="001C0DBD">
        <w:rPr>
          <w:rFonts w:ascii="PT Astra Serif" w:hAnsi="PT Astra Serif"/>
          <w:sz w:val="28"/>
          <w:szCs w:val="28"/>
        </w:rPr>
        <w:t>3.3. Взаимодействие Министерства, комиссии</w:t>
      </w:r>
      <w:r w:rsidRPr="001C0DBD">
        <w:rPr>
          <w:rFonts w:ascii="PT Astra Serif" w:hAnsi="PT Astra Serif"/>
          <w:spacing w:val="-4"/>
          <w:sz w:val="28"/>
          <w:szCs w:val="28"/>
        </w:rPr>
        <w:t>, созданной Министерством для рассмотрения документов на получение субсидий</w:t>
      </w:r>
      <w:r w:rsidR="00075AE9" w:rsidRPr="001C0DBD">
        <w:rPr>
          <w:rFonts w:ascii="PT Astra Serif" w:hAnsi="PT Astra Serif"/>
          <w:spacing w:val="-4"/>
          <w:sz w:val="28"/>
          <w:szCs w:val="28"/>
        </w:rPr>
        <w:t xml:space="preserve"> </w:t>
      </w:r>
      <w:r w:rsidRPr="001C0DBD">
        <w:rPr>
          <w:rFonts w:ascii="PT Astra Serif" w:hAnsi="PT Astra Serif"/>
          <w:spacing w:val="-4"/>
          <w:sz w:val="28"/>
          <w:szCs w:val="28"/>
        </w:rPr>
        <w:t>из областного бюджета Ульяновской области (далее – комиссия),</w:t>
      </w:r>
      <w:r w:rsidRPr="001C0DBD">
        <w:rPr>
          <w:rFonts w:ascii="PT Astra Serif" w:hAnsi="PT Astra Serif"/>
          <w:sz w:val="28"/>
          <w:szCs w:val="28"/>
        </w:rPr>
        <w:t xml:space="preserve"> и экспертов (в случае их участия</w:t>
      </w:r>
      <w:r w:rsidR="00075AE9" w:rsidRPr="001C0DBD">
        <w:rPr>
          <w:rFonts w:ascii="PT Astra Serif" w:hAnsi="PT Astra Serif"/>
          <w:sz w:val="28"/>
          <w:szCs w:val="28"/>
        </w:rPr>
        <w:br/>
      </w:r>
      <w:r w:rsidRPr="001C0DBD">
        <w:rPr>
          <w:rFonts w:ascii="PT Astra Serif" w:hAnsi="PT Astra Serif"/>
          <w:sz w:val="28"/>
          <w:szCs w:val="28"/>
        </w:rPr>
        <w:t>в отборе) с участниками отбора в системе «Электронный бюджет» осуществляется с использованием документов</w:t>
      </w:r>
      <w:r w:rsidR="00075AE9" w:rsidRPr="001C0DBD">
        <w:rPr>
          <w:rFonts w:ascii="PT Astra Serif" w:hAnsi="PT Astra Serif"/>
          <w:sz w:val="28"/>
          <w:szCs w:val="28"/>
        </w:rPr>
        <w:t xml:space="preserve"> </w:t>
      </w:r>
      <w:r w:rsidRPr="001C0DBD">
        <w:rPr>
          <w:rFonts w:ascii="PT Astra Serif" w:hAnsi="PT Astra Serif"/>
          <w:sz w:val="28"/>
          <w:szCs w:val="28"/>
        </w:rPr>
        <w:t>в электронной форме.</w:t>
      </w:r>
    </w:p>
    <w:p w:rsidR="00C76EA5" w:rsidRPr="001C0DBD" w:rsidRDefault="00075AE9" w:rsidP="00C76EA5">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3</w:t>
      </w:r>
      <w:r w:rsidR="00C76EA5" w:rsidRPr="001C0DBD">
        <w:rPr>
          <w:rFonts w:ascii="PT Astra Serif" w:hAnsi="PT Astra Serif" w:cs="PT Astra Serif"/>
          <w:spacing w:val="-4"/>
          <w:sz w:val="28"/>
          <w:szCs w:val="28"/>
        </w:rPr>
        <w:t xml:space="preserve">.4. </w:t>
      </w:r>
      <w:r w:rsidR="00C76EA5" w:rsidRPr="001C0DBD">
        <w:rPr>
          <w:rFonts w:ascii="PT Astra Serif" w:hAnsi="PT Astra Serif"/>
          <w:sz w:val="28"/>
          <w:szCs w:val="28"/>
        </w:rPr>
        <w:t xml:space="preserve">Отбор проводится в соответствии с настоящими Правилами </w:t>
      </w:r>
      <w:r w:rsidR="00C76EA5" w:rsidRPr="001C0DBD">
        <w:rPr>
          <w:rFonts w:ascii="PT Astra Serif" w:hAnsi="PT Astra Serif"/>
          <w:sz w:val="28"/>
          <w:szCs w:val="28"/>
        </w:rPr>
        <w:br/>
        <w:t xml:space="preserve">на конкурентной основе посредством запроса предложений исходя </w:t>
      </w:r>
      <w:r w:rsidR="00C76EA5" w:rsidRPr="001C0DBD">
        <w:rPr>
          <w:rFonts w:ascii="PT Astra Serif" w:hAnsi="PT Astra Serif"/>
          <w:sz w:val="28"/>
          <w:szCs w:val="28"/>
        </w:rPr>
        <w:br/>
        <w:t>из соответствия участников отбора категориям и критериям отбора, установленным пунктами 3.9 и 3.10 настоящего раздела, и очерёдности поступления их заявок.</w:t>
      </w:r>
    </w:p>
    <w:p w:rsidR="00C76EA5" w:rsidRPr="001C0DBD" w:rsidRDefault="00075AE9" w:rsidP="00C76EA5">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3</w:t>
      </w:r>
      <w:r w:rsidR="00C76EA5" w:rsidRPr="001C0DBD">
        <w:rPr>
          <w:rFonts w:ascii="PT Astra Serif" w:hAnsi="PT Astra Serif" w:cs="PT Astra Serif"/>
          <w:spacing w:val="-4"/>
          <w:sz w:val="28"/>
          <w:szCs w:val="28"/>
        </w:rPr>
        <w:t xml:space="preserve">.5. </w:t>
      </w:r>
      <w:r w:rsidR="00C76EA5" w:rsidRPr="001C0DBD">
        <w:rPr>
          <w:rFonts w:ascii="PT Astra Serif" w:hAnsi="PT Astra Serif"/>
          <w:sz w:val="28"/>
          <w:szCs w:val="28"/>
        </w:rPr>
        <w:t xml:space="preserve">Объявление о проведении отбора (далее – объявление) размещается </w:t>
      </w:r>
      <w:r w:rsidR="00C76EA5" w:rsidRPr="001C0DBD">
        <w:rPr>
          <w:rFonts w:ascii="PT Astra Serif" w:hAnsi="PT Astra Serif"/>
          <w:sz w:val="28"/>
          <w:szCs w:val="28"/>
        </w:rPr>
        <w:br/>
        <w:t xml:space="preserve">на едином портале не позднее 1 декабря, при этом оно должно быть размещено не позднее 5-го календарного дня до наступления даты начала приёма заявок, а также на официальном сайте Министерства в сети «Интернет» по адресу: </w:t>
      </w:r>
      <w:hyperlink r:id="rId11" w:history="1">
        <w:r w:rsidR="00C76EA5" w:rsidRPr="001C0DBD">
          <w:rPr>
            <w:rStyle w:val="aa"/>
            <w:rFonts w:ascii="PT Astra Serif" w:hAnsi="PT Astra Serif"/>
            <w:color w:val="auto"/>
            <w:sz w:val="28"/>
            <w:szCs w:val="28"/>
            <w:u w:val="none"/>
            <w:lang w:val="en-US"/>
          </w:rPr>
          <w:t>https</w:t>
        </w:r>
        <w:r w:rsidR="00C76EA5" w:rsidRPr="001C0DBD">
          <w:rPr>
            <w:rStyle w:val="aa"/>
            <w:rFonts w:ascii="PT Astra Serif" w:hAnsi="PT Astra Serif"/>
            <w:color w:val="auto"/>
            <w:sz w:val="28"/>
            <w:szCs w:val="28"/>
            <w:u w:val="none"/>
          </w:rPr>
          <w:t>://</w:t>
        </w:r>
        <w:r w:rsidR="00C76EA5" w:rsidRPr="001C0DBD">
          <w:rPr>
            <w:rStyle w:val="aa"/>
            <w:rFonts w:ascii="PT Astra Serif" w:hAnsi="PT Astra Serif"/>
            <w:color w:val="auto"/>
            <w:sz w:val="28"/>
            <w:szCs w:val="28"/>
            <w:u w:val="none"/>
            <w:lang w:val="en-US"/>
          </w:rPr>
          <w:t>mcx</w:t>
        </w:r>
        <w:r w:rsidR="00C76EA5" w:rsidRPr="001C0DBD">
          <w:rPr>
            <w:rStyle w:val="aa"/>
            <w:rFonts w:ascii="PT Astra Serif" w:hAnsi="PT Astra Serif"/>
            <w:color w:val="auto"/>
            <w:sz w:val="28"/>
            <w:szCs w:val="28"/>
            <w:u w:val="none"/>
          </w:rPr>
          <w:t>73.</w:t>
        </w:r>
        <w:r w:rsidR="00C76EA5" w:rsidRPr="001C0DBD">
          <w:rPr>
            <w:rStyle w:val="aa"/>
            <w:rFonts w:ascii="PT Astra Serif" w:hAnsi="PT Astra Serif"/>
            <w:color w:val="auto"/>
            <w:sz w:val="28"/>
            <w:szCs w:val="28"/>
            <w:u w:val="none"/>
            <w:lang w:val="en-US"/>
          </w:rPr>
          <w:t>ru</w:t>
        </w:r>
      </w:hyperlink>
      <w:r w:rsidR="00C76EA5" w:rsidRPr="001C0DBD">
        <w:rPr>
          <w:rFonts w:ascii="PT Astra Serif" w:hAnsi="PT Astra Serif"/>
          <w:sz w:val="28"/>
          <w:szCs w:val="28"/>
        </w:rPr>
        <w:t xml:space="preserve"> (далее – сайт). Объявление должно содержать:</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1) сроки проведения отбора, а также при необходимости информацию </w:t>
      </w:r>
      <w:r w:rsidRPr="001C0DBD">
        <w:rPr>
          <w:rFonts w:ascii="PT Astra Serif" w:hAnsi="PT Astra Serif"/>
          <w:sz w:val="28"/>
          <w:szCs w:val="28"/>
        </w:rPr>
        <w:br/>
        <w:t xml:space="preserve">о возможности проведения нескольких этапов отбора с указанием сроков </w:t>
      </w:r>
      <w:r w:rsidRPr="001C0DBD">
        <w:rPr>
          <w:rFonts w:ascii="PT Astra Serif" w:hAnsi="PT Astra Serif"/>
          <w:sz w:val="28"/>
          <w:szCs w:val="28"/>
        </w:rPr>
        <w:br/>
        <w:t>и порядка их проведения;</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2) дату начала подачи и окончания приёма заявок, при этом дата окончания приёма заявок не может быть ранее 10-го календарного дня, следующего за днём размещения объявления;</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3) наименование, место нахождения, почтовый адрес, адрес электронной почты Министерства;</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4) результат (результаты) предоставления субсидий;</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5) доменное имя и (или) указатели страниц единого портала;</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6) требования к участникам отбора, установленные пунктом </w:t>
      </w:r>
      <w:r w:rsidR="00075AE9" w:rsidRPr="001C0DBD">
        <w:rPr>
          <w:rFonts w:ascii="PT Astra Serif" w:hAnsi="PT Astra Serif"/>
          <w:sz w:val="28"/>
          <w:szCs w:val="28"/>
        </w:rPr>
        <w:t>3</w:t>
      </w:r>
      <w:r w:rsidRPr="001C0DBD">
        <w:rPr>
          <w:rFonts w:ascii="PT Astra Serif" w:hAnsi="PT Astra Serif"/>
          <w:sz w:val="28"/>
          <w:szCs w:val="28"/>
        </w:rPr>
        <w:t xml:space="preserve">.8 настоящего раздела, которым участники отбора должны соответствовать </w:t>
      </w:r>
      <w:r w:rsidRPr="001C0DBD">
        <w:rPr>
          <w:rFonts w:ascii="PT Astra Serif" w:hAnsi="PT Astra Serif"/>
          <w:sz w:val="28"/>
          <w:szCs w:val="28"/>
        </w:rPr>
        <w:br/>
        <w:t xml:space="preserve">на дату, непосредственно предшествующую дате подачи заявки, </w:t>
      </w:r>
      <w:r w:rsidRPr="001C0DBD">
        <w:rPr>
          <w:rFonts w:ascii="PT Astra Serif" w:hAnsi="PT Astra Serif"/>
          <w:sz w:val="28"/>
          <w:szCs w:val="28"/>
        </w:rPr>
        <w:br/>
        <w:t xml:space="preserve">и к документам, указанным в пункте </w:t>
      </w:r>
      <w:r w:rsidR="00075AE9" w:rsidRPr="001C0DBD">
        <w:rPr>
          <w:rFonts w:ascii="PT Astra Serif" w:hAnsi="PT Astra Serif"/>
          <w:sz w:val="28"/>
          <w:szCs w:val="28"/>
        </w:rPr>
        <w:t>3</w:t>
      </w:r>
      <w:r w:rsidRPr="001C0DBD">
        <w:rPr>
          <w:rFonts w:ascii="PT Astra Serif" w:hAnsi="PT Astra Serif"/>
          <w:sz w:val="28"/>
          <w:szCs w:val="28"/>
        </w:rPr>
        <w:t>.13 настоящего раздела, представляемым участниками отбора для подтверждения соответствия таким требованиям;</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7) категории и критерии отбора;</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8) порядок подачи участниками отбора заявок и требования, предъявляемые к форме и содержанию заявок;</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9) порядок отзыва заявок, порядок их возврата, определяющий в том числе основания для возврата заявок, порядок внесения изменений в заявки;</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10) правила рассмотрения заявок в соответствии с пунктами </w:t>
      </w:r>
      <w:r w:rsidR="00216042" w:rsidRPr="001C0DBD">
        <w:rPr>
          <w:rFonts w:ascii="PT Astra Serif" w:hAnsi="PT Astra Serif"/>
          <w:sz w:val="28"/>
          <w:szCs w:val="28"/>
        </w:rPr>
        <w:t>3</w:t>
      </w:r>
      <w:r w:rsidRPr="001C0DBD">
        <w:rPr>
          <w:rFonts w:ascii="PT Astra Serif" w:hAnsi="PT Astra Serif"/>
          <w:sz w:val="28"/>
          <w:szCs w:val="28"/>
        </w:rPr>
        <w:t>.14-</w:t>
      </w:r>
      <w:r w:rsidR="00216042" w:rsidRPr="001C0DBD">
        <w:rPr>
          <w:rFonts w:ascii="PT Astra Serif" w:hAnsi="PT Astra Serif"/>
          <w:sz w:val="28"/>
          <w:szCs w:val="28"/>
        </w:rPr>
        <w:t>3</w:t>
      </w:r>
      <w:r w:rsidRPr="001C0DBD">
        <w:rPr>
          <w:rFonts w:ascii="PT Astra Serif" w:hAnsi="PT Astra Serif"/>
          <w:sz w:val="28"/>
          <w:szCs w:val="28"/>
        </w:rPr>
        <w:t>.26 настоящего раздела;</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11) порядок возврата заявок на доработку;</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12) порядок отклонения заявок, а также информацию об основаниях </w:t>
      </w:r>
      <w:r w:rsidRPr="001C0DBD">
        <w:rPr>
          <w:rFonts w:ascii="PT Astra Serif" w:hAnsi="PT Astra Serif"/>
          <w:sz w:val="28"/>
          <w:szCs w:val="28"/>
        </w:rPr>
        <w:br/>
        <w:t>их отклонения;</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13) объём распределяемых субсидий в рамках отбора, порядок расчёта размеров субсидий, правила распределения субсидий по результатам отбора;</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14) порядок предоставления участникам отбора разъяснений положений объявления, даты начала и окончания срока такого предоставления;</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15) срок, в течение которого участники отбора, ставшие победителями отбора (участник отбора, ставший победителем отбора), должны (должен) подписать соглашение о предоставлении субсидии;</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16) условия признания победителя отбора уклонившимся от заключения соглашения о предоставлении субсидии;</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17) сроки размещения протокола подведения итогов отбора на едином портале и на сайте, которые не могут быть позднее 14-го календарного дня, следующего за днём определения победителя отбора (с соблюдением сроков, установленных пунктом 26</w:t>
      </w:r>
      <w:r w:rsidRPr="001C0DBD">
        <w:rPr>
          <w:rFonts w:ascii="PT Astra Serif" w:hAnsi="PT Astra Serif"/>
          <w:sz w:val="28"/>
          <w:szCs w:val="28"/>
          <w:vertAlign w:val="superscript"/>
        </w:rPr>
        <w:t>2</w:t>
      </w:r>
      <w:r w:rsidRPr="001C0DBD">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исполнения федерального бюджета»);</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18) иную информацию, определённую настоящими Правилами </w:t>
      </w:r>
      <w:r w:rsidRPr="001C0DBD">
        <w:rPr>
          <w:rFonts w:ascii="PT Astra Serif" w:hAnsi="PT Astra Serif"/>
          <w:sz w:val="28"/>
          <w:szCs w:val="28"/>
        </w:rPr>
        <w:br/>
        <w:t>(при необходимости).</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 xml:space="preserve">3.6. В случае если по истечении срока приёма заявок, указанного </w:t>
      </w:r>
      <w:r w:rsidRPr="001C0DBD">
        <w:rPr>
          <w:rFonts w:ascii="PT Astra Serif" w:hAnsi="PT Astra Serif"/>
          <w:sz w:val="28"/>
          <w:szCs w:val="28"/>
        </w:rPr>
        <w:br/>
        <w:t xml:space="preserve">в объявлении, будет установлено, что подана только одна заявка или заявок </w:t>
      </w:r>
      <w:r w:rsidRPr="001C0DBD">
        <w:rPr>
          <w:rFonts w:ascii="PT Astra Serif" w:hAnsi="PT Astra Serif"/>
          <w:sz w:val="28"/>
          <w:szCs w:val="28"/>
        </w:rPr>
        <w:br/>
        <w:t>не подано, срок приёма заявок продлевается на 7 календарных дней со дня истечения срока приёма заявок. Сообщение о продлении срока приёма заявок размещается на едином портале и на сайте и должно содержать сведения о дате окончания такого продлённого срока.</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В случае если по истечении продлённого срока будет подана только одна заявка, отбор проводится в соответствии с настоящими Правилами, а в случае если не представлено ни одной заявки, отбор признаётся несостоявшимся.</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3.7. Размещение Министерством объявления об отмене проведения отбора на едином портале и на сайте допускается не позднее чем за один рабочий день до даты окончания срока подачи заявок участниками отбора.</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Объявление об отмене проведения отбора формируется в электронной форме посредством заполнения соответствующих экранных форм</w:t>
      </w:r>
      <w:r w:rsidR="00216042" w:rsidRPr="001C0DBD">
        <w:rPr>
          <w:rFonts w:ascii="PT Astra Serif" w:hAnsi="PT Astra Serif"/>
          <w:sz w:val="28"/>
          <w:szCs w:val="28"/>
        </w:rPr>
        <w:br/>
      </w:r>
      <w:r w:rsidRPr="001C0DBD">
        <w:rPr>
          <w:rFonts w:ascii="PT Astra Serif" w:hAnsi="PT Astra Serif"/>
          <w:sz w:val="28"/>
          <w:szCs w:val="28"/>
        </w:rPr>
        <w:t>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проведения отбора.</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Министерство вправе до заключения соглашения о предоставлении субсидии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Отбор считается отменённым со дня размещения объявления о его отмене на едином портале.</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3.8. Требования, которым должен соответствовать участник отбора:</w:t>
      </w:r>
    </w:p>
    <w:p w:rsidR="00C76EA5" w:rsidRPr="001C0DBD" w:rsidRDefault="00C76EA5" w:rsidP="00C76EA5">
      <w:pPr>
        <w:spacing w:after="0" w:line="230" w:lineRule="auto"/>
        <w:ind w:firstLine="709"/>
        <w:jc w:val="both"/>
        <w:rPr>
          <w:rFonts w:ascii="PT Astra Serif" w:hAnsi="PT Astra Serif"/>
          <w:sz w:val="28"/>
          <w:szCs w:val="28"/>
        </w:rPr>
      </w:pPr>
      <w:r w:rsidRPr="001C0DBD">
        <w:rPr>
          <w:rFonts w:ascii="PT Astra Serif" w:hAnsi="PT Astra Serif"/>
          <w:sz w:val="28"/>
          <w:szCs w:val="28"/>
        </w:rPr>
        <w:t>3.8.1. По состоянию на дату, непосредственно предшествующую дате подачи заявки:</w:t>
      </w:r>
    </w:p>
    <w:p w:rsidR="00C76EA5" w:rsidRPr="001C0DBD" w:rsidRDefault="00C76EA5" w:rsidP="00C76EA5">
      <w:pPr>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rPr>
        <w:t xml:space="preserve">1) </w:t>
      </w:r>
      <w:r w:rsidRPr="001C0DBD">
        <w:rPr>
          <w:rFonts w:ascii="PT Astra Serif" w:hAnsi="PT Astra Serif"/>
          <w:sz w:val="28"/>
          <w:szCs w:val="28"/>
        </w:rPr>
        <w:t>участник отбора</w:t>
      </w:r>
      <w:r w:rsidRPr="001C0DBD">
        <w:rPr>
          <w:rFonts w:ascii="PT Astra Serif" w:hAnsi="PT Astra Serif" w:cs="PT Astra Serif"/>
          <w:sz w:val="28"/>
          <w:szCs w:val="28"/>
        </w:rPr>
        <w:t xml:space="preserve"> – юридическое лицо не должен являться</w:t>
      </w:r>
      <w:r w:rsidRPr="001C0DBD">
        <w:rPr>
          <w:rFonts w:ascii="PT Astra Serif" w:hAnsi="PT Astra Serif" w:cs="PT Astra Serif"/>
          <w:sz w:val="28"/>
          <w:szCs w:val="28"/>
          <w:lang w:eastAsia="en-US"/>
        </w:rPr>
        <w:t xml:space="preserve"> иностранным юридическим лицом, в том числе местом регистрации которого является государство или территория, включённые в утверждённый Министерством финансов Российской Федерации перечень государств и территорий, используемых для промежуточного (офшорного) владения активами</w:t>
      </w:r>
      <w:r w:rsidR="00216042" w:rsidRPr="001C0DBD">
        <w:rPr>
          <w:rFonts w:ascii="PT Astra Serif" w:hAnsi="PT Astra Serif" w:cs="PT Astra Serif"/>
          <w:sz w:val="28"/>
          <w:szCs w:val="28"/>
          <w:lang w:eastAsia="en-US"/>
        </w:rPr>
        <w:br/>
      </w:r>
      <w:r w:rsidRPr="001C0DBD">
        <w:rPr>
          <w:rFonts w:ascii="PT Astra Serif" w:hAnsi="PT Astra Serif" w:cs="PT Astra Serif"/>
          <w:sz w:val="28"/>
          <w:szCs w:val="28"/>
          <w:lang w:eastAsia="en-US"/>
        </w:rPr>
        <w:t>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r w:rsidR="00216042" w:rsidRPr="001C0DBD">
        <w:rPr>
          <w:rFonts w:ascii="PT Astra Serif" w:hAnsi="PT Astra Serif" w:cs="PT Astra Serif"/>
          <w:sz w:val="28"/>
          <w:szCs w:val="28"/>
          <w:lang w:eastAsia="en-US"/>
        </w:rPr>
        <w:br/>
      </w:r>
      <w:r w:rsidRPr="001C0DBD">
        <w:rPr>
          <w:rFonts w:ascii="PT Astra Serif" w:hAnsi="PT Astra Serif" w:cs="PT Astra Serif"/>
          <w:sz w:val="28"/>
          <w:szCs w:val="28"/>
          <w:lang w:eastAsia="en-US"/>
        </w:rPr>
        <w:t>в совокупности превышает 25 процентов (если иное</w:t>
      </w:r>
      <w:r w:rsidR="00216042" w:rsidRPr="001C0DBD">
        <w:rPr>
          <w:rFonts w:ascii="PT Astra Serif" w:hAnsi="PT Astra Serif" w:cs="PT Astra Serif"/>
          <w:sz w:val="28"/>
          <w:szCs w:val="28"/>
          <w:lang w:eastAsia="en-US"/>
        </w:rPr>
        <w:t xml:space="preserve"> </w:t>
      </w:r>
      <w:r w:rsidRPr="001C0DBD">
        <w:rPr>
          <w:rFonts w:ascii="PT Astra Serif" w:hAnsi="PT Astra Serif" w:cs="PT Astra Serif"/>
          <w:sz w:val="28"/>
          <w:szCs w:val="28"/>
          <w:lang w:eastAsia="en-US"/>
        </w:rPr>
        <w:t>не предусмотрено законодательством Российской Федерации). При расчёте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76EA5" w:rsidRPr="001C0DBD" w:rsidRDefault="00C76EA5" w:rsidP="00C76EA5">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 xml:space="preserve">2) </w:t>
      </w:r>
      <w:r w:rsidRPr="001C0DBD">
        <w:rPr>
          <w:rFonts w:ascii="PT Astra Serif" w:hAnsi="PT Astra Serif"/>
          <w:sz w:val="28"/>
          <w:szCs w:val="28"/>
        </w:rPr>
        <w:t>участник отбора</w:t>
      </w:r>
      <w:r w:rsidRPr="001C0DBD">
        <w:rPr>
          <w:rFonts w:ascii="PT Astra Serif" w:hAnsi="PT Astra Serif" w:cs="PT Astra Serif"/>
          <w:sz w:val="28"/>
          <w:szCs w:val="28"/>
        </w:rPr>
        <w:t xml:space="preserve"> не должен находиться в перечне организаций </w:t>
      </w:r>
      <w:r w:rsidRPr="001C0DBD">
        <w:rPr>
          <w:rFonts w:ascii="PT Astra Serif" w:hAnsi="PT Astra Serif" w:cs="PT Astra Serif"/>
          <w:sz w:val="28"/>
          <w:szCs w:val="28"/>
        </w:rPr>
        <w:br/>
        <w:t>и физических лиц, в отношении которых имеются сведения</w:t>
      </w:r>
      <w:r w:rsidR="00216042" w:rsidRPr="001C0DBD">
        <w:rPr>
          <w:rFonts w:ascii="PT Astra Serif" w:hAnsi="PT Astra Serif" w:cs="PT Astra Serif"/>
          <w:sz w:val="28"/>
          <w:szCs w:val="28"/>
        </w:rPr>
        <w:t xml:space="preserve"> </w:t>
      </w:r>
      <w:r w:rsidRPr="001C0DBD">
        <w:rPr>
          <w:rFonts w:ascii="PT Astra Serif" w:hAnsi="PT Astra Serif" w:cs="PT Astra Serif"/>
          <w:sz w:val="28"/>
          <w:szCs w:val="28"/>
        </w:rPr>
        <w:t>об их причастности к экстремистской деятельности или терроризму;</w:t>
      </w:r>
    </w:p>
    <w:p w:rsidR="00C76EA5" w:rsidRPr="001C0DBD" w:rsidRDefault="00C76EA5" w:rsidP="00C76EA5">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 xml:space="preserve">3) </w:t>
      </w:r>
      <w:r w:rsidRPr="001C0DBD">
        <w:rPr>
          <w:rFonts w:ascii="PT Astra Serif" w:hAnsi="PT Astra Serif"/>
          <w:sz w:val="28"/>
          <w:szCs w:val="28"/>
        </w:rPr>
        <w:t xml:space="preserve">участник отбора </w:t>
      </w:r>
      <w:r w:rsidRPr="001C0DBD">
        <w:rPr>
          <w:rFonts w:ascii="PT Astra Serif" w:hAnsi="PT Astra Serif" w:cs="PT Astra Serif"/>
          <w:sz w:val="28"/>
          <w:szCs w:val="28"/>
        </w:rPr>
        <w:t>не должен находиться в составляемых в рамках реализации полномочий, предусмотренных главой VII Устава Организации Объединенных Наций (далее –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76EA5" w:rsidRPr="001C0DBD" w:rsidRDefault="00C76EA5" w:rsidP="00C76EA5">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 xml:space="preserve">4) </w:t>
      </w:r>
      <w:r w:rsidRPr="001C0DBD">
        <w:rPr>
          <w:rFonts w:ascii="PT Astra Serif" w:hAnsi="PT Astra Serif"/>
          <w:sz w:val="28"/>
          <w:szCs w:val="28"/>
        </w:rPr>
        <w:t>участник отбора</w:t>
      </w:r>
      <w:r w:rsidRPr="001C0DBD">
        <w:rPr>
          <w:rFonts w:ascii="PT Astra Serif" w:hAnsi="PT Astra Serif" w:cs="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1.1 раздела 1 настоящих Правил;</w:t>
      </w:r>
    </w:p>
    <w:p w:rsidR="00C76EA5" w:rsidRPr="001C0DBD" w:rsidRDefault="00C76EA5" w:rsidP="00C76EA5">
      <w:pPr>
        <w:spacing w:after="0" w:line="245" w:lineRule="auto"/>
        <w:ind w:firstLine="709"/>
        <w:jc w:val="both"/>
        <w:rPr>
          <w:rFonts w:ascii="PT Astra Serif" w:hAnsi="PT Astra Serif" w:cs="PT Astra Serif"/>
          <w:sz w:val="28"/>
          <w:szCs w:val="28"/>
        </w:rPr>
      </w:pPr>
      <w:r w:rsidRPr="001C0DBD">
        <w:rPr>
          <w:rFonts w:ascii="PT Astra Serif" w:hAnsi="PT Astra Serif" w:cs="PT Astra Serif"/>
          <w:sz w:val="28"/>
          <w:szCs w:val="28"/>
        </w:rPr>
        <w:t xml:space="preserve">5) </w:t>
      </w:r>
      <w:r w:rsidRPr="001C0DBD">
        <w:rPr>
          <w:rFonts w:ascii="PT Astra Serif" w:hAnsi="PT Astra Serif"/>
          <w:sz w:val="28"/>
          <w:szCs w:val="28"/>
        </w:rPr>
        <w:t xml:space="preserve">участник отбора </w:t>
      </w:r>
      <w:r w:rsidRPr="001C0DBD">
        <w:rPr>
          <w:rFonts w:ascii="PT Astra Serif" w:hAnsi="PT Astra Serif" w:cs="PT Astra Serif"/>
          <w:sz w:val="28"/>
          <w:szCs w:val="28"/>
        </w:rPr>
        <w:t>не должен быть иностранным агентом</w:t>
      </w:r>
      <w:r w:rsidRPr="001C0DBD">
        <w:rPr>
          <w:rFonts w:ascii="PT Astra Serif" w:hAnsi="PT Astra Serif" w:cs="PT Astra Serif"/>
          <w:sz w:val="28"/>
          <w:szCs w:val="28"/>
        </w:rPr>
        <w:br/>
        <w:t>в соответствии с Федеральным законом от 14.07.2022 № 255-ФЗ «О контроле</w:t>
      </w:r>
      <w:r w:rsidR="00ED59F8" w:rsidRPr="001C0DBD">
        <w:rPr>
          <w:rFonts w:ascii="PT Astra Serif" w:hAnsi="PT Astra Serif" w:cs="PT Astra Serif"/>
          <w:sz w:val="28"/>
          <w:szCs w:val="28"/>
        </w:rPr>
        <w:br/>
      </w:r>
      <w:r w:rsidRPr="001C0DBD">
        <w:rPr>
          <w:rFonts w:ascii="PT Astra Serif" w:hAnsi="PT Astra Serif" w:cs="PT Astra Serif"/>
          <w:sz w:val="28"/>
          <w:szCs w:val="28"/>
        </w:rPr>
        <w:t>за деятельностью лиц, находящихся под иностранным влиянием»;</w:t>
      </w:r>
    </w:p>
    <w:p w:rsidR="00C76EA5" w:rsidRPr="001C0DBD" w:rsidRDefault="00C76EA5" w:rsidP="00C76EA5">
      <w:pPr>
        <w:spacing w:after="0" w:line="240" w:lineRule="auto"/>
        <w:ind w:firstLine="709"/>
        <w:jc w:val="both"/>
        <w:rPr>
          <w:rFonts w:ascii="PT Astra Serif" w:hAnsi="PT Astra Serif"/>
          <w:sz w:val="28"/>
          <w:szCs w:val="28"/>
        </w:rPr>
      </w:pPr>
      <w:r w:rsidRPr="001C0DBD">
        <w:rPr>
          <w:rFonts w:ascii="PT Astra Serif" w:hAnsi="PT Astra Serif" w:cs="PT Astra Serif"/>
          <w:sz w:val="28"/>
          <w:szCs w:val="28"/>
        </w:rPr>
        <w:t xml:space="preserve">6) у </w:t>
      </w:r>
      <w:r w:rsidRPr="001C0DBD">
        <w:rPr>
          <w:rFonts w:ascii="PT Astra Serif" w:hAnsi="PT Astra Serif"/>
          <w:sz w:val="28"/>
          <w:szCs w:val="28"/>
        </w:rPr>
        <w:t xml:space="preserve">участника отбора </w:t>
      </w:r>
      <w:r w:rsidRPr="001C0DBD">
        <w:rPr>
          <w:rFonts w:ascii="PT Astra Serif" w:hAnsi="PT Astra Serif" w:cs="PT Astra Serif"/>
          <w:sz w:val="28"/>
          <w:szCs w:val="28"/>
        </w:rPr>
        <w:t xml:space="preserve">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w:t>
      </w:r>
      <w:r w:rsidRPr="001C0DBD">
        <w:rPr>
          <w:rFonts w:ascii="PT Astra Serif" w:hAnsi="PT Astra Serif"/>
          <w:sz w:val="28"/>
          <w:szCs w:val="28"/>
        </w:rPr>
        <w:t>участника отбора</w:t>
      </w:r>
      <w:r w:rsidRPr="001C0DBD">
        <w:rPr>
          <w:rFonts w:ascii="PT Astra Serif" w:hAnsi="PT Astra Serif" w:cs="PT Astra Serif"/>
          <w:sz w:val="28"/>
          <w:szCs w:val="28"/>
        </w:rPr>
        <w:t xml:space="preserve"> – юридического лица, созданного в форме хозяйственного общества, – также просроченная задолженность по возврату в областной бюджет Ульяновской области бюджетных инвестиций, предоставленных</w:t>
      </w:r>
      <w:r w:rsidR="00ED59F8" w:rsidRPr="001C0DBD">
        <w:rPr>
          <w:rFonts w:ascii="PT Astra Serif" w:hAnsi="PT Astra Serif" w:cs="PT Astra Serif"/>
          <w:sz w:val="28"/>
          <w:szCs w:val="28"/>
        </w:rPr>
        <w:t xml:space="preserve"> </w:t>
      </w:r>
      <w:r w:rsidRPr="001C0DBD">
        <w:rPr>
          <w:rFonts w:ascii="PT Astra Serif" w:hAnsi="PT Astra Serif" w:cs="PT Astra Serif"/>
          <w:sz w:val="28"/>
          <w:szCs w:val="28"/>
        </w:rPr>
        <w:t>в соответствии с нормативными правовыми актами Ульяновской области,</w:t>
      </w:r>
      <w:r w:rsidR="00ED59F8" w:rsidRPr="001C0DBD">
        <w:rPr>
          <w:rFonts w:ascii="PT Astra Serif" w:hAnsi="PT Astra Serif" w:cs="PT Astra Serif"/>
          <w:sz w:val="28"/>
          <w:szCs w:val="28"/>
        </w:rPr>
        <w:t xml:space="preserve"> </w:t>
      </w:r>
      <w:r w:rsidRPr="001C0DBD">
        <w:rPr>
          <w:rFonts w:ascii="PT Astra Serif" w:hAnsi="PT Astra Serif" w:cs="PT Astra Serif"/>
          <w:sz w:val="28"/>
          <w:szCs w:val="28"/>
        </w:rPr>
        <w:t>и иная просроченная (неурегулированная) задолженность по денежным обязательствам перед Ульяновской областью;</w:t>
      </w:r>
    </w:p>
    <w:p w:rsidR="00C76EA5" w:rsidRPr="001C0DBD" w:rsidRDefault="00C76EA5" w:rsidP="00C76EA5">
      <w:pPr>
        <w:spacing w:after="0" w:line="240" w:lineRule="auto"/>
        <w:ind w:firstLine="709"/>
        <w:jc w:val="both"/>
        <w:rPr>
          <w:rFonts w:ascii="PT Astra Serif" w:hAnsi="PT Astra Serif"/>
          <w:sz w:val="28"/>
          <w:szCs w:val="28"/>
        </w:rPr>
      </w:pPr>
      <w:r w:rsidRPr="001C0DBD">
        <w:rPr>
          <w:rFonts w:ascii="PT Astra Serif" w:hAnsi="PT Astra Serif" w:cs="PT Astra Serif"/>
          <w:sz w:val="28"/>
          <w:szCs w:val="28"/>
        </w:rPr>
        <w:t xml:space="preserve">7) в отношении </w:t>
      </w:r>
      <w:r w:rsidRPr="001C0DBD">
        <w:rPr>
          <w:rFonts w:ascii="PT Astra Serif" w:hAnsi="PT Astra Serif"/>
          <w:sz w:val="28"/>
          <w:szCs w:val="28"/>
        </w:rPr>
        <w:t>участника отбора</w:t>
      </w:r>
      <w:r w:rsidRPr="001C0DBD">
        <w:rPr>
          <w:rFonts w:ascii="PT Astra Serif" w:hAnsi="PT Astra Serif" w:cs="PT Astra Serif"/>
          <w:sz w:val="28"/>
          <w:szCs w:val="28"/>
        </w:rPr>
        <w:t xml:space="preserve">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w:t>
      </w:r>
      <w:r w:rsidRPr="001C0DBD">
        <w:rPr>
          <w:rFonts w:ascii="PT Astra Serif" w:hAnsi="PT Astra Serif"/>
          <w:sz w:val="28"/>
          <w:szCs w:val="28"/>
        </w:rPr>
        <w:t>участник отбора</w:t>
      </w:r>
      <w:r w:rsidRPr="001C0DBD">
        <w:rPr>
          <w:rFonts w:ascii="PT Astra Serif" w:hAnsi="PT Astra Serif" w:cs="PT Astra Serif"/>
          <w:sz w:val="28"/>
          <w:szCs w:val="28"/>
        </w:rPr>
        <w:t xml:space="preserve"> – юридическое лицо не должен находиться в процессе реорганизации (за исключением реорганизации</w:t>
      </w:r>
      <w:r w:rsidRPr="001C0DBD">
        <w:rPr>
          <w:rFonts w:ascii="PT Astra Serif" w:hAnsi="PT Astra Serif" w:cs="PT Astra Serif"/>
          <w:sz w:val="28"/>
          <w:szCs w:val="28"/>
        </w:rPr>
        <w:br/>
        <w:t xml:space="preserve">в форме присоединения к </w:t>
      </w:r>
      <w:r w:rsidRPr="001C0DBD">
        <w:rPr>
          <w:rFonts w:ascii="PT Astra Serif" w:hAnsi="PT Astra Serif"/>
          <w:sz w:val="28"/>
          <w:szCs w:val="28"/>
        </w:rPr>
        <w:t>участнику отбора</w:t>
      </w:r>
      <w:r w:rsidRPr="001C0DBD">
        <w:rPr>
          <w:rFonts w:ascii="PT Astra Serif" w:hAnsi="PT Astra Serif" w:cs="PT Astra Serif"/>
          <w:sz w:val="28"/>
          <w:szCs w:val="28"/>
        </w:rPr>
        <w:t xml:space="preserve"> – юридическому лицу другого юридического лица) или ликвидации, а </w:t>
      </w:r>
      <w:r w:rsidRPr="001C0DBD">
        <w:rPr>
          <w:rFonts w:ascii="PT Astra Serif" w:hAnsi="PT Astra Serif"/>
          <w:sz w:val="28"/>
          <w:szCs w:val="28"/>
        </w:rPr>
        <w:t>участник отбора</w:t>
      </w:r>
      <w:r w:rsidRPr="001C0DBD">
        <w:rPr>
          <w:rFonts w:ascii="PT Astra Serif" w:hAnsi="PT Astra Serif" w:cs="PT Astra Serif"/>
          <w:sz w:val="28"/>
          <w:szCs w:val="28"/>
        </w:rPr>
        <w:t xml:space="preserve"> – индивидуальный предприниматель не должен прекратить деятельность в качестве индивидуального предпринимателя;</w:t>
      </w:r>
    </w:p>
    <w:p w:rsidR="00C76EA5" w:rsidRPr="001C0DBD" w:rsidRDefault="00C76EA5" w:rsidP="00C76EA5">
      <w:pPr>
        <w:spacing w:after="0" w:line="240" w:lineRule="auto"/>
        <w:ind w:firstLine="709"/>
        <w:jc w:val="both"/>
        <w:rPr>
          <w:rFonts w:ascii="PT Astra Serif" w:hAnsi="PT Astra Serif"/>
          <w:sz w:val="28"/>
          <w:szCs w:val="28"/>
        </w:rPr>
      </w:pPr>
      <w:r w:rsidRPr="001C0DBD">
        <w:rPr>
          <w:rFonts w:ascii="PT Astra Serif" w:hAnsi="PT Astra Serif" w:cs="PT Astra Serif"/>
          <w:sz w:val="28"/>
          <w:szCs w:val="28"/>
        </w:rPr>
        <w:t>8) в реестре дисквалифицированных лиц должны отсутствовать сведения о дисквалифицированных руководителе, членах коллегиального исполнитель</w:t>
      </w:r>
      <w:r w:rsidRPr="001C0DBD">
        <w:rPr>
          <w:rFonts w:ascii="PT Astra Serif" w:hAnsi="PT Astra Serif" w:cs="PT Astra Serif"/>
          <w:sz w:val="28"/>
          <w:szCs w:val="28"/>
        </w:rPr>
        <w:softHyphen/>
        <w:t xml:space="preserve">ного органа, лице, исполняющем функции единоличного исполнительного органа, или главном бухгалтере (при наличии) </w:t>
      </w:r>
      <w:r w:rsidRPr="001C0DBD">
        <w:rPr>
          <w:rFonts w:ascii="PT Astra Serif" w:hAnsi="PT Astra Serif"/>
          <w:sz w:val="28"/>
          <w:szCs w:val="28"/>
        </w:rPr>
        <w:t>участника отбора</w:t>
      </w:r>
      <w:r w:rsidRPr="001C0DBD">
        <w:rPr>
          <w:rFonts w:ascii="PT Astra Serif" w:hAnsi="PT Astra Serif" w:cs="PT Astra Serif"/>
          <w:sz w:val="28"/>
          <w:szCs w:val="28"/>
          <w:lang w:eastAsia="en-US"/>
        </w:rPr>
        <w:t xml:space="preserve"> – </w:t>
      </w:r>
      <w:r w:rsidRPr="001C0DBD">
        <w:rPr>
          <w:rFonts w:ascii="PT Astra Serif" w:hAnsi="PT Astra Serif" w:cs="PT Astra Serif"/>
          <w:sz w:val="28"/>
          <w:szCs w:val="28"/>
        </w:rPr>
        <w:t xml:space="preserve">юридического лица либо об индивидуальном предпринимателе, если </w:t>
      </w:r>
      <w:r w:rsidRPr="001C0DBD">
        <w:rPr>
          <w:rFonts w:ascii="PT Astra Serif" w:hAnsi="PT Astra Serif"/>
          <w:sz w:val="28"/>
          <w:szCs w:val="28"/>
        </w:rPr>
        <w:t>участник отбора</w:t>
      </w:r>
      <w:r w:rsidRPr="001C0DBD">
        <w:rPr>
          <w:rFonts w:ascii="PT Astra Serif" w:hAnsi="PT Astra Serif" w:cs="PT Astra Serif"/>
          <w:sz w:val="28"/>
          <w:szCs w:val="28"/>
        </w:rPr>
        <w:t xml:space="preserve"> является индивидуальным предпринимателем;</w:t>
      </w:r>
    </w:p>
    <w:p w:rsidR="00C76EA5" w:rsidRPr="001C0DBD" w:rsidRDefault="00C76EA5" w:rsidP="00C76EA5">
      <w:pPr>
        <w:spacing w:after="0" w:line="240" w:lineRule="auto"/>
        <w:ind w:firstLine="709"/>
        <w:jc w:val="both"/>
        <w:rPr>
          <w:rFonts w:ascii="PT Astra Serif" w:hAnsi="PT Astra Serif"/>
          <w:sz w:val="28"/>
          <w:szCs w:val="28"/>
        </w:rPr>
      </w:pPr>
      <w:r w:rsidRPr="001C0DBD">
        <w:rPr>
          <w:rFonts w:ascii="PT Astra Serif" w:hAnsi="PT Astra Serif" w:cs="PT Astra Serif"/>
          <w:sz w:val="28"/>
          <w:szCs w:val="28"/>
        </w:rPr>
        <w:t xml:space="preserve">9) </w:t>
      </w:r>
      <w:r w:rsidRPr="001C0DBD">
        <w:rPr>
          <w:rFonts w:ascii="PT Astra Serif" w:hAnsi="PT Astra Serif"/>
          <w:sz w:val="28"/>
          <w:szCs w:val="28"/>
        </w:rPr>
        <w:t>участнику отбора</w:t>
      </w:r>
      <w:r w:rsidRPr="001C0DBD">
        <w:rPr>
          <w:rFonts w:ascii="PT Astra Serif" w:hAnsi="PT Astra Serif" w:cs="PT Astra Serif"/>
          <w:sz w:val="28"/>
          <w:szCs w:val="28"/>
        </w:rPr>
        <w:t xml:space="preserve"> не должно быть назначено административное наказание за нарушение условий предоставления иных субсидий</w:t>
      </w:r>
      <w:r w:rsidRPr="001C0DBD">
        <w:rPr>
          <w:rFonts w:ascii="PT Astra Serif" w:hAnsi="PT Astra Serif" w:cs="PT Astra Serif"/>
          <w:sz w:val="28"/>
          <w:szCs w:val="28"/>
        </w:rPr>
        <w:br/>
        <w:t xml:space="preserve">из областного бюджета Ульяновской области, если срок, в течение которого </w:t>
      </w:r>
      <w:r w:rsidRPr="001C0DBD">
        <w:rPr>
          <w:rFonts w:ascii="PT Astra Serif" w:hAnsi="PT Astra Serif"/>
          <w:sz w:val="28"/>
          <w:szCs w:val="28"/>
        </w:rPr>
        <w:t>участник отбора</w:t>
      </w:r>
      <w:r w:rsidRPr="001C0DBD">
        <w:rPr>
          <w:rFonts w:ascii="PT Astra Serif" w:hAnsi="PT Astra Serif" w:cs="PT Astra Serif"/>
          <w:sz w:val="28"/>
          <w:szCs w:val="28"/>
        </w:rPr>
        <w:t xml:space="preserve"> считается подвергнутым такому наказанию, не истёк;</w:t>
      </w:r>
    </w:p>
    <w:p w:rsidR="00C76EA5" w:rsidRPr="001C0DBD" w:rsidRDefault="00C76EA5" w:rsidP="00C76EA5">
      <w:pPr>
        <w:spacing w:after="0" w:line="240" w:lineRule="auto"/>
        <w:ind w:firstLine="709"/>
        <w:jc w:val="both"/>
        <w:rPr>
          <w:rFonts w:ascii="PT Astra Serif" w:hAnsi="PT Astra Serif" w:cs="PT Astra Serif"/>
          <w:spacing w:val="-4"/>
          <w:sz w:val="28"/>
          <w:szCs w:val="28"/>
        </w:rPr>
      </w:pPr>
      <w:r w:rsidRPr="001C0DBD">
        <w:rPr>
          <w:rFonts w:ascii="PT Astra Serif" w:hAnsi="PT Astra Serif" w:cs="PT Astra Serif"/>
          <w:spacing w:val="-4"/>
          <w:sz w:val="28"/>
          <w:szCs w:val="28"/>
        </w:rPr>
        <w:t xml:space="preserve">10) </w:t>
      </w:r>
      <w:r w:rsidRPr="001C0DBD">
        <w:rPr>
          <w:rFonts w:ascii="PT Astra Serif" w:hAnsi="PT Astra Serif"/>
          <w:sz w:val="28"/>
          <w:szCs w:val="28"/>
        </w:rPr>
        <w:t>участник отбора</w:t>
      </w:r>
      <w:r w:rsidRPr="001C0DBD">
        <w:rPr>
          <w:rFonts w:ascii="PT Astra Serif" w:hAnsi="PT Astra Serif" w:cs="PT Astra Serif"/>
          <w:spacing w:val="-4"/>
          <w:sz w:val="28"/>
          <w:szCs w:val="28"/>
        </w:rPr>
        <w:t xml:space="preserve"> должен представить в Министерство отчётность </w:t>
      </w:r>
      <w:r w:rsidRPr="001C0DBD">
        <w:rPr>
          <w:rFonts w:ascii="PT Astra Serif" w:hAnsi="PT Astra Serif" w:cs="PT Astra Serif"/>
          <w:spacing w:val="-4"/>
          <w:sz w:val="28"/>
          <w:szCs w:val="28"/>
        </w:rPr>
        <w:br/>
      </w:r>
      <w:r w:rsidRPr="001C0DBD">
        <w:rPr>
          <w:rFonts w:ascii="PT Astra Serif" w:hAnsi="PT Astra Serif" w:cs="PT Astra Serif"/>
          <w:spacing w:val="-8"/>
          <w:sz w:val="28"/>
          <w:szCs w:val="28"/>
        </w:rPr>
        <w:t>о финансово-экономическом состоянии товаропроизводителей агропромышленного</w:t>
      </w:r>
      <w:r w:rsidRPr="001C0DBD">
        <w:rPr>
          <w:rFonts w:ascii="PT Astra Serif" w:hAnsi="PT Astra Serif" w:cs="PT Astra Serif"/>
          <w:spacing w:val="-4"/>
          <w:sz w:val="28"/>
          <w:szCs w:val="28"/>
        </w:rPr>
        <w:t xml:space="preserve"> комплекса за отчётный год 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w:t>
      </w:r>
      <w:r w:rsidR="00ED59F8" w:rsidRPr="001C0DBD">
        <w:rPr>
          <w:rFonts w:ascii="PT Astra Serif" w:hAnsi="PT Astra Serif" w:cs="PT Astra Serif"/>
          <w:spacing w:val="-4"/>
          <w:sz w:val="28"/>
          <w:szCs w:val="28"/>
        </w:rPr>
        <w:t xml:space="preserve"> </w:t>
      </w:r>
      <w:r w:rsidRPr="001C0DBD">
        <w:rPr>
          <w:rFonts w:ascii="PT Astra Serif" w:hAnsi="PT Astra Serif" w:cs="PT Astra Serif"/>
          <w:spacing w:val="-4"/>
          <w:sz w:val="28"/>
          <w:szCs w:val="28"/>
        </w:rPr>
        <w:t>и в сроки, установленные Министерством;</w:t>
      </w:r>
    </w:p>
    <w:p w:rsidR="00C76EA5" w:rsidRPr="001C0DBD" w:rsidRDefault="00C76EA5" w:rsidP="00C76EA5">
      <w:pPr>
        <w:spacing w:after="0" w:line="240" w:lineRule="auto"/>
        <w:ind w:firstLine="709"/>
        <w:jc w:val="both"/>
        <w:rPr>
          <w:rFonts w:ascii="PT Astra Serif" w:hAnsi="PT Astra Serif" w:cs="PT Astra Serif"/>
          <w:spacing w:val="-4"/>
          <w:sz w:val="28"/>
          <w:szCs w:val="28"/>
        </w:rPr>
      </w:pPr>
      <w:r w:rsidRPr="001C0DBD">
        <w:rPr>
          <w:rFonts w:ascii="PT Astra Serif" w:hAnsi="PT Astra Serif" w:cs="PT Astra Serif"/>
          <w:spacing w:val="-4"/>
          <w:sz w:val="28"/>
          <w:szCs w:val="28"/>
        </w:rPr>
        <w:t xml:space="preserve">11) </w:t>
      </w:r>
      <w:r w:rsidRPr="001C0DBD">
        <w:rPr>
          <w:rFonts w:ascii="PT Astra Serif" w:hAnsi="PT Astra Serif"/>
          <w:sz w:val="28"/>
          <w:szCs w:val="28"/>
        </w:rPr>
        <w:t>участник отбора не должен являться государственным или муниципальным учреждением;</w:t>
      </w:r>
    </w:p>
    <w:p w:rsidR="00C76EA5" w:rsidRPr="001C0DBD" w:rsidRDefault="00C76EA5" w:rsidP="00C76EA5">
      <w:pPr>
        <w:spacing w:after="0" w:line="240" w:lineRule="auto"/>
        <w:ind w:firstLine="709"/>
        <w:contextualSpacing/>
        <w:jc w:val="both"/>
        <w:rPr>
          <w:rFonts w:ascii="PT Astra Serif" w:hAnsi="PT Astra Serif" w:cs="PT Astra Serif"/>
          <w:spacing w:val="-4"/>
          <w:sz w:val="28"/>
          <w:szCs w:val="28"/>
        </w:rPr>
      </w:pPr>
      <w:r w:rsidRPr="001C0DBD">
        <w:rPr>
          <w:rFonts w:ascii="PT Astra Serif" w:hAnsi="PT Astra Serif"/>
          <w:sz w:val="28"/>
          <w:szCs w:val="28"/>
        </w:rPr>
        <w:t xml:space="preserve">12) </w:t>
      </w:r>
      <w:r w:rsidRPr="001C0DBD">
        <w:rPr>
          <w:rFonts w:ascii="PT Astra Serif" w:hAnsi="PT Astra Serif" w:cs="PT Astra Serif"/>
          <w:spacing w:val="-4"/>
          <w:sz w:val="28"/>
          <w:szCs w:val="28"/>
        </w:rPr>
        <w:t xml:space="preserve">в случае если </w:t>
      </w:r>
      <w:r w:rsidRPr="001C0DBD">
        <w:rPr>
          <w:rFonts w:ascii="PT Astra Serif" w:hAnsi="PT Astra Serif"/>
          <w:sz w:val="28"/>
          <w:szCs w:val="28"/>
        </w:rPr>
        <w:t>участник отбора</w:t>
      </w:r>
      <w:r w:rsidRPr="001C0DBD">
        <w:rPr>
          <w:rFonts w:ascii="PT Astra Serif" w:hAnsi="PT Astra Serif" w:cs="PT Astra Serif"/>
          <w:spacing w:val="-4"/>
          <w:sz w:val="28"/>
          <w:szCs w:val="28"/>
        </w:rPr>
        <w:t xml:space="preserve"> претендует на получение субсидии </w:t>
      </w:r>
      <w:r w:rsidRPr="001C0DBD">
        <w:rPr>
          <w:rFonts w:ascii="PT Astra Serif" w:hAnsi="PT Astra Serif" w:cs="PT Astra Serif"/>
          <w:spacing w:val="-4"/>
          <w:sz w:val="28"/>
          <w:szCs w:val="28"/>
        </w:rPr>
        <w:br/>
      </w:r>
      <w:r w:rsidRPr="001C0DBD">
        <w:rPr>
          <w:rFonts w:ascii="PT Astra Serif" w:hAnsi="PT Astra Serif"/>
          <w:sz w:val="28"/>
          <w:szCs w:val="28"/>
        </w:rPr>
        <w:t xml:space="preserve">в целях финансового обеспечения части его затрат по направлению, указанному </w:t>
      </w:r>
      <w:r w:rsidRPr="001C0DBD">
        <w:rPr>
          <w:rFonts w:ascii="PT Astra Serif" w:hAnsi="PT Astra Serif" w:cs="PT Astra Serif"/>
          <w:spacing w:val="-4"/>
          <w:sz w:val="28"/>
          <w:szCs w:val="28"/>
        </w:rPr>
        <w:t>в подпункте 1 пункта 1.2 раздела 1 настоящих Правил:</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а)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должен быть включён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w:t>
      </w:r>
      <w:r w:rsidRPr="001C0DBD">
        <w:rPr>
          <w:rFonts w:ascii="PT Astra Serif" w:eastAsiaTheme="minorHAnsi" w:hAnsi="PT Astra Serif" w:cs="PT Astra Serif"/>
          <w:sz w:val="28"/>
          <w:szCs w:val="28"/>
          <w:lang w:eastAsia="en-US"/>
        </w:rPr>
        <w:br/>
        <w:t>с Федеральным законом от 24.07.2007 № 209-ФЗ «О развитии малого</w:t>
      </w:r>
      <w:r w:rsidRPr="001C0DBD">
        <w:rPr>
          <w:rFonts w:ascii="PT Astra Serif" w:eastAsiaTheme="minorHAnsi" w:hAnsi="PT Astra Serif" w:cs="PT Astra Serif"/>
          <w:sz w:val="28"/>
          <w:szCs w:val="28"/>
          <w:lang w:eastAsia="en-US"/>
        </w:rPr>
        <w:br/>
        <w:t>и среднего предпринимательства в Российской Федерации»;</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б)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планирует осуществить посев (посадку) картофеля</w:t>
      </w:r>
      <w:r w:rsidR="00ED59F8" w:rsidRPr="001C0DBD">
        <w:rPr>
          <w:rFonts w:ascii="PT Astra Serif" w:eastAsiaTheme="minorHAnsi" w:hAnsi="PT Astra Serif" w:cs="PT Astra Serif"/>
          <w:sz w:val="28"/>
          <w:szCs w:val="28"/>
          <w:lang w:eastAsia="en-US"/>
        </w:rPr>
        <w:br/>
      </w:r>
      <w:r w:rsidRPr="001C0DBD">
        <w:rPr>
          <w:rFonts w:ascii="PT Astra Serif" w:eastAsiaTheme="minorHAnsi" w:hAnsi="PT Astra Serif" w:cs="PT Astra Serif"/>
          <w:sz w:val="28"/>
          <w:szCs w:val="28"/>
          <w:lang w:eastAsia="en-US"/>
        </w:rPr>
        <w:t>и (или) овощных культур открытого грунта в текущем году на посевных площадях земельных участков, расположенных на территории Ульяновской области;</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в)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планирует при проведении агротехнологических работ использовать на посев (посадку) семена (посадочный материал) сельскохозяйственных культур, сорта или гибриды которых внесены</w:t>
      </w:r>
      <w:r w:rsidRPr="001C0DBD">
        <w:rPr>
          <w:rFonts w:ascii="PT Astra Serif" w:eastAsiaTheme="minorHAnsi" w:hAnsi="PT Astra Serif" w:cs="PT Astra Serif"/>
          <w:sz w:val="28"/>
          <w:szCs w:val="28"/>
          <w:lang w:eastAsia="en-US"/>
        </w:rPr>
        <w:br/>
        <w:t>в Государственный реестр селекционных достижений, допущенных</w:t>
      </w:r>
      <w:r w:rsidRPr="001C0DBD">
        <w:rPr>
          <w:rFonts w:ascii="PT Astra Serif" w:eastAsiaTheme="minorHAnsi" w:hAnsi="PT Astra Serif" w:cs="PT Astra Serif"/>
          <w:sz w:val="28"/>
          <w:szCs w:val="28"/>
          <w:lang w:eastAsia="en-US"/>
        </w:rPr>
        <w:br/>
        <w:t>к использованию, при этом сортовые и посевные качества таких семян (посадочного материала) должны соответствовать требованиям</w:t>
      </w:r>
      <w:r w:rsidRPr="001C0DBD">
        <w:rPr>
          <w:rFonts w:ascii="PT Astra Serif" w:eastAsiaTheme="minorHAnsi" w:hAnsi="PT Astra Serif" w:cs="PT Astra Serif"/>
          <w:sz w:val="28"/>
          <w:szCs w:val="28"/>
          <w:lang w:eastAsia="en-US"/>
        </w:rPr>
        <w:br/>
        <w:t xml:space="preserve">ГОСТ 33996-2016 (для картофеля) и ГОСТ 32592-2013, ГОСТ Р 30106-94, ГОСТ 32917-2014 (для овощных культур); </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13) в случае если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претендует на получение субсидии</w:t>
      </w:r>
      <w:r w:rsidRPr="001C0DBD">
        <w:rPr>
          <w:rFonts w:ascii="PT Astra Serif" w:eastAsiaTheme="minorHAnsi" w:hAnsi="PT Astra Serif" w:cs="PT Astra Serif"/>
          <w:sz w:val="28"/>
          <w:szCs w:val="28"/>
          <w:lang w:eastAsia="en-US"/>
        </w:rPr>
        <w:br/>
      </w:r>
      <w:r w:rsidRPr="001C0DBD">
        <w:rPr>
          <w:rFonts w:ascii="PT Astra Serif" w:hAnsi="PT Astra Serif"/>
          <w:sz w:val="28"/>
          <w:szCs w:val="28"/>
        </w:rPr>
        <w:t xml:space="preserve">в целях финансового обеспечения части его затрат по направлению, указанному </w:t>
      </w:r>
      <w:r w:rsidRPr="001C0DBD">
        <w:rPr>
          <w:rFonts w:ascii="PT Astra Serif" w:hAnsi="PT Astra Serif" w:cs="PT Astra Serif"/>
          <w:spacing w:val="-4"/>
          <w:sz w:val="28"/>
          <w:szCs w:val="28"/>
        </w:rPr>
        <w:t>в подпункте 2 пункта 1.2 раздела 1 настоящих Правил</w:t>
      </w:r>
      <w:r w:rsidRPr="001C0DBD">
        <w:rPr>
          <w:rFonts w:ascii="PT Astra Serif" w:eastAsiaTheme="minorHAnsi" w:hAnsi="PT Astra Serif" w:cs="PT Astra Serif"/>
          <w:sz w:val="28"/>
          <w:szCs w:val="28"/>
          <w:lang w:eastAsia="en-US"/>
        </w:rPr>
        <w:t>:</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а)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планирует осуществить производство картофеля</w:t>
      </w:r>
      <w:r w:rsidRPr="001C0DBD">
        <w:rPr>
          <w:rFonts w:ascii="PT Astra Serif" w:eastAsiaTheme="minorHAnsi" w:hAnsi="PT Astra Serif" w:cs="PT Astra Serif"/>
          <w:sz w:val="28"/>
          <w:szCs w:val="28"/>
          <w:lang w:eastAsia="en-US"/>
        </w:rPr>
        <w:br/>
        <w:t>и (или) овощей открытого грунта на территории Ульяновской области</w:t>
      </w:r>
      <w:r w:rsidRPr="001C0DBD">
        <w:rPr>
          <w:rFonts w:ascii="PT Astra Serif" w:eastAsiaTheme="minorHAnsi" w:hAnsi="PT Astra Serif" w:cs="PT Astra Serif"/>
          <w:sz w:val="28"/>
          <w:szCs w:val="28"/>
          <w:lang w:eastAsia="en-US"/>
        </w:rPr>
        <w:br/>
        <w:t>в текущем году;</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б)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планирует внести удобрения, используемые при производстве картофеля и (или) овощей открытого грунта, в объёме, установленном правовым актом Министерства;</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в) </w:t>
      </w:r>
      <w:r w:rsidRPr="001C0DBD">
        <w:rPr>
          <w:rFonts w:ascii="PT Astra Serif" w:hAnsi="PT Astra Serif"/>
          <w:sz w:val="28"/>
          <w:szCs w:val="28"/>
        </w:rPr>
        <w:t>участник отбора</w:t>
      </w:r>
      <w:r w:rsidRPr="001C0DBD">
        <w:rPr>
          <w:rFonts w:ascii="PT Astra Serif" w:eastAsiaTheme="minorHAnsi" w:hAnsi="PT Astra Serif" w:cs="PT Astra Serif"/>
          <w:sz w:val="28"/>
          <w:szCs w:val="28"/>
          <w:lang w:eastAsia="en-US"/>
        </w:rPr>
        <w:t xml:space="preserve"> планирует использовать для посева (посадки) семена (посадочный материал) сельскохозяйственных культур, сорта или гибриды которых внесены в Государственный реестр селекционных достижений, при этом сортовые и посевные качества таких семян (посадочного материала) должны соответствовать требованиям ГОСТ 33996-2016 (для картофеля)</w:t>
      </w:r>
      <w:r w:rsidR="005E60A5" w:rsidRPr="001C0DBD">
        <w:rPr>
          <w:rFonts w:ascii="PT Astra Serif" w:eastAsiaTheme="minorHAnsi" w:hAnsi="PT Astra Serif" w:cs="PT Astra Serif"/>
          <w:sz w:val="28"/>
          <w:szCs w:val="28"/>
          <w:lang w:eastAsia="en-US"/>
        </w:rPr>
        <w:br/>
      </w:r>
      <w:r w:rsidRPr="001C0DBD">
        <w:rPr>
          <w:rFonts w:ascii="PT Astra Serif" w:eastAsiaTheme="minorHAnsi" w:hAnsi="PT Astra Serif" w:cs="PT Astra Serif"/>
          <w:sz w:val="28"/>
          <w:szCs w:val="28"/>
          <w:lang w:eastAsia="en-US"/>
        </w:rPr>
        <w:t>и ГОСТ 32592-2013</w:t>
      </w:r>
      <w:r w:rsidR="005E60A5" w:rsidRPr="001C0DBD">
        <w:rPr>
          <w:rFonts w:ascii="PT Astra Serif" w:eastAsiaTheme="minorHAnsi" w:hAnsi="PT Astra Serif" w:cs="PT Astra Serif"/>
          <w:sz w:val="28"/>
          <w:szCs w:val="28"/>
          <w:lang w:eastAsia="en-US"/>
        </w:rPr>
        <w:t>,</w:t>
      </w:r>
      <w:r w:rsidRPr="001C0DBD">
        <w:rPr>
          <w:rFonts w:ascii="PT Astra Serif" w:eastAsiaTheme="minorHAnsi" w:hAnsi="PT Astra Serif" w:cs="PT Astra Serif"/>
          <w:sz w:val="28"/>
          <w:szCs w:val="28"/>
          <w:lang w:eastAsia="en-US"/>
        </w:rPr>
        <w:t xml:space="preserve"> ГОСТ Р 30106-94, ГОСТ 32917-2014 (для овощных культур)</w:t>
      </w:r>
      <w:r w:rsidRPr="001C0DBD">
        <w:rPr>
          <w:rFonts w:ascii="PT Astra Serif" w:hAnsi="PT Astra Serif" w:cs="PT Astra Serif"/>
          <w:sz w:val="28"/>
          <w:szCs w:val="28"/>
          <w:lang w:eastAsia="en-US"/>
        </w:rPr>
        <w:t>.</w:t>
      </w:r>
    </w:p>
    <w:p w:rsidR="00C76EA5" w:rsidRPr="001C0DBD" w:rsidRDefault="00C76EA5" w:rsidP="00C76EA5">
      <w:pPr>
        <w:spacing w:after="0" w:line="245" w:lineRule="auto"/>
        <w:ind w:firstLine="709"/>
        <w:jc w:val="both"/>
        <w:rPr>
          <w:rFonts w:ascii="PT Astra Serif" w:hAnsi="PT Astra Serif" w:cs="PT Astra Serif"/>
          <w:spacing w:val="-4"/>
          <w:sz w:val="28"/>
          <w:szCs w:val="28"/>
        </w:rPr>
      </w:pPr>
      <w:r w:rsidRPr="001C0DBD">
        <w:rPr>
          <w:rFonts w:ascii="PT Astra Serif" w:hAnsi="PT Astra Serif" w:cs="PT Astra Serif"/>
          <w:spacing w:val="-4"/>
          <w:sz w:val="28"/>
          <w:szCs w:val="28"/>
        </w:rPr>
        <w:t>3.8.2. П</w:t>
      </w:r>
      <w:r w:rsidRPr="001C0DBD">
        <w:rPr>
          <w:rFonts w:ascii="PT Astra Serif" w:eastAsiaTheme="minorHAnsi" w:hAnsi="PT Astra Serif" w:cs="PT Astra Serif"/>
          <w:spacing w:val="-4"/>
          <w:sz w:val="28"/>
          <w:szCs w:val="28"/>
          <w:lang w:eastAsia="en-US"/>
        </w:rPr>
        <w:t xml:space="preserve">о состоянию на дату, которая предшествует дате подачи заявки </w:t>
      </w:r>
      <w:r w:rsidRPr="001C0DBD">
        <w:rPr>
          <w:rFonts w:ascii="PT Astra Serif" w:eastAsiaTheme="minorHAnsi" w:hAnsi="PT Astra Serif" w:cs="PT Astra Serif"/>
          <w:spacing w:val="-4"/>
          <w:sz w:val="28"/>
          <w:szCs w:val="28"/>
          <w:lang w:eastAsia="en-US"/>
        </w:rPr>
        <w:br/>
        <w:t>не более чем на 30 календарных дней, у участника отбора на едином налоговом счёте отсутствует задолженность по уплате налогов, сборов и страховых взносов</w:t>
      </w:r>
      <w:r w:rsidR="008F3064" w:rsidRPr="001C0DBD">
        <w:rPr>
          <w:rFonts w:ascii="PT Astra Serif" w:eastAsiaTheme="minorHAnsi" w:hAnsi="PT Astra Serif" w:cs="PT Astra Serif"/>
          <w:spacing w:val="-4"/>
          <w:sz w:val="28"/>
          <w:szCs w:val="28"/>
          <w:lang w:eastAsia="en-US"/>
        </w:rPr>
        <w:br/>
      </w:r>
      <w:r w:rsidRPr="001C0DBD">
        <w:rPr>
          <w:rFonts w:ascii="PT Astra Serif" w:eastAsiaTheme="minorHAnsi" w:hAnsi="PT Astra Serif" w:cs="PT Astra Serif"/>
          <w:spacing w:val="-4"/>
          <w:sz w:val="28"/>
          <w:szCs w:val="28"/>
          <w:lang w:eastAsia="en-US"/>
        </w:rPr>
        <w:t>в бюджеты бюджетной системы Российской Федерации</w:t>
      </w:r>
      <w:r w:rsidRPr="001C0DBD">
        <w:rPr>
          <w:rFonts w:ascii="PT Astra Serif" w:eastAsiaTheme="minorHAnsi" w:hAnsi="PT Astra Serif" w:cs="PT Astra Serif"/>
          <w:sz w:val="28"/>
          <w:szCs w:val="28"/>
          <w:lang w:eastAsia="en-US"/>
        </w:rPr>
        <w:t>.</w:t>
      </w:r>
    </w:p>
    <w:p w:rsidR="00C76EA5" w:rsidRPr="001C0DBD" w:rsidRDefault="00C76EA5" w:rsidP="00C76EA5">
      <w:pPr>
        <w:spacing w:after="0" w:line="24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3.9. К</w:t>
      </w:r>
      <w:r w:rsidRPr="001C0DBD">
        <w:rPr>
          <w:rFonts w:ascii="PT Astra Serif" w:hAnsi="PT Astra Serif"/>
          <w:sz w:val="28"/>
          <w:szCs w:val="28"/>
        </w:rPr>
        <w:t xml:space="preserve">атегории отбора определяются в соответствии с пунктом 2.1 </w:t>
      </w:r>
      <w:r w:rsidRPr="001C0DBD">
        <w:rPr>
          <w:rFonts w:ascii="PT Astra Serif" w:hAnsi="PT Astra Serif"/>
          <w:sz w:val="28"/>
          <w:szCs w:val="28"/>
        </w:rPr>
        <w:br/>
        <w:t xml:space="preserve">раздела 2 настоящих Правил. </w:t>
      </w:r>
    </w:p>
    <w:p w:rsidR="00C76EA5" w:rsidRPr="001C0DBD" w:rsidRDefault="00C76EA5" w:rsidP="00FF5113">
      <w:pPr>
        <w:spacing w:after="0" w:line="245" w:lineRule="auto"/>
        <w:ind w:firstLine="709"/>
        <w:contextualSpacing/>
        <w:jc w:val="both"/>
        <w:rPr>
          <w:rFonts w:ascii="PT Astra Serif" w:eastAsiaTheme="minorHAnsi" w:hAnsi="PT Astra Serif" w:cs="PT Astra Serif"/>
          <w:sz w:val="28"/>
          <w:szCs w:val="28"/>
          <w:lang w:eastAsia="en-US"/>
        </w:rPr>
      </w:pPr>
      <w:r w:rsidRPr="001C0DBD">
        <w:rPr>
          <w:rFonts w:ascii="PT Astra Serif" w:hAnsi="PT Astra Serif"/>
          <w:sz w:val="28"/>
          <w:szCs w:val="28"/>
        </w:rPr>
        <w:t xml:space="preserve">3.10. Критерием отбора участников отбора является осуществление участниками отбора </w:t>
      </w:r>
      <w:r w:rsidRPr="001C0DBD">
        <w:rPr>
          <w:rFonts w:ascii="PT Astra Serif" w:eastAsiaTheme="minorHAnsi" w:hAnsi="PT Astra Serif" w:cs="PT Astra Serif"/>
          <w:sz w:val="28"/>
          <w:szCs w:val="28"/>
          <w:lang w:eastAsia="en-US"/>
        </w:rPr>
        <w:t>производства сельскохозяйственной продукции,</w:t>
      </w:r>
      <w:r w:rsidRPr="001C0DBD">
        <w:rPr>
          <w:rFonts w:ascii="PT Astra Serif" w:eastAsiaTheme="minorHAnsi" w:hAnsi="PT Astra Serif" w:cs="PT Astra Serif"/>
          <w:sz w:val="28"/>
          <w:szCs w:val="28"/>
          <w:lang w:eastAsia="en-US"/>
        </w:rPr>
        <w:br/>
        <w:t>её первичную и</w:t>
      </w:r>
      <w:r w:rsidR="00E253F0" w:rsidRPr="001C0DBD">
        <w:rPr>
          <w:rFonts w:ascii="PT Astra Serif" w:eastAsiaTheme="minorHAnsi" w:hAnsi="PT Astra Serif" w:cs="PT Astra Serif"/>
          <w:sz w:val="28"/>
          <w:szCs w:val="28"/>
          <w:lang w:eastAsia="en-US"/>
        </w:rPr>
        <w:t xml:space="preserve"> (или)</w:t>
      </w:r>
      <w:r w:rsidRPr="001C0DBD">
        <w:rPr>
          <w:rFonts w:ascii="PT Astra Serif" w:eastAsiaTheme="minorHAnsi" w:hAnsi="PT Astra Serif" w:cs="PT Astra Serif"/>
          <w:sz w:val="28"/>
          <w:szCs w:val="28"/>
          <w:lang w:eastAsia="en-US"/>
        </w:rPr>
        <w:t xml:space="preserve"> последующую (промышленную) переработку</w:t>
      </w:r>
      <w:r w:rsidR="00E253F0" w:rsidRPr="001C0DBD">
        <w:rPr>
          <w:rFonts w:ascii="PT Astra Serif" w:eastAsiaTheme="minorHAnsi" w:hAnsi="PT Astra Serif" w:cs="PT Astra Serif"/>
          <w:sz w:val="28"/>
          <w:szCs w:val="28"/>
          <w:lang w:eastAsia="en-US"/>
        </w:rPr>
        <w:br/>
      </w:r>
      <w:r w:rsidRPr="001C0DBD">
        <w:rPr>
          <w:rFonts w:ascii="PT Astra Serif" w:eastAsiaTheme="minorHAnsi" w:hAnsi="PT Astra Serif" w:cs="PT Astra Serif"/>
          <w:sz w:val="28"/>
          <w:szCs w:val="28"/>
          <w:lang w:eastAsia="en-US"/>
        </w:rPr>
        <w:t>в соответствии</w:t>
      </w:r>
      <w:r w:rsidR="00FF5113" w:rsidRPr="001C0DBD">
        <w:rPr>
          <w:rFonts w:ascii="PT Astra Serif" w:eastAsiaTheme="minorHAnsi" w:hAnsi="PT Astra Serif" w:cs="PT Astra Serif"/>
          <w:sz w:val="28"/>
          <w:szCs w:val="28"/>
          <w:lang w:eastAsia="en-US"/>
        </w:rPr>
        <w:t xml:space="preserve"> </w:t>
      </w:r>
      <w:r w:rsidRPr="001C0DBD">
        <w:rPr>
          <w:rFonts w:ascii="PT Astra Serif" w:eastAsiaTheme="minorHAnsi" w:hAnsi="PT Astra Serif" w:cs="PT Astra Serif"/>
          <w:sz w:val="28"/>
          <w:szCs w:val="28"/>
          <w:lang w:eastAsia="en-US"/>
        </w:rPr>
        <w:t xml:space="preserve">с </w:t>
      </w:r>
      <w:hyperlink r:id="rId12" w:history="1">
        <w:r w:rsidRPr="001C0DBD">
          <w:rPr>
            <w:rFonts w:ascii="PT Astra Serif" w:eastAsiaTheme="minorHAnsi" w:hAnsi="PT Astra Serif" w:cs="PT Astra Serif"/>
            <w:sz w:val="28"/>
            <w:szCs w:val="28"/>
            <w:lang w:eastAsia="en-US"/>
          </w:rPr>
          <w:t>перечнем</w:t>
        </w:r>
      </w:hyperlink>
      <w:r w:rsidRPr="001C0DBD">
        <w:rPr>
          <w:rFonts w:ascii="PT Astra Serif" w:eastAsiaTheme="minorHAnsi" w:hAnsi="PT Astra Serif" w:cs="PT Astra Serif"/>
          <w:sz w:val="28"/>
          <w:szCs w:val="28"/>
          <w:lang w:eastAsia="en-US"/>
        </w:rPr>
        <w:t>, утверждённым</w:t>
      </w:r>
      <w:r w:rsidR="00FF5113" w:rsidRPr="001C0DBD">
        <w:rPr>
          <w:rFonts w:ascii="PT Astra Serif" w:eastAsiaTheme="minorHAnsi" w:hAnsi="PT Astra Serif" w:cs="PT Astra Serif"/>
          <w:sz w:val="28"/>
          <w:szCs w:val="28"/>
          <w:lang w:eastAsia="en-US"/>
        </w:rPr>
        <w:t xml:space="preserve"> распоряжением</w:t>
      </w:r>
      <w:r w:rsidRPr="001C0DBD">
        <w:rPr>
          <w:rFonts w:ascii="PT Astra Serif" w:eastAsiaTheme="minorHAnsi" w:hAnsi="PT Astra Serif" w:cs="PT Astra Serif"/>
          <w:sz w:val="28"/>
          <w:szCs w:val="28"/>
          <w:lang w:eastAsia="en-US"/>
        </w:rPr>
        <w:t xml:space="preserve"> Правительством Российской Федерации</w:t>
      </w:r>
      <w:r w:rsidR="00FF5113" w:rsidRPr="001C0DBD">
        <w:rPr>
          <w:rFonts w:ascii="PT Astra Serif" w:eastAsiaTheme="minorHAnsi" w:hAnsi="PT Astra Serif" w:cs="PT Astra Serif"/>
          <w:sz w:val="28"/>
          <w:szCs w:val="28"/>
          <w:lang w:eastAsia="en-US"/>
        </w:rPr>
        <w:t xml:space="preserve"> от  25.01.2017 № 79-р</w:t>
      </w:r>
      <w:r w:rsidRPr="001C0DBD">
        <w:rPr>
          <w:rFonts w:ascii="PT Astra Serif" w:eastAsiaTheme="minorHAnsi" w:hAnsi="PT Astra Serif" w:cs="PT Astra Serif"/>
          <w:sz w:val="28"/>
          <w:szCs w:val="28"/>
          <w:lang w:eastAsia="en-US"/>
        </w:rPr>
        <w:t>,</w:t>
      </w:r>
      <w:r w:rsidR="00FF5113" w:rsidRPr="001C0DBD">
        <w:rPr>
          <w:rFonts w:ascii="PT Astra Serif" w:eastAsiaTheme="minorHAnsi" w:hAnsi="PT Astra Serif" w:cs="PT Astra Serif"/>
          <w:sz w:val="28"/>
          <w:szCs w:val="28"/>
          <w:lang w:eastAsia="en-US"/>
        </w:rPr>
        <w:t xml:space="preserve"> </w:t>
      </w:r>
      <w:r w:rsidRPr="001C0DBD">
        <w:rPr>
          <w:rFonts w:ascii="PT Astra Serif" w:eastAsiaTheme="minorHAnsi" w:hAnsi="PT Astra Serif" w:cs="PT Astra Serif"/>
          <w:sz w:val="28"/>
          <w:szCs w:val="28"/>
          <w:lang w:eastAsia="en-US"/>
        </w:rPr>
        <w:t xml:space="preserve">и реализацию этой продукции при условии, что в доходе </w:t>
      </w:r>
      <w:r w:rsidR="00E253F0" w:rsidRPr="001C0DBD">
        <w:rPr>
          <w:rFonts w:ascii="PT Astra Serif" w:eastAsiaTheme="minorHAnsi" w:hAnsi="PT Astra Serif" w:cs="PT Astra Serif"/>
          <w:sz w:val="28"/>
          <w:szCs w:val="28"/>
          <w:lang w:eastAsia="en-US"/>
        </w:rPr>
        <w:t>участников отбора</w:t>
      </w:r>
      <w:r w:rsidRPr="001C0DBD">
        <w:rPr>
          <w:rFonts w:ascii="PT Astra Serif" w:eastAsiaTheme="minorHAnsi" w:hAnsi="PT Astra Serif" w:cs="PT Astra Serif"/>
          <w:sz w:val="28"/>
          <w:szCs w:val="28"/>
          <w:lang w:eastAsia="en-US"/>
        </w:rPr>
        <w:t xml:space="preserve"> от реализации товаров (работ, услуг) доля дохода от реализации этой продукции составляет не менее чем</w:t>
      </w:r>
      <w:r w:rsidR="00FF5113" w:rsidRPr="001C0DBD">
        <w:rPr>
          <w:rFonts w:ascii="PT Astra Serif" w:eastAsiaTheme="minorHAnsi" w:hAnsi="PT Astra Serif" w:cs="PT Astra Serif"/>
          <w:sz w:val="28"/>
          <w:szCs w:val="28"/>
          <w:lang w:eastAsia="en-US"/>
        </w:rPr>
        <w:br/>
      </w:r>
      <w:r w:rsidR="00E253F0" w:rsidRPr="001C0DBD">
        <w:rPr>
          <w:rFonts w:ascii="PT Astra Serif" w:eastAsiaTheme="minorHAnsi" w:hAnsi="PT Astra Serif" w:cs="PT Astra Serif"/>
          <w:sz w:val="28"/>
          <w:szCs w:val="28"/>
          <w:lang w:eastAsia="en-US"/>
        </w:rPr>
        <w:t>70</w:t>
      </w:r>
      <w:r w:rsidRPr="001C0DBD">
        <w:rPr>
          <w:rFonts w:ascii="PT Astra Serif" w:eastAsiaTheme="minorHAnsi" w:hAnsi="PT Astra Serif" w:cs="PT Astra Serif"/>
          <w:sz w:val="28"/>
          <w:szCs w:val="28"/>
          <w:lang w:eastAsia="en-US"/>
        </w:rPr>
        <w:t xml:space="preserve"> процентов за календарный год.</w:t>
      </w:r>
    </w:p>
    <w:p w:rsidR="00C76EA5" w:rsidRPr="001C0DBD" w:rsidRDefault="00C76EA5" w:rsidP="00C76EA5">
      <w:pPr>
        <w:spacing w:after="0" w:line="24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 xml:space="preserve">3.11. Заявки формируются участниками отбора </w:t>
      </w:r>
      <w:r w:rsidRPr="001C0DBD">
        <w:rPr>
          <w:rFonts w:ascii="PT Astra Serif" w:hAnsi="PT Astra Serif"/>
          <w:sz w:val="28"/>
          <w:szCs w:val="28"/>
        </w:rPr>
        <w:t xml:space="preserve">в электронной форме посредством заполнения соответствующих экранных форм веб-интерфейса системы «Электронный бюджет» и в эту же систему представляются электронные копии документов (документов на бумажном носителе, преобразованных в электронную форму путём сканирования), указанных </w:t>
      </w:r>
      <w:r w:rsidRPr="001C0DBD">
        <w:rPr>
          <w:rFonts w:ascii="PT Astra Serif" w:hAnsi="PT Astra Serif"/>
          <w:sz w:val="28"/>
          <w:szCs w:val="28"/>
        </w:rPr>
        <w:br/>
        <w:t xml:space="preserve">в объявлении. </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Сформированные</w:t>
      </w:r>
      <w:r w:rsidRPr="001C0DBD">
        <w:rPr>
          <w:rFonts w:ascii="PT Astra Serif" w:hAnsi="PT Astra Serif"/>
          <w:sz w:val="28"/>
          <w:szCs w:val="28"/>
        </w:rPr>
        <w:t xml:space="preserve"> заявки подписываются усиленной квалифицированной электронной подписью лица, исполняющего функции единоличного исполнительного органа участника отбора – юридического лица, или уполномоченного им лица или участника отбора – индивидуального предпринимателя. </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Датой и временем представления участником отбора заявки считаются дата и время подписания участником отбора заявки с присвоением</w:t>
      </w:r>
      <w:r w:rsidRPr="001C0DBD">
        <w:rPr>
          <w:rFonts w:ascii="PT Astra Serif" w:hAnsi="PT Astra Serif"/>
          <w:sz w:val="28"/>
          <w:szCs w:val="28"/>
        </w:rPr>
        <w:br/>
        <w:t>ей регистрационного номера в системе «Электронный бюджет».</w:t>
      </w:r>
    </w:p>
    <w:p w:rsidR="00C76EA5" w:rsidRPr="001C0DBD" w:rsidRDefault="00C76EA5" w:rsidP="00C76EA5">
      <w:pPr>
        <w:spacing w:after="0" w:line="235" w:lineRule="auto"/>
        <w:ind w:firstLine="709"/>
        <w:contextualSpacing/>
        <w:jc w:val="both"/>
        <w:rPr>
          <w:rFonts w:ascii="PT Astra Serif" w:hAnsi="PT Astra Serif"/>
          <w:sz w:val="28"/>
          <w:szCs w:val="28"/>
        </w:rPr>
      </w:pPr>
      <w:r w:rsidRPr="001C0DBD">
        <w:rPr>
          <w:rFonts w:ascii="PT Astra Serif" w:hAnsi="PT Astra Serif"/>
          <w:sz w:val="28"/>
          <w:szCs w:val="28"/>
        </w:rPr>
        <w:t>3.12. Заявка должна содержать следующие сведения:</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 полное и сокращённое наименование участника отбора – юридического лица;</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2) фамилию, имя, отчество (при наличии) участника отбора – индивидуального предпринимателя; </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 основной государственный регистрационный номер участника отбора (ОГРН);</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4) идентификационный номер налогоплательщика (ИНН); </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5) дату постановки на учёт в налоговом органе (для участника отбора – индивидуального предпринимателя);</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6) дату и код причины постановки на учёт в налоговом органе (КПП) </w:t>
      </w:r>
      <w:r w:rsidRPr="001C0DBD">
        <w:rPr>
          <w:rFonts w:ascii="PT Astra Serif" w:hAnsi="PT Astra Serif"/>
          <w:sz w:val="28"/>
          <w:szCs w:val="28"/>
        </w:rPr>
        <w:br/>
        <w:t xml:space="preserve">(для участника отбора – юридического лица); </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7) дату государственной регистрации физического лица в качестве индивидуального предпринимателя;</w:t>
      </w:r>
    </w:p>
    <w:p w:rsidR="00C76EA5" w:rsidRPr="001C0DBD" w:rsidRDefault="00C76EA5" w:rsidP="00C76EA5">
      <w:pPr>
        <w:pStyle w:val="a8"/>
        <w:spacing w:before="0" w:beforeAutospacing="0" w:after="0" w:afterAutospacing="0"/>
        <w:ind w:firstLine="709"/>
        <w:jc w:val="both"/>
        <w:rPr>
          <w:rFonts w:ascii="PT Astra Serif" w:hAnsi="PT Astra Serif"/>
          <w:sz w:val="28"/>
          <w:szCs w:val="28"/>
        </w:rPr>
      </w:pPr>
      <w:r w:rsidRPr="001C0DBD">
        <w:rPr>
          <w:rFonts w:ascii="PT Astra Serif" w:hAnsi="PT Astra Serif"/>
          <w:sz w:val="28"/>
          <w:szCs w:val="28"/>
        </w:rPr>
        <w:t>8) дату и место рождения (для участника отбора – индивидуального предпринимателя);</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9) страховой номер индивидуального лицевого счёта (для участника </w:t>
      </w:r>
      <w:r w:rsidRPr="001C0DBD">
        <w:rPr>
          <w:rFonts w:ascii="PT Astra Serif" w:hAnsi="PT Astra Serif"/>
          <w:sz w:val="28"/>
          <w:szCs w:val="28"/>
        </w:rPr>
        <w:br/>
        <w:t>отбора – индивидуального предпринимателя);</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10) адрес юридического лица, адрес регистрации (для участника отбора – индивидуального предпринимателя);</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11) контактный номер абонентской телефонной связи, почтовый адрес </w:t>
      </w:r>
      <w:r w:rsidRPr="001C0DBD">
        <w:rPr>
          <w:rFonts w:ascii="PT Astra Serif" w:hAnsi="PT Astra Serif"/>
          <w:sz w:val="28"/>
          <w:szCs w:val="28"/>
        </w:rPr>
        <w:br/>
        <w:t>и адрес электронной почты для направления юридически значимых сообщений;</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12) фамилию,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w:t>
      </w:r>
      <w:r w:rsidR="009F44E9" w:rsidRPr="001C0DBD">
        <w:rPr>
          <w:rFonts w:ascii="PT Astra Serif" w:hAnsi="PT Astra Serif"/>
          <w:sz w:val="28"/>
          <w:szCs w:val="28"/>
        </w:rPr>
        <w:t xml:space="preserve"> </w:t>
      </w:r>
      <w:r w:rsidRPr="001C0DBD">
        <w:rPr>
          <w:rFonts w:ascii="PT Astra Serif" w:hAnsi="PT Astra Serif"/>
          <w:sz w:val="28"/>
          <w:szCs w:val="28"/>
        </w:rPr>
        <w:t>с Федеральным законом</w:t>
      </w:r>
      <w:r w:rsidR="009F44E9" w:rsidRPr="001C0DBD">
        <w:rPr>
          <w:rFonts w:ascii="PT Astra Serif" w:hAnsi="PT Astra Serif"/>
          <w:sz w:val="28"/>
          <w:szCs w:val="28"/>
        </w:rPr>
        <w:br/>
      </w:r>
      <w:r w:rsidRPr="001C0DBD">
        <w:rPr>
          <w:rFonts w:ascii="PT Astra Serif" w:hAnsi="PT Astra Serif"/>
          <w:sz w:val="28"/>
          <w:szCs w:val="28"/>
        </w:rPr>
        <w:t>«О сельскохозяйственной кооперации»), членов коллегиального исполнительного органа, лица, исполняющего функции единоличного исполнительного органа (для участника отбора – юридического лица);</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13) информацию о руководителе юридического лица (фамилию, имя, отчество (при наличии), идентификационный номер налогоплательщика, наименование должности);</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14) 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участника отбора – юридического лица) или </w:t>
      </w:r>
      <w:r w:rsidRPr="001C0DBD">
        <w:rPr>
          <w:rFonts w:ascii="PT Astra Serif" w:hAnsi="PT Astra Serif"/>
          <w:sz w:val="28"/>
          <w:szCs w:val="28"/>
        </w:rPr>
        <w:br/>
        <w:t>в соответствии со сведениями единого государственного реестра индивидуальных предпринимателей (для участника отбора – индивидуального предпринимателя);</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15) информацию о счёте, открытом участнику отбора в кредитной организации, для перечисления субсидии, а также о лице, уполномоченном </w:t>
      </w:r>
      <w:r w:rsidRPr="001C0DBD">
        <w:rPr>
          <w:rFonts w:ascii="PT Astra Serif" w:hAnsi="PT Astra Serif"/>
          <w:sz w:val="28"/>
          <w:szCs w:val="28"/>
        </w:rPr>
        <w:br/>
        <w:t>на подписание соглашения о предоставлении субсидии.</w:t>
      </w:r>
    </w:p>
    <w:p w:rsidR="00C76EA5" w:rsidRPr="001C0DBD" w:rsidRDefault="00C76EA5" w:rsidP="00C76EA5">
      <w:pPr>
        <w:spacing w:after="0" w:line="245" w:lineRule="auto"/>
        <w:ind w:firstLine="709"/>
        <w:contextualSpacing/>
        <w:jc w:val="both"/>
        <w:rPr>
          <w:rFonts w:ascii="PT Astra Serif" w:hAnsi="PT Astra Serif"/>
          <w:sz w:val="28"/>
          <w:szCs w:val="28"/>
        </w:rPr>
      </w:pPr>
      <w:r w:rsidRPr="001C0DBD">
        <w:rPr>
          <w:rFonts w:ascii="PT Astra Serif" w:hAnsi="PT Astra Serif"/>
          <w:sz w:val="28"/>
          <w:szCs w:val="28"/>
        </w:rPr>
        <w:t>3.13. С заявкой представляются:</w:t>
      </w:r>
    </w:p>
    <w:p w:rsidR="00C76EA5" w:rsidRPr="001C0DBD" w:rsidRDefault="00C76EA5" w:rsidP="00C76EA5">
      <w:pPr>
        <w:pStyle w:val="ConsPlusNormal"/>
        <w:spacing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1) расчёт объёма субсидии, </w:t>
      </w:r>
      <w:r w:rsidRPr="001C0DBD">
        <w:rPr>
          <w:rFonts w:ascii="PT Astra Serif" w:hAnsi="PT Astra Serif"/>
          <w:sz w:val="28"/>
          <w:szCs w:val="28"/>
        </w:rPr>
        <w:t xml:space="preserve">подлежащей предоставлению </w:t>
      </w:r>
      <w:r w:rsidRPr="001C0DBD">
        <w:rPr>
          <w:rFonts w:ascii="PT Astra Serif" w:hAnsi="PT Astra Serif" w:cs="PT Astra Serif"/>
          <w:sz w:val="28"/>
          <w:szCs w:val="28"/>
          <w:lang w:eastAsia="en-US"/>
        </w:rPr>
        <w:t>участнику отбора, составленный по форме, утверждённой правовым актом Министерства;</w:t>
      </w:r>
    </w:p>
    <w:p w:rsidR="00C76EA5" w:rsidRPr="001C0DBD" w:rsidRDefault="00C76EA5" w:rsidP="00C76EA5">
      <w:pPr>
        <w:suppressAutoHyphens w:val="0"/>
        <w:autoSpaceDE w:val="0"/>
        <w:autoSpaceDN w:val="0"/>
        <w:adjustRightInd w:val="0"/>
        <w:spacing w:after="0" w:line="245" w:lineRule="auto"/>
        <w:ind w:firstLine="709"/>
        <w:jc w:val="both"/>
        <w:rPr>
          <w:rFonts w:ascii="PT Astra Serif" w:hAnsi="PT Astra Serif"/>
          <w:sz w:val="28"/>
          <w:szCs w:val="28"/>
        </w:rPr>
      </w:pPr>
      <w:r w:rsidRPr="001C0DBD">
        <w:rPr>
          <w:rFonts w:ascii="PT Astra Serif" w:hAnsi="PT Astra Serif" w:cs="PT Astra Serif"/>
          <w:sz w:val="28"/>
          <w:szCs w:val="28"/>
          <w:lang w:eastAsia="en-US"/>
        </w:rPr>
        <w:t xml:space="preserve">2) документ, содержащий </w:t>
      </w:r>
      <w:r w:rsidRPr="001C0DBD">
        <w:rPr>
          <w:rFonts w:ascii="PT Astra Serif" w:hAnsi="PT Astra Serif"/>
          <w:sz w:val="28"/>
          <w:szCs w:val="28"/>
        </w:rPr>
        <w:t xml:space="preserve">предлагаемые участником отбора значения результатов (значение результата) предоставления субсидии, </w:t>
      </w:r>
      <w:r w:rsidRPr="001C0DBD">
        <w:rPr>
          <w:rFonts w:ascii="PT Astra Serif" w:hAnsi="PT Astra Serif" w:cs="PT Astra Serif"/>
          <w:sz w:val="28"/>
          <w:szCs w:val="28"/>
          <w:lang w:eastAsia="en-US"/>
        </w:rPr>
        <w:t xml:space="preserve">составленный </w:t>
      </w:r>
      <w:r w:rsidRPr="001C0DBD">
        <w:rPr>
          <w:rFonts w:ascii="PT Astra Serif" w:hAnsi="PT Astra Serif" w:cs="PT Astra Serif"/>
          <w:sz w:val="28"/>
          <w:szCs w:val="28"/>
          <w:lang w:eastAsia="en-US"/>
        </w:rPr>
        <w:br/>
        <w:t>в произвольной форме</w:t>
      </w:r>
      <w:r w:rsidRPr="001C0DBD">
        <w:rPr>
          <w:rFonts w:ascii="PT Astra Serif" w:hAnsi="PT Astra Serif"/>
          <w:sz w:val="28"/>
          <w:szCs w:val="28"/>
        </w:rPr>
        <w:t>, подписанный лицом, исполняющим функции единоличного исполнительного органа участника отбора – юридического лица, или участником отбора – индивидуальным предпринимателем и заверенный печатью (при наличии печати у участника отбора – юридического лица, созданного в форме хозяйственного общества)</w:t>
      </w:r>
      <w:r w:rsidRPr="001C0DBD">
        <w:rPr>
          <w:rFonts w:ascii="PT Astra Serif" w:hAnsi="PT Astra Serif" w:cs="PT Astra Serif"/>
          <w:sz w:val="28"/>
          <w:szCs w:val="28"/>
          <w:lang w:eastAsia="en-US"/>
        </w:rPr>
        <w:t>;</w:t>
      </w:r>
    </w:p>
    <w:p w:rsidR="00C76EA5" w:rsidRPr="001C0DBD" w:rsidRDefault="00C76EA5" w:rsidP="00C76EA5">
      <w:pPr>
        <w:pStyle w:val="ConsPlusNormal"/>
        <w:spacing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3) уведомление (электронная копия уведомления) об использовании права на освобождение от исполнения обязанностей налогоплательщика, связанных</w:t>
      </w:r>
      <w:r w:rsidR="009F44E9" w:rsidRPr="001C0DBD">
        <w:rPr>
          <w:rFonts w:ascii="PT Astra Serif" w:hAnsi="PT Astra Serif" w:cs="PT Astra Serif"/>
          <w:sz w:val="28"/>
          <w:szCs w:val="28"/>
          <w:lang w:eastAsia="en-US"/>
        </w:rPr>
        <w:br/>
      </w:r>
      <w:r w:rsidRPr="001C0DBD">
        <w:rPr>
          <w:rFonts w:ascii="PT Astra Serif" w:hAnsi="PT Astra Serif" w:cs="PT Astra Serif"/>
          <w:sz w:val="28"/>
          <w:szCs w:val="28"/>
          <w:lang w:eastAsia="en-US"/>
        </w:rPr>
        <w:t xml:space="preserve">с исчислением и уплатой налога на добавленную стоимость, направленное </w:t>
      </w:r>
      <w:r w:rsidRPr="001C0DBD">
        <w:rPr>
          <w:rFonts w:ascii="PT Astra Serif" w:hAnsi="PT Astra Serif"/>
          <w:sz w:val="28"/>
          <w:szCs w:val="28"/>
        </w:rPr>
        <w:t>участником отбора</w:t>
      </w:r>
      <w:r w:rsidRPr="001C0DBD">
        <w:rPr>
          <w:rFonts w:ascii="PT Astra Serif" w:hAnsi="PT Astra Serif" w:cs="PT Astra Serif"/>
          <w:sz w:val="28"/>
          <w:szCs w:val="28"/>
          <w:lang w:eastAsia="en-US"/>
        </w:rPr>
        <w:t xml:space="preserve"> в налоговый орган, в котором </w:t>
      </w:r>
      <w:r w:rsidRPr="001C0DBD">
        <w:rPr>
          <w:rFonts w:ascii="PT Astra Serif" w:hAnsi="PT Astra Serif"/>
          <w:sz w:val="28"/>
          <w:szCs w:val="28"/>
        </w:rPr>
        <w:t xml:space="preserve">участник отбора </w:t>
      </w:r>
      <w:r w:rsidRPr="001C0DBD">
        <w:rPr>
          <w:rFonts w:ascii="PT Astra Serif" w:hAnsi="PT Astra Serif" w:cs="PT Astra Serif"/>
          <w:sz w:val="28"/>
          <w:szCs w:val="28"/>
          <w:lang w:eastAsia="en-US"/>
        </w:rPr>
        <w:t>поставлен</w:t>
      </w:r>
      <w:r w:rsidR="009F44E9" w:rsidRPr="001C0DBD">
        <w:rPr>
          <w:rFonts w:ascii="PT Astra Serif" w:hAnsi="PT Astra Serif" w:cs="PT Astra Serif"/>
          <w:sz w:val="28"/>
          <w:szCs w:val="28"/>
          <w:lang w:eastAsia="en-US"/>
        </w:rPr>
        <w:br/>
      </w:r>
      <w:r w:rsidRPr="001C0DBD">
        <w:rPr>
          <w:rFonts w:ascii="PT Astra Serif" w:hAnsi="PT Astra Serif" w:cs="PT Astra Serif"/>
          <w:sz w:val="28"/>
          <w:szCs w:val="28"/>
          <w:lang w:eastAsia="en-US"/>
        </w:rPr>
        <w:t>на учёт по месту нахождения (месту жительства),</w:t>
      </w:r>
      <w:r w:rsidR="009F44E9" w:rsidRPr="001C0DBD">
        <w:rPr>
          <w:rFonts w:ascii="PT Astra Serif" w:hAnsi="PT Astra Serif" w:cs="PT Astra Serif"/>
          <w:sz w:val="28"/>
          <w:szCs w:val="28"/>
          <w:lang w:eastAsia="en-US"/>
        </w:rPr>
        <w:t xml:space="preserve"> </w:t>
      </w:r>
      <w:r w:rsidRPr="001C0DBD">
        <w:rPr>
          <w:rFonts w:ascii="PT Astra Serif" w:hAnsi="PT Astra Serif" w:cs="PT Astra Serif"/>
          <w:sz w:val="28"/>
          <w:szCs w:val="28"/>
          <w:lang w:eastAsia="en-US"/>
        </w:rPr>
        <w:t>и имеющее отметку налогового органа о его получении (представляется</w:t>
      </w:r>
      <w:r w:rsidR="009F44E9" w:rsidRPr="001C0DBD">
        <w:rPr>
          <w:rFonts w:ascii="PT Astra Serif" w:hAnsi="PT Astra Serif" w:cs="PT Astra Serif"/>
          <w:sz w:val="28"/>
          <w:szCs w:val="28"/>
          <w:lang w:eastAsia="en-US"/>
        </w:rPr>
        <w:t xml:space="preserve"> </w:t>
      </w:r>
      <w:r w:rsidRPr="001C0DBD">
        <w:rPr>
          <w:rFonts w:ascii="PT Astra Serif" w:hAnsi="PT Astra Serif" w:cs="PT Astra Serif"/>
          <w:sz w:val="28"/>
          <w:szCs w:val="28"/>
          <w:lang w:eastAsia="en-US"/>
        </w:rPr>
        <w:t xml:space="preserve">в случае использования </w:t>
      </w:r>
      <w:r w:rsidRPr="001C0DBD">
        <w:rPr>
          <w:rFonts w:ascii="PT Astra Serif" w:hAnsi="PT Astra Serif"/>
          <w:sz w:val="28"/>
          <w:szCs w:val="28"/>
        </w:rPr>
        <w:t xml:space="preserve">участником отбора </w:t>
      </w:r>
      <w:r w:rsidRPr="001C0DBD">
        <w:rPr>
          <w:rFonts w:ascii="PT Astra Serif" w:hAnsi="PT Astra Serif" w:cs="PT Astra Serif"/>
          <w:sz w:val="28"/>
          <w:szCs w:val="28"/>
          <w:lang w:eastAsia="en-US"/>
        </w:rPr>
        <w:t>указанного права);</w:t>
      </w:r>
    </w:p>
    <w:p w:rsidR="00C76EA5" w:rsidRPr="001C0DBD" w:rsidRDefault="00C76EA5" w:rsidP="00C76EA5">
      <w:pPr>
        <w:pStyle w:val="ConsPlusNormal"/>
        <w:spacing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 справка о соответствии участника отбора требованиям, установленным подпунктами 4 и 6 подпункта 3.8.1</w:t>
      </w:r>
      <w:r w:rsidRPr="001C0DBD">
        <w:rPr>
          <w:rFonts w:ascii="PT Astra Serif" w:hAnsi="PT Astra Serif"/>
          <w:spacing w:val="-4"/>
          <w:sz w:val="28"/>
          <w:szCs w:val="28"/>
        </w:rPr>
        <w:t xml:space="preserve"> </w:t>
      </w:r>
      <w:r w:rsidRPr="001C0DBD">
        <w:rPr>
          <w:rFonts w:ascii="PT Astra Serif" w:hAnsi="PT Astra Serif"/>
          <w:sz w:val="28"/>
          <w:szCs w:val="28"/>
        </w:rPr>
        <w:t>пункта 3.8 настоящего раздела</w:t>
      </w:r>
      <w:r w:rsidRPr="001C0DBD">
        <w:rPr>
          <w:rFonts w:ascii="PT Astra Serif" w:hAnsi="PT Astra Serif" w:cs="PT Astra Serif"/>
          <w:sz w:val="28"/>
          <w:szCs w:val="28"/>
          <w:lang w:eastAsia="en-US"/>
        </w:rPr>
        <w:t>, составленная в произвольной форме, подписанная лицом, исполняющим функции единоличного исполнительного органа участника отбора – юридического лица, или участником отбора – индивидуальным предпринимателем и заверенная печатью (при наличии печати у участника отбора – юридического лица, созданного в форме хозяйственного общества) (представляется в случае отсутствия технической возможности осуществления автоматической проверки в системе «Электронный бюджет» путём проставления в электронном виде участником отбора отметок</w:t>
      </w:r>
      <w:r w:rsidR="00763A18" w:rsidRPr="001C0DBD">
        <w:rPr>
          <w:rFonts w:ascii="PT Astra Serif" w:hAnsi="PT Astra Serif" w:cs="PT Astra Serif"/>
          <w:sz w:val="28"/>
          <w:szCs w:val="28"/>
          <w:lang w:eastAsia="en-US"/>
        </w:rPr>
        <w:t xml:space="preserve"> </w:t>
      </w:r>
      <w:r w:rsidRPr="001C0DBD">
        <w:rPr>
          <w:rFonts w:ascii="PT Astra Serif" w:hAnsi="PT Astra Serif" w:cs="PT Astra Serif"/>
          <w:sz w:val="28"/>
          <w:szCs w:val="28"/>
          <w:lang w:eastAsia="en-US"/>
        </w:rPr>
        <w:t>о соответствии указанным требованиям посредством заполнения соответствующих экранных форм веб-интерфейса системы «Электронный бюджет»);</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5) справка о лицах, являющихся членами коллегиального исполнительного органа, лице, исполняющем функции единоличного исполнительного органа, главном бухгалтере </w:t>
      </w:r>
      <w:r w:rsidRPr="001C0DBD">
        <w:rPr>
          <w:rFonts w:ascii="PT Astra Serif" w:hAnsi="PT Astra Serif"/>
          <w:sz w:val="28"/>
          <w:szCs w:val="28"/>
        </w:rPr>
        <w:t>участника отбора</w:t>
      </w:r>
      <w:r w:rsidRPr="001C0DBD">
        <w:rPr>
          <w:rFonts w:ascii="PT Astra Serif" w:hAnsi="PT Astra Serif" w:cs="PT Astra Serif"/>
          <w:sz w:val="28"/>
          <w:szCs w:val="28"/>
          <w:lang w:eastAsia="en-US"/>
        </w:rPr>
        <w:t xml:space="preserve"> – юридического лица, составленная по форме, утверждённой правовым актом Министерства,</w:t>
      </w:r>
      <w:r w:rsidR="00763A18" w:rsidRPr="001C0DBD">
        <w:rPr>
          <w:rFonts w:ascii="PT Astra Serif" w:hAnsi="PT Astra Serif" w:cs="PT Astra Serif"/>
          <w:sz w:val="28"/>
          <w:szCs w:val="28"/>
          <w:lang w:eastAsia="en-US"/>
        </w:rPr>
        <w:br/>
      </w:r>
      <w:r w:rsidRPr="001C0DBD">
        <w:rPr>
          <w:rFonts w:ascii="PT Astra Serif" w:hAnsi="PT Astra Serif" w:cs="PT Astra Serif"/>
          <w:sz w:val="28"/>
          <w:szCs w:val="28"/>
          <w:lang w:eastAsia="en-US"/>
        </w:rPr>
        <w:t>к которой прилагаются документы, подтверждающие согласие указанных</w:t>
      </w:r>
      <w:r w:rsidR="00763A18" w:rsidRPr="001C0DBD">
        <w:rPr>
          <w:rFonts w:ascii="PT Astra Serif" w:hAnsi="PT Astra Serif" w:cs="PT Astra Serif"/>
          <w:sz w:val="28"/>
          <w:szCs w:val="28"/>
          <w:lang w:eastAsia="en-US"/>
        </w:rPr>
        <w:br/>
      </w:r>
      <w:r w:rsidRPr="001C0DBD">
        <w:rPr>
          <w:rFonts w:ascii="PT Astra Serif" w:hAnsi="PT Astra Serif" w:cs="PT Astra Serif"/>
          <w:sz w:val="28"/>
          <w:szCs w:val="28"/>
          <w:lang w:eastAsia="en-US"/>
        </w:rPr>
        <w:t xml:space="preserve">в данной справке лиц на обработку их персональных данных (представляется </w:t>
      </w:r>
      <w:r w:rsidRPr="001C0DBD">
        <w:rPr>
          <w:rFonts w:ascii="PT Astra Serif" w:hAnsi="PT Astra Serif"/>
          <w:sz w:val="28"/>
          <w:szCs w:val="28"/>
        </w:rPr>
        <w:t>участником отбора</w:t>
      </w:r>
      <w:r w:rsidRPr="001C0DBD">
        <w:rPr>
          <w:rFonts w:ascii="PT Astra Serif" w:hAnsi="PT Astra Serif" w:cs="PT Astra Serif"/>
          <w:sz w:val="28"/>
          <w:szCs w:val="28"/>
          <w:lang w:eastAsia="en-US"/>
        </w:rPr>
        <w:t xml:space="preserve"> – юридическим лицом);</w:t>
      </w:r>
    </w:p>
    <w:p w:rsidR="00C76EA5" w:rsidRPr="001C0DBD" w:rsidRDefault="00853F53" w:rsidP="00C76EA5">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6</w:t>
      </w:r>
      <w:r w:rsidR="00C76EA5" w:rsidRPr="001C0DBD">
        <w:rPr>
          <w:rFonts w:ascii="PT Astra Serif" w:hAnsi="PT Astra Serif" w:cs="PT Astra Serif"/>
          <w:sz w:val="28"/>
          <w:szCs w:val="28"/>
          <w:lang w:eastAsia="en-US"/>
        </w:rPr>
        <w:t xml:space="preserve">) документ, подтверждающий согласие </w:t>
      </w:r>
      <w:r w:rsidR="00C76EA5" w:rsidRPr="001C0DBD">
        <w:rPr>
          <w:rFonts w:ascii="PT Astra Serif" w:hAnsi="PT Astra Serif"/>
          <w:sz w:val="28"/>
          <w:szCs w:val="28"/>
        </w:rPr>
        <w:t>участника отбора</w:t>
      </w:r>
      <w:r w:rsidR="00C76EA5" w:rsidRPr="001C0DBD">
        <w:rPr>
          <w:rFonts w:ascii="PT Astra Serif" w:hAnsi="PT Astra Serif" w:cs="PT Astra Serif"/>
          <w:sz w:val="28"/>
          <w:szCs w:val="28"/>
          <w:lang w:eastAsia="en-US"/>
        </w:rPr>
        <w:t xml:space="preserve"> на обработку персональных данных (представляется </w:t>
      </w:r>
      <w:r w:rsidR="00C76EA5" w:rsidRPr="001C0DBD">
        <w:rPr>
          <w:rFonts w:ascii="PT Astra Serif" w:hAnsi="PT Astra Serif"/>
          <w:sz w:val="28"/>
          <w:szCs w:val="28"/>
        </w:rPr>
        <w:t>участником отбора</w:t>
      </w:r>
      <w:r w:rsidR="00C76EA5" w:rsidRPr="001C0DBD">
        <w:rPr>
          <w:rFonts w:ascii="PT Astra Serif" w:hAnsi="PT Astra Serif" w:cs="PT Astra Serif"/>
          <w:sz w:val="28"/>
          <w:szCs w:val="28"/>
          <w:lang w:eastAsia="en-US"/>
        </w:rPr>
        <w:t xml:space="preserve"> – индивидуальным предпринимателем);</w:t>
      </w:r>
    </w:p>
    <w:p w:rsidR="00C76EA5" w:rsidRPr="001C0DBD" w:rsidRDefault="00853F53" w:rsidP="00C76EA5">
      <w:pPr>
        <w:pStyle w:val="ConsPlusNormal"/>
        <w:spacing w:line="235" w:lineRule="auto"/>
        <w:ind w:firstLine="709"/>
        <w:jc w:val="both"/>
        <w:rPr>
          <w:rFonts w:ascii="PT Astra Serif" w:eastAsiaTheme="minorHAnsi" w:hAnsi="PT Astra Serif" w:cs="PT Astra Serif"/>
          <w:sz w:val="28"/>
          <w:szCs w:val="28"/>
          <w:lang w:eastAsia="en-US"/>
        </w:rPr>
      </w:pPr>
      <w:r w:rsidRPr="001C0DBD">
        <w:rPr>
          <w:rFonts w:ascii="PT Astra Serif" w:hAnsi="PT Astra Serif" w:cs="PT Astra Serif"/>
          <w:sz w:val="28"/>
          <w:szCs w:val="28"/>
          <w:lang w:eastAsia="en-US"/>
        </w:rPr>
        <w:t>7</w:t>
      </w:r>
      <w:r w:rsidR="00C76EA5" w:rsidRPr="001C0DBD">
        <w:rPr>
          <w:rFonts w:ascii="PT Astra Serif" w:hAnsi="PT Astra Serif" w:cs="PT Astra Serif"/>
          <w:sz w:val="28"/>
          <w:szCs w:val="28"/>
          <w:lang w:eastAsia="en-US"/>
        </w:rPr>
        <w:t xml:space="preserve">) </w:t>
      </w:r>
      <w:r w:rsidR="00C76EA5" w:rsidRPr="001C0DBD">
        <w:rPr>
          <w:rFonts w:ascii="PT Astra Serif" w:eastAsiaTheme="minorHAnsi" w:hAnsi="PT Astra Serif" w:cs="PT Astra Serif"/>
          <w:sz w:val="28"/>
          <w:szCs w:val="28"/>
          <w:lang w:eastAsia="en-US"/>
        </w:rPr>
        <w:t xml:space="preserve">в случае если </w:t>
      </w:r>
      <w:r w:rsidR="00C76EA5" w:rsidRPr="001C0DBD">
        <w:rPr>
          <w:rFonts w:ascii="PT Astra Serif" w:hAnsi="PT Astra Serif" w:cs="PT Astra Serif"/>
          <w:sz w:val="28"/>
          <w:szCs w:val="28"/>
          <w:lang w:eastAsia="en-US"/>
        </w:rPr>
        <w:t>участник отбора</w:t>
      </w:r>
      <w:r w:rsidR="00C76EA5" w:rsidRPr="001C0DBD">
        <w:rPr>
          <w:rFonts w:ascii="PT Astra Serif" w:eastAsiaTheme="minorHAnsi" w:hAnsi="PT Astra Serif" w:cs="PT Astra Serif"/>
          <w:sz w:val="28"/>
          <w:szCs w:val="28"/>
          <w:lang w:eastAsia="en-US"/>
        </w:rPr>
        <w:t xml:space="preserve"> претендует на получение субсидии </w:t>
      </w:r>
      <w:r w:rsidR="00C76EA5" w:rsidRPr="001C0DBD">
        <w:rPr>
          <w:rFonts w:ascii="PT Astra Serif" w:eastAsiaTheme="minorHAnsi" w:hAnsi="PT Astra Serif" w:cs="PT Astra Serif"/>
          <w:sz w:val="28"/>
          <w:szCs w:val="28"/>
          <w:lang w:eastAsia="en-US"/>
        </w:rPr>
        <w:br/>
      </w:r>
      <w:r w:rsidR="00C76EA5" w:rsidRPr="001C0DBD">
        <w:rPr>
          <w:rFonts w:ascii="PT Astra Serif" w:hAnsi="PT Astra Serif"/>
          <w:sz w:val="28"/>
          <w:szCs w:val="28"/>
        </w:rPr>
        <w:t>в целях финансового обеспечения части его затрат по приоритетному направлению, указанному в подпункте 1 пункта 1.2 раздела 1 настоящих Правил, к заявке</w:t>
      </w:r>
      <w:r w:rsidR="00C76EA5" w:rsidRPr="001C0DBD">
        <w:rPr>
          <w:rFonts w:ascii="PT Astra Serif" w:eastAsiaTheme="minorHAnsi" w:hAnsi="PT Astra Serif" w:cs="PT Astra Serif"/>
          <w:sz w:val="28"/>
          <w:szCs w:val="28"/>
          <w:lang w:eastAsia="en-US"/>
        </w:rPr>
        <w:t xml:space="preserve"> он дополнительно прикладывает:</w:t>
      </w:r>
    </w:p>
    <w:p w:rsidR="00C76EA5" w:rsidRPr="001C0DBD" w:rsidRDefault="00C76EA5" w:rsidP="00C76EA5">
      <w:pPr>
        <w:pStyle w:val="ConsPlusNormal"/>
        <w:spacing w:line="23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а) реестр планируемых затрат, составленный по форме, утверждённой правовым актом Министерства;</w:t>
      </w:r>
    </w:p>
    <w:p w:rsidR="00C76EA5" w:rsidRPr="001C0DBD" w:rsidRDefault="00C76EA5" w:rsidP="00C76EA5">
      <w:pPr>
        <w:pStyle w:val="ConsPlusNormal"/>
        <w:spacing w:line="23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б) обязательство по осуществлению посева (посадки) картофеля и (или) овощных культур открытого грунта в текущем году на посевных площадях земельных участков, расположенных на территории Ульяновской области,</w:t>
      </w:r>
      <w:r w:rsidRPr="001C0DBD">
        <w:rPr>
          <w:rFonts w:ascii="PT Astra Serif" w:eastAsiaTheme="minorHAnsi" w:hAnsi="PT Astra Serif" w:cs="PT Astra Serif"/>
          <w:sz w:val="28"/>
          <w:szCs w:val="28"/>
          <w:lang w:eastAsia="en-US"/>
        </w:rPr>
        <w:br/>
        <w:t>и использованию на посев (посадку) семян (посадочного материала) указанных сельскохозяйственных культур, сорта или гибриды которых включены</w:t>
      </w:r>
      <w:r w:rsidR="00E1725A" w:rsidRPr="001C0DBD">
        <w:rPr>
          <w:rFonts w:ascii="PT Astra Serif" w:eastAsiaTheme="minorHAnsi" w:hAnsi="PT Astra Serif" w:cs="PT Astra Serif"/>
          <w:sz w:val="28"/>
          <w:szCs w:val="28"/>
          <w:lang w:eastAsia="en-US"/>
        </w:rPr>
        <w:br/>
      </w:r>
      <w:r w:rsidRPr="001C0DBD">
        <w:rPr>
          <w:rFonts w:ascii="PT Astra Serif" w:eastAsiaTheme="minorHAnsi" w:hAnsi="PT Astra Serif" w:cs="PT Astra Serif"/>
          <w:sz w:val="28"/>
          <w:szCs w:val="28"/>
          <w:lang w:eastAsia="en-US"/>
        </w:rPr>
        <w:t>в Государственный реестр селекционных достижений, сортовые</w:t>
      </w:r>
      <w:r w:rsidR="00E1725A" w:rsidRPr="001C0DBD">
        <w:rPr>
          <w:rFonts w:ascii="PT Astra Serif" w:eastAsiaTheme="minorHAnsi" w:hAnsi="PT Astra Serif" w:cs="PT Astra Serif"/>
          <w:sz w:val="28"/>
          <w:szCs w:val="28"/>
          <w:lang w:eastAsia="en-US"/>
        </w:rPr>
        <w:t xml:space="preserve"> </w:t>
      </w:r>
      <w:r w:rsidRPr="001C0DBD">
        <w:rPr>
          <w:rFonts w:ascii="PT Astra Serif" w:eastAsiaTheme="minorHAnsi" w:hAnsi="PT Astra Serif" w:cs="PT Astra Serif"/>
          <w:sz w:val="28"/>
          <w:szCs w:val="28"/>
          <w:lang w:eastAsia="en-US"/>
        </w:rPr>
        <w:t>и посевные качества которых соответствуют требованиям ГОСТ 33996-2016 (для картофеля) и ГОСТ 32592-2013, ГОСТ Р 30106-94, ГОСТ 32917-2014 (для овощных культур), составленное по форме, утверждённой правовым актом Министерства;</w:t>
      </w:r>
    </w:p>
    <w:p w:rsidR="00C76EA5" w:rsidRPr="001C0DBD" w:rsidRDefault="00C76EA5" w:rsidP="00C76EA5">
      <w:pPr>
        <w:pStyle w:val="ConsPlusNormal"/>
        <w:spacing w:line="23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в) электронную справку о значениях показателей плодородия почв, выданную федеральным государственным бюджетным учреждением, проводящим почвенные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уполномоченная организация);</w:t>
      </w:r>
    </w:p>
    <w:p w:rsidR="00C76EA5" w:rsidRPr="001C0DBD" w:rsidRDefault="00C76EA5" w:rsidP="00C76EA5">
      <w:pPr>
        <w:pStyle w:val="ConsPlusNormal"/>
        <w:spacing w:line="23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г) копию документа (электронную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уполномоченной организацией;</w:t>
      </w:r>
    </w:p>
    <w:p w:rsidR="00C76EA5" w:rsidRPr="001C0DBD" w:rsidRDefault="00853F53" w:rsidP="00C76EA5">
      <w:pPr>
        <w:pStyle w:val="ConsPlusNormal"/>
        <w:spacing w:line="245" w:lineRule="auto"/>
        <w:ind w:firstLine="709"/>
        <w:jc w:val="both"/>
        <w:rPr>
          <w:rFonts w:ascii="PT Astra Serif" w:eastAsiaTheme="minorHAnsi" w:hAnsi="PT Astra Serif" w:cs="PT Astra Serif"/>
          <w:sz w:val="28"/>
          <w:szCs w:val="28"/>
          <w:lang w:eastAsia="en-US"/>
        </w:rPr>
      </w:pPr>
      <w:r w:rsidRPr="001C0DBD">
        <w:rPr>
          <w:rFonts w:ascii="PT Astra Serif" w:hAnsi="PT Astra Serif" w:cs="PT Astra Serif"/>
          <w:sz w:val="28"/>
          <w:szCs w:val="28"/>
          <w:lang w:eastAsia="en-US"/>
        </w:rPr>
        <w:t>8</w:t>
      </w:r>
      <w:r w:rsidR="00C76EA5" w:rsidRPr="001C0DBD">
        <w:rPr>
          <w:rFonts w:ascii="PT Astra Serif" w:hAnsi="PT Astra Serif" w:cs="PT Astra Serif"/>
          <w:sz w:val="28"/>
          <w:szCs w:val="28"/>
          <w:lang w:eastAsia="en-US"/>
        </w:rPr>
        <w:t xml:space="preserve">) в случае если участник отбора претендует на получение субсидии </w:t>
      </w:r>
      <w:r w:rsidR="00C76EA5" w:rsidRPr="001C0DBD">
        <w:rPr>
          <w:rFonts w:ascii="PT Astra Serif" w:hAnsi="PT Astra Serif" w:cs="PT Astra Serif"/>
          <w:sz w:val="28"/>
          <w:szCs w:val="28"/>
          <w:lang w:eastAsia="en-US"/>
        </w:rPr>
        <w:br/>
      </w:r>
      <w:r w:rsidR="00C76EA5" w:rsidRPr="001C0DBD">
        <w:rPr>
          <w:rFonts w:ascii="PT Astra Serif" w:hAnsi="PT Astra Serif"/>
          <w:sz w:val="28"/>
          <w:szCs w:val="28"/>
        </w:rPr>
        <w:t>в целях финансового обеспечения его затрат по направлению, указанному</w:t>
      </w:r>
      <w:r w:rsidR="00C76EA5" w:rsidRPr="001C0DBD">
        <w:rPr>
          <w:rFonts w:ascii="PT Astra Serif" w:hAnsi="PT Astra Serif"/>
          <w:sz w:val="28"/>
          <w:szCs w:val="28"/>
        </w:rPr>
        <w:br/>
        <w:t>в подпункте 2 пункта 1.2 раздела 1 настоящих Правил,</w:t>
      </w:r>
      <w:r w:rsidR="00C76EA5" w:rsidRPr="001C0DBD">
        <w:rPr>
          <w:rFonts w:ascii="PT Astra Serif" w:eastAsiaTheme="minorHAnsi" w:hAnsi="PT Astra Serif" w:cs="PT Astra Serif"/>
          <w:sz w:val="28"/>
          <w:szCs w:val="28"/>
          <w:lang w:eastAsia="en-US"/>
        </w:rPr>
        <w:t xml:space="preserve"> </w:t>
      </w:r>
      <w:r w:rsidR="00C76EA5" w:rsidRPr="001C0DBD">
        <w:rPr>
          <w:rFonts w:ascii="PT Astra Serif" w:hAnsi="PT Astra Serif"/>
          <w:sz w:val="28"/>
          <w:szCs w:val="28"/>
        </w:rPr>
        <w:t>к заявке</w:t>
      </w:r>
      <w:r w:rsidR="00C76EA5" w:rsidRPr="001C0DBD">
        <w:rPr>
          <w:rFonts w:ascii="PT Astra Serif" w:eastAsiaTheme="minorHAnsi" w:hAnsi="PT Astra Serif" w:cs="PT Astra Serif"/>
          <w:sz w:val="28"/>
          <w:szCs w:val="28"/>
          <w:lang w:eastAsia="en-US"/>
        </w:rPr>
        <w:t xml:space="preserve"> </w:t>
      </w:r>
      <w:r w:rsidR="00C76EA5" w:rsidRPr="001C0DBD">
        <w:rPr>
          <w:rFonts w:ascii="PT Astra Serif" w:eastAsiaTheme="minorHAnsi" w:hAnsi="PT Astra Serif" w:cs="PT Astra Serif"/>
          <w:sz w:val="28"/>
          <w:szCs w:val="28"/>
          <w:lang w:eastAsia="en-US"/>
        </w:rPr>
        <w:br/>
        <w:t>он дополнительно прикладывает:</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а) реестр планируемых затрат, составленный по форме, утверждённой правовым актом Министерства;</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б) обязательство по использованию на посев (посадку) семян (посадочного материала) картофеля и (или) овощных культур открытого грунта, сорта или гибриды которых включены в Государственный реестр селекционных достижений, допущенных к использованию, сортовые</w:t>
      </w:r>
      <w:r w:rsidRPr="001C0DBD">
        <w:rPr>
          <w:rFonts w:ascii="PT Astra Serif" w:eastAsiaTheme="minorHAnsi" w:hAnsi="PT Astra Serif" w:cs="PT Astra Serif"/>
          <w:sz w:val="28"/>
          <w:szCs w:val="28"/>
          <w:lang w:eastAsia="en-US"/>
        </w:rPr>
        <w:br/>
        <w:t>и посевные качества которых соответствуют требованиям ГОСТ 33996-2016 (для картофеля) и ГОСТ 32592-2013 и ГОСТ Р 30106-94, ГОСТ 32917-2014 (для овощных культур), а также по внесению удобрений, используемых при производстве картофеля и (или) овощей открытого грунта, в объёме, установленном правовым актом Министерства, составленное по форме, утверждённой правовым актом Министерства.</w:t>
      </w:r>
    </w:p>
    <w:p w:rsidR="00C76EA5" w:rsidRPr="001C0DBD" w:rsidRDefault="00C76EA5" w:rsidP="00C76EA5">
      <w:pPr>
        <w:pStyle w:val="ConsPlusNormal"/>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3.14. Согласие на публикацию (размещение) в сети «Интернет» информации об участнике отбора, представляемой им заявке, а также иной информации об участнике отбора, связанной с отбором и результатом предоставления субсидии, подтверждается посредством заполнения соответствующих экранных форм веб-интерфейса системы «Электронный бюджет».</w:t>
      </w:r>
    </w:p>
    <w:p w:rsidR="00C76EA5" w:rsidRPr="001C0DBD" w:rsidRDefault="00C76EA5" w:rsidP="00C76EA5">
      <w:pPr>
        <w:pStyle w:val="ConsPlusNormal"/>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Электронные копии документов и материалы, включаемые в заявку, должны иметь распространённые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w:t>
      </w:r>
      <w:r w:rsidRPr="001C0DBD">
        <w:rPr>
          <w:rFonts w:ascii="PT Astra Serif" w:hAnsi="PT Astra Serif" w:cs="PT Astra Serif"/>
          <w:sz w:val="28"/>
          <w:szCs w:val="28"/>
          <w:lang w:eastAsia="en-US"/>
        </w:rPr>
        <w:br/>
        <w:t>и не должны быть зашифрованы или защищены средствами,</w:t>
      </w:r>
      <w:r w:rsidRPr="001C0DBD">
        <w:rPr>
          <w:rFonts w:ascii="PT Astra Serif" w:hAnsi="PT Astra Serif" w:cs="PT Astra Serif"/>
          <w:sz w:val="28"/>
          <w:szCs w:val="28"/>
          <w:lang w:eastAsia="en-US"/>
        </w:rPr>
        <w:br/>
        <w:t>не позволяющими осуществить ознакомление с их содержимым без специальных программных или технологических средств.</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3.15. Участник отбора вправе отозвать заявку, в том числе в случае внесения в неё изменений, до окончания указанного в объявлении срока приёма заявок, но не позднее даты, определённой Министерством</w:t>
      </w:r>
      <w:r w:rsidR="00E1725A" w:rsidRPr="001C0DBD">
        <w:rPr>
          <w:rFonts w:ascii="PT Astra Serif" w:hAnsi="PT Astra Serif"/>
          <w:sz w:val="28"/>
          <w:szCs w:val="28"/>
        </w:rPr>
        <w:t xml:space="preserve"> </w:t>
      </w:r>
      <w:r w:rsidRPr="001C0DBD">
        <w:rPr>
          <w:rFonts w:ascii="PT Astra Serif" w:hAnsi="PT Astra Serif"/>
          <w:sz w:val="28"/>
          <w:szCs w:val="28"/>
        </w:rPr>
        <w:t xml:space="preserve">в объявлении. </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Отзыв заявки, в том числе в случае внесения изменений в заявку, осуществляется путём </w:t>
      </w:r>
      <w:r w:rsidRPr="001C0DBD">
        <w:rPr>
          <w:rFonts w:ascii="PT Astra Serif" w:hAnsi="PT Astra Serif" w:cs="PT Astra Serif"/>
          <w:spacing w:val="-4"/>
          <w:sz w:val="28"/>
          <w:szCs w:val="28"/>
        </w:rPr>
        <w:t xml:space="preserve">формирования </w:t>
      </w:r>
      <w:r w:rsidRPr="001C0DBD">
        <w:rPr>
          <w:rFonts w:ascii="PT Astra Serif" w:hAnsi="PT Astra Serif"/>
          <w:sz w:val="28"/>
          <w:szCs w:val="28"/>
        </w:rPr>
        <w:t xml:space="preserve">уведомления об отзыве заявки </w:t>
      </w:r>
      <w:r w:rsidRPr="001C0DBD">
        <w:rPr>
          <w:rFonts w:ascii="PT Astra Serif" w:hAnsi="PT Astra Serif"/>
          <w:sz w:val="28"/>
          <w:szCs w:val="28"/>
        </w:rPr>
        <w:br/>
        <w:t>в электронной форме посредством заполнения экранных форм</w:t>
      </w:r>
      <w:r w:rsidRPr="001C0DBD">
        <w:rPr>
          <w:rFonts w:ascii="PT Astra Serif" w:hAnsi="PT Astra Serif"/>
          <w:sz w:val="28"/>
          <w:szCs w:val="28"/>
        </w:rPr>
        <w:br/>
        <w:t xml:space="preserve">веб-интерфейса </w:t>
      </w:r>
      <w:r w:rsidRPr="001C0DBD">
        <w:rPr>
          <w:rFonts w:ascii="PT Astra Serif" w:hAnsi="PT Astra Serif" w:cs="PT Astra Serif"/>
          <w:spacing w:val="-4"/>
          <w:sz w:val="28"/>
          <w:szCs w:val="28"/>
        </w:rPr>
        <w:t xml:space="preserve">в </w:t>
      </w:r>
      <w:r w:rsidRPr="001C0DBD">
        <w:rPr>
          <w:rFonts w:ascii="PT Astra Serif" w:hAnsi="PT Astra Serif"/>
          <w:sz w:val="28"/>
          <w:szCs w:val="28"/>
        </w:rPr>
        <w:t>системе «Электронный бюджет».</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Уведомление об отзыве заявки должно содержать: </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наименование участника отбора – юридического лица, фамилию, имя, отчество (последнее – в случае его наличия) участника отбора – индивидуального предпринимателя; </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дату подачи заявки; </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почтовый адрес или адрес электронной почты для возврата заявки;</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основания для отзыва заявки.</w:t>
      </w:r>
    </w:p>
    <w:p w:rsidR="00C76EA5" w:rsidRPr="001C0DBD" w:rsidRDefault="00C76EA5" w:rsidP="00C76EA5">
      <w:pPr>
        <w:pStyle w:val="a8"/>
        <w:spacing w:before="0" w:beforeAutospacing="0" w:after="0" w:afterAutospacing="0"/>
        <w:ind w:firstLine="709"/>
        <w:jc w:val="both"/>
        <w:rPr>
          <w:rFonts w:ascii="PT Astra Serif" w:hAnsi="PT Astra Serif"/>
          <w:sz w:val="28"/>
          <w:szCs w:val="28"/>
        </w:rPr>
      </w:pPr>
      <w:r w:rsidRPr="001C0DBD">
        <w:rPr>
          <w:rFonts w:ascii="PT Astra Serif" w:hAnsi="PT Astra Serif"/>
          <w:sz w:val="28"/>
          <w:szCs w:val="28"/>
        </w:rPr>
        <w:t>3.16. Участник отбора вправе внести изменения в заявку до окончания срока приёма заявок после формирования им в электронной форме уведомления об отзыве заявки с последующим формированием новой заявки не позднее даты, указанной в объявлении.</w:t>
      </w:r>
    </w:p>
    <w:p w:rsidR="00C76EA5" w:rsidRPr="001C0DBD" w:rsidRDefault="00C76EA5" w:rsidP="00C76EA5">
      <w:pPr>
        <w:pStyle w:val="a8"/>
        <w:spacing w:before="0" w:beforeAutospacing="0" w:after="0" w:afterAutospacing="0" w:line="230" w:lineRule="auto"/>
        <w:ind w:firstLine="709"/>
        <w:jc w:val="both"/>
        <w:rPr>
          <w:rFonts w:ascii="PT Astra Serif" w:hAnsi="PT Astra Serif"/>
          <w:sz w:val="28"/>
          <w:szCs w:val="28"/>
        </w:rPr>
      </w:pPr>
      <w:r w:rsidRPr="001C0DBD">
        <w:rPr>
          <w:rFonts w:ascii="PT Astra Serif" w:hAnsi="PT Astra Serif"/>
          <w:sz w:val="28"/>
          <w:szCs w:val="28"/>
        </w:rPr>
        <w:t>3.17. В случае поступления от участника отбора уведомления об отзыве заявки Министерство возвращает ему заявку на почтовый адрес или адрес электронной почты, указанный участником отбора в уведомлении об отзыве заявки, не позднее следующего рабочего дня после поступления от участника отбора такого уведомления.</w:t>
      </w:r>
    </w:p>
    <w:p w:rsidR="00C76EA5" w:rsidRPr="001C0DBD" w:rsidRDefault="00C76EA5" w:rsidP="00C76EA5">
      <w:pPr>
        <w:spacing w:after="0" w:line="230" w:lineRule="auto"/>
        <w:ind w:firstLine="709"/>
        <w:contextualSpacing/>
        <w:jc w:val="both"/>
        <w:rPr>
          <w:rFonts w:ascii="PT Astra Serif" w:hAnsi="PT Astra Serif"/>
          <w:spacing w:val="-4"/>
          <w:sz w:val="28"/>
          <w:szCs w:val="28"/>
        </w:rPr>
      </w:pPr>
      <w:r w:rsidRPr="001C0DBD">
        <w:rPr>
          <w:rFonts w:ascii="PT Astra Serif" w:hAnsi="PT Astra Serif" w:cs="PT Astra Serif"/>
          <w:spacing w:val="-4"/>
          <w:sz w:val="28"/>
          <w:szCs w:val="28"/>
        </w:rPr>
        <w:t xml:space="preserve">3.18. </w:t>
      </w:r>
      <w:r w:rsidRPr="001C0DBD">
        <w:rPr>
          <w:rFonts w:ascii="PT Astra Serif" w:hAnsi="PT Astra Serif"/>
          <w:spacing w:val="-4"/>
          <w:sz w:val="28"/>
          <w:szCs w:val="28"/>
        </w:rPr>
        <w:t>Министерство</w:t>
      </w:r>
      <w:r w:rsidRPr="001C0DBD">
        <w:rPr>
          <w:rFonts w:ascii="PT Astra Serif" w:hAnsi="PT Astra Serif"/>
          <w:sz w:val="28"/>
          <w:szCs w:val="28"/>
        </w:rPr>
        <w:t xml:space="preserve"> не позднее 10-го рабочего дня, следующего за днём регистрации заявки, </w:t>
      </w:r>
      <w:r w:rsidRPr="001C0DBD">
        <w:rPr>
          <w:rFonts w:ascii="PT Astra Serif" w:hAnsi="PT Astra Serif"/>
          <w:spacing w:val="-4"/>
          <w:sz w:val="28"/>
          <w:szCs w:val="28"/>
        </w:rPr>
        <w:t xml:space="preserve">проводит проверку представления участником отбора заявки в пределах срока, указанного в объявлении, комплектности документов, соответствия их требованиям, установленным в объявлении, предусмотренным </w:t>
      </w:r>
      <w:r w:rsidRPr="001C0DBD">
        <w:rPr>
          <w:rFonts w:ascii="PT Astra Serif" w:hAnsi="PT Astra Serif"/>
          <w:sz w:val="28"/>
          <w:szCs w:val="28"/>
        </w:rPr>
        <w:t>пунктом 3.13 настоящего раздела</w:t>
      </w:r>
      <w:r w:rsidRPr="001C0DBD">
        <w:rPr>
          <w:rFonts w:ascii="PT Astra Serif" w:hAnsi="PT Astra Serif" w:cs="PT Astra Serif"/>
          <w:sz w:val="28"/>
          <w:szCs w:val="28"/>
          <w:lang w:eastAsia="en-US"/>
        </w:rPr>
        <w:t xml:space="preserve">, </w:t>
      </w:r>
      <w:r w:rsidRPr="001C0DBD">
        <w:rPr>
          <w:rFonts w:ascii="PT Astra Serif" w:hAnsi="PT Astra Serif"/>
          <w:spacing w:val="-4"/>
          <w:sz w:val="28"/>
          <w:szCs w:val="28"/>
        </w:rPr>
        <w:t>полноты и достоверности содержащихся</w:t>
      </w:r>
      <w:r w:rsidRPr="001C0DBD">
        <w:rPr>
          <w:rFonts w:ascii="PT Astra Serif" w:hAnsi="PT Astra Serif"/>
          <w:spacing w:val="-4"/>
          <w:sz w:val="28"/>
          <w:szCs w:val="28"/>
        </w:rPr>
        <w:br/>
        <w:t xml:space="preserve">в них сведений, а также проводит проверку соответствия участника отбора </w:t>
      </w:r>
      <w:r w:rsidRPr="001C0DBD">
        <w:rPr>
          <w:rFonts w:ascii="PT Astra Serif" w:hAnsi="PT Astra Serif"/>
          <w:spacing w:val="-6"/>
          <w:sz w:val="28"/>
          <w:szCs w:val="28"/>
        </w:rPr>
        <w:t xml:space="preserve">требованиям, </w:t>
      </w:r>
      <w:r w:rsidRPr="001C0DBD">
        <w:rPr>
          <w:rFonts w:ascii="PT Astra Serif" w:hAnsi="PT Astra Serif"/>
          <w:spacing w:val="-4"/>
          <w:sz w:val="28"/>
          <w:szCs w:val="28"/>
        </w:rPr>
        <w:t xml:space="preserve">установленным подпунктами 1-10 подпункта </w:t>
      </w:r>
      <w:r w:rsidRPr="001C0DBD">
        <w:rPr>
          <w:rFonts w:ascii="PT Astra Serif" w:hAnsi="PT Astra Serif" w:cs="PT Astra Serif"/>
          <w:spacing w:val="-4"/>
          <w:sz w:val="28"/>
          <w:szCs w:val="28"/>
        </w:rPr>
        <w:t xml:space="preserve">3.8.1 и </w:t>
      </w:r>
      <w:r w:rsidRPr="001C0DBD">
        <w:rPr>
          <w:rFonts w:ascii="PT Astra Serif" w:hAnsi="PT Astra Serif"/>
          <w:spacing w:val="-4"/>
          <w:sz w:val="28"/>
          <w:szCs w:val="28"/>
        </w:rPr>
        <w:t xml:space="preserve">подпунктом </w:t>
      </w:r>
      <w:r w:rsidRPr="001C0DBD">
        <w:rPr>
          <w:rFonts w:ascii="PT Astra Serif" w:hAnsi="PT Astra Serif" w:cs="PT Astra Serif"/>
          <w:spacing w:val="-4"/>
          <w:sz w:val="28"/>
          <w:szCs w:val="28"/>
        </w:rPr>
        <w:t xml:space="preserve">3.8.2 </w:t>
      </w:r>
      <w:r w:rsidRPr="001C0DBD">
        <w:rPr>
          <w:rFonts w:ascii="PT Astra Serif" w:hAnsi="PT Astra Serif"/>
          <w:spacing w:val="-4"/>
          <w:sz w:val="28"/>
          <w:szCs w:val="28"/>
        </w:rPr>
        <w:t>пункта 3.8</w:t>
      </w:r>
      <w:r w:rsidRPr="001C0DBD">
        <w:rPr>
          <w:rFonts w:ascii="PT Astra Serif" w:hAnsi="PT Astra Serif"/>
          <w:sz w:val="28"/>
          <w:szCs w:val="28"/>
        </w:rPr>
        <w:t xml:space="preserve"> настоящего раздела</w:t>
      </w:r>
      <w:r w:rsidRPr="001C0DBD">
        <w:rPr>
          <w:rFonts w:ascii="PT Astra Serif" w:hAnsi="PT Astra Serif"/>
          <w:spacing w:val="-4"/>
          <w:sz w:val="28"/>
          <w:szCs w:val="28"/>
        </w:rPr>
        <w:t>, автоматически в системе «Электронный бюджет» на основании данных государственных информационных систем,</w:t>
      </w:r>
      <w:r w:rsidRPr="001C0DBD">
        <w:rPr>
          <w:rFonts w:ascii="PT Astra Serif" w:hAnsi="PT Astra Serif"/>
          <w:spacing w:val="-4"/>
          <w:sz w:val="28"/>
          <w:szCs w:val="28"/>
        </w:rPr>
        <w:br/>
        <w:t>в том числе с использованием единой системы межведомственного электронного взаимодействия (при наличии технической возможности) либо посредством изучения информации, размещённой в форме открытых данных</w:t>
      </w:r>
      <w:r w:rsidRPr="001C0DBD">
        <w:rPr>
          <w:rFonts w:ascii="PT Astra Serif" w:hAnsi="PT Astra Serif"/>
          <w:spacing w:val="-4"/>
          <w:sz w:val="28"/>
          <w:szCs w:val="28"/>
        </w:rPr>
        <w:br/>
        <w:t>на официальных сайтах уполномоченных государственных органов в сети «Интернет», направления в уполномоченные государственные органы запросов, наведения справок, а также использования иных форм проверки,</w:t>
      </w:r>
      <w:r w:rsidRPr="001C0DBD">
        <w:rPr>
          <w:rFonts w:ascii="PT Astra Serif" w:hAnsi="PT Astra Serif"/>
          <w:spacing w:val="-4"/>
          <w:sz w:val="28"/>
          <w:szCs w:val="28"/>
        </w:rPr>
        <w:br/>
        <w:t>не противоречащих законодательству Российской Федерации (в случае отсутствия технической возможности проверки в системе «Электронный бюджет»).</w:t>
      </w:r>
    </w:p>
    <w:p w:rsidR="00C76EA5" w:rsidRPr="001C0DBD" w:rsidRDefault="00C76EA5" w:rsidP="00C76EA5">
      <w:pPr>
        <w:spacing w:after="0" w:line="230" w:lineRule="auto"/>
        <w:ind w:firstLine="709"/>
        <w:contextualSpacing/>
        <w:jc w:val="both"/>
        <w:rPr>
          <w:rFonts w:ascii="PT Astra Serif" w:hAnsi="PT Astra Serif"/>
          <w:spacing w:val="-4"/>
          <w:sz w:val="28"/>
          <w:szCs w:val="28"/>
        </w:rPr>
      </w:pPr>
      <w:r w:rsidRPr="001C0DBD">
        <w:rPr>
          <w:rFonts w:ascii="PT Astra Serif" w:hAnsi="PT Astra Serif"/>
          <w:spacing w:val="-4"/>
          <w:sz w:val="28"/>
          <w:szCs w:val="28"/>
        </w:rPr>
        <w:t xml:space="preserve">Запрещается требовать от участника отбора представления документов </w:t>
      </w:r>
      <w:r w:rsidRPr="001C0DBD">
        <w:rPr>
          <w:rFonts w:ascii="PT Astra Serif" w:hAnsi="PT Astra Serif"/>
          <w:spacing w:val="-4"/>
          <w:sz w:val="28"/>
          <w:szCs w:val="28"/>
        </w:rPr>
        <w:br/>
        <w:t>и информации в целях подтверждения его соответствия требованиям, указанным</w:t>
      </w:r>
      <w:r w:rsidR="00E1725A" w:rsidRPr="001C0DBD">
        <w:rPr>
          <w:rFonts w:ascii="PT Astra Serif" w:hAnsi="PT Astra Serif"/>
          <w:spacing w:val="-4"/>
          <w:sz w:val="28"/>
          <w:szCs w:val="28"/>
        </w:rPr>
        <w:br/>
      </w:r>
      <w:r w:rsidRPr="001C0DBD">
        <w:rPr>
          <w:rFonts w:ascii="PT Astra Serif" w:hAnsi="PT Astra Serif"/>
          <w:spacing w:val="-4"/>
          <w:sz w:val="28"/>
          <w:szCs w:val="28"/>
        </w:rPr>
        <w:t xml:space="preserve">в подпунктах 1-3, 5, 7, 9 подпункта </w:t>
      </w:r>
      <w:r w:rsidRPr="001C0DBD">
        <w:rPr>
          <w:rFonts w:ascii="PT Astra Serif" w:hAnsi="PT Astra Serif" w:cs="PT Astra Serif"/>
          <w:spacing w:val="-4"/>
          <w:sz w:val="28"/>
          <w:szCs w:val="28"/>
        </w:rPr>
        <w:t xml:space="preserve">3.8.1 </w:t>
      </w:r>
      <w:r w:rsidRPr="001C0DBD">
        <w:rPr>
          <w:rFonts w:ascii="PT Astra Serif" w:hAnsi="PT Astra Serif"/>
          <w:sz w:val="28"/>
          <w:szCs w:val="28"/>
        </w:rPr>
        <w:t>пункта 3.8 настоящего раздела</w:t>
      </w:r>
      <w:r w:rsidRPr="001C0DBD">
        <w:rPr>
          <w:rFonts w:ascii="PT Astra Serif" w:hAnsi="PT Astra Serif"/>
          <w:spacing w:val="-4"/>
          <w:sz w:val="28"/>
          <w:szCs w:val="28"/>
        </w:rPr>
        <w:t>, при наличии соответствующей информации в государственных информационных системах, доступ к которым у Министерства имеется, в том числе посредством использования межведомственного электронного взаимодействия,</w:t>
      </w:r>
      <w:r w:rsidR="00E1725A" w:rsidRPr="001C0DBD">
        <w:rPr>
          <w:rFonts w:ascii="PT Astra Serif" w:hAnsi="PT Astra Serif"/>
          <w:spacing w:val="-4"/>
          <w:sz w:val="28"/>
          <w:szCs w:val="28"/>
        </w:rPr>
        <w:br/>
      </w:r>
      <w:r w:rsidRPr="001C0DBD">
        <w:rPr>
          <w:rFonts w:ascii="PT Astra Serif" w:hAnsi="PT Astra Serif"/>
          <w:spacing w:val="-4"/>
          <w:sz w:val="28"/>
          <w:szCs w:val="28"/>
        </w:rPr>
        <w:t>за исключением случая, если участник отбора готов представить указанные документы и информацию в Министерство</w:t>
      </w:r>
      <w:r w:rsidR="00E1725A" w:rsidRPr="001C0DBD">
        <w:rPr>
          <w:rFonts w:ascii="PT Astra Serif" w:hAnsi="PT Astra Serif"/>
          <w:spacing w:val="-4"/>
          <w:sz w:val="28"/>
          <w:szCs w:val="28"/>
        </w:rPr>
        <w:t xml:space="preserve"> </w:t>
      </w:r>
      <w:r w:rsidRPr="001C0DBD">
        <w:rPr>
          <w:rFonts w:ascii="PT Astra Serif" w:hAnsi="PT Astra Serif"/>
          <w:spacing w:val="-4"/>
          <w:sz w:val="28"/>
          <w:szCs w:val="28"/>
        </w:rPr>
        <w:t>по собственной инициативе.</w:t>
      </w:r>
    </w:p>
    <w:p w:rsidR="00C76EA5" w:rsidRPr="001C0DBD" w:rsidRDefault="00ED2384" w:rsidP="00C76EA5">
      <w:pPr>
        <w:spacing w:after="0" w:line="235" w:lineRule="auto"/>
        <w:ind w:firstLine="709"/>
        <w:contextualSpacing/>
        <w:jc w:val="both"/>
        <w:rPr>
          <w:rFonts w:ascii="PT Astra Serif" w:hAnsi="PT Astra Serif"/>
          <w:spacing w:val="-4"/>
          <w:sz w:val="28"/>
          <w:szCs w:val="28"/>
        </w:rPr>
      </w:pPr>
      <w:r w:rsidRPr="001C0DBD">
        <w:rPr>
          <w:rFonts w:ascii="PT Astra Serif" w:hAnsi="PT Astra Serif"/>
          <w:spacing w:val="-4"/>
          <w:sz w:val="28"/>
          <w:szCs w:val="28"/>
        </w:rPr>
        <w:t>3</w:t>
      </w:r>
      <w:r w:rsidR="00C76EA5" w:rsidRPr="001C0DBD">
        <w:rPr>
          <w:rFonts w:ascii="PT Astra Serif" w:hAnsi="PT Astra Serif"/>
          <w:spacing w:val="-4"/>
          <w:sz w:val="28"/>
          <w:szCs w:val="28"/>
        </w:rPr>
        <w:t>.19. Министерство</w:t>
      </w:r>
      <w:r w:rsidR="00C76EA5" w:rsidRPr="001C0DBD">
        <w:rPr>
          <w:rFonts w:ascii="PT Astra Serif" w:hAnsi="PT Astra Serif" w:cs="PT Astra Serif"/>
          <w:spacing w:val="-4"/>
          <w:sz w:val="28"/>
          <w:szCs w:val="28"/>
        </w:rPr>
        <w:t xml:space="preserve"> </w:t>
      </w:r>
      <w:r w:rsidR="00C76EA5" w:rsidRPr="001C0DBD">
        <w:rPr>
          <w:rFonts w:ascii="PT Astra Serif" w:hAnsi="PT Astra Serif"/>
          <w:spacing w:val="-4"/>
          <w:sz w:val="28"/>
          <w:szCs w:val="28"/>
        </w:rPr>
        <w:t>в установленный в объявлении срок для проведения отбора:</w:t>
      </w:r>
    </w:p>
    <w:p w:rsidR="00C76EA5" w:rsidRPr="001C0DBD" w:rsidRDefault="00C76EA5" w:rsidP="00C76EA5">
      <w:pPr>
        <w:spacing w:after="0" w:line="230"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 xml:space="preserve">1) направляет </w:t>
      </w:r>
      <w:r w:rsidRPr="001C0DBD">
        <w:rPr>
          <w:rFonts w:ascii="PT Astra Serif" w:hAnsi="PT Astra Serif"/>
          <w:spacing w:val="-4"/>
          <w:sz w:val="28"/>
          <w:szCs w:val="28"/>
        </w:rPr>
        <w:t xml:space="preserve">заявки на отбор в комиссию. Состав комиссии и положение </w:t>
      </w:r>
      <w:r w:rsidRPr="001C0DBD">
        <w:rPr>
          <w:rFonts w:ascii="PT Astra Serif" w:hAnsi="PT Astra Serif"/>
          <w:spacing w:val="-4"/>
          <w:sz w:val="28"/>
          <w:szCs w:val="28"/>
        </w:rPr>
        <w:br/>
        <w:t xml:space="preserve">о ней утверждаются правовыми актами Министерства. Заявки рассматриваются </w:t>
      </w:r>
      <w:r w:rsidRPr="001C0DBD">
        <w:rPr>
          <w:rFonts w:ascii="PT Astra Serif" w:hAnsi="PT Astra Serif"/>
          <w:spacing w:val="-4"/>
          <w:sz w:val="28"/>
          <w:szCs w:val="28"/>
        </w:rPr>
        <w:br/>
        <w:t xml:space="preserve">в </w:t>
      </w:r>
      <w:r w:rsidRPr="001C0DBD">
        <w:rPr>
          <w:rFonts w:ascii="PT Astra Serif" w:hAnsi="PT Astra Serif"/>
          <w:sz w:val="28"/>
          <w:szCs w:val="28"/>
        </w:rPr>
        <w:t xml:space="preserve">системе «Электронный бюджет» посредством использования членами комиссии </w:t>
      </w:r>
      <w:r w:rsidRPr="001C0DBD">
        <w:rPr>
          <w:rFonts w:ascii="PT Astra Serif" w:hAnsi="PT Astra Serif" w:cs="PT Astra Serif"/>
          <w:spacing w:val="-4"/>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1C0DBD">
        <w:rPr>
          <w:rFonts w:ascii="PT Astra Serif" w:hAnsi="PT Astra Serif" w:cs="PT Astra Serif"/>
          <w:spacing w:val="-4"/>
          <w:sz w:val="28"/>
          <w:szCs w:val="28"/>
        </w:rPr>
        <w:br/>
        <w:t>в электронной форме»;</w:t>
      </w:r>
    </w:p>
    <w:p w:rsidR="00C76EA5" w:rsidRPr="001C0DBD" w:rsidRDefault="00C76EA5" w:rsidP="00C76EA5">
      <w:pPr>
        <w:spacing w:after="0" w:line="230"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 xml:space="preserve">2) </w:t>
      </w:r>
      <w:r w:rsidRPr="001C0DBD">
        <w:rPr>
          <w:rFonts w:ascii="PT Astra Serif" w:hAnsi="PT Astra Serif"/>
          <w:sz w:val="28"/>
          <w:szCs w:val="28"/>
        </w:rPr>
        <w:t xml:space="preserve">возвращает заявки на доработку в случаях неполноты содержащихся </w:t>
      </w:r>
      <w:r w:rsidRPr="001C0DBD">
        <w:rPr>
          <w:rFonts w:ascii="PT Astra Serif" w:hAnsi="PT Astra Serif"/>
          <w:sz w:val="28"/>
          <w:szCs w:val="28"/>
        </w:rPr>
        <w:br/>
        <w:t xml:space="preserve">в них сведений и (или) выявления ошибок технического характера; </w:t>
      </w:r>
    </w:p>
    <w:p w:rsidR="00C76EA5" w:rsidRPr="001C0DBD" w:rsidRDefault="00C76EA5" w:rsidP="00C76EA5">
      <w:pPr>
        <w:spacing w:after="0" w:line="230" w:lineRule="auto"/>
        <w:ind w:firstLine="709"/>
        <w:contextualSpacing/>
        <w:jc w:val="both"/>
        <w:rPr>
          <w:rFonts w:ascii="PT Astra Serif" w:hAnsi="PT Astra Serif"/>
          <w:sz w:val="28"/>
          <w:szCs w:val="28"/>
        </w:rPr>
      </w:pPr>
      <w:r w:rsidRPr="001C0DBD">
        <w:rPr>
          <w:rFonts w:ascii="PT Astra Serif" w:hAnsi="PT Astra Serif"/>
          <w:sz w:val="28"/>
          <w:szCs w:val="28"/>
        </w:rPr>
        <w:t>3) отклоняет заявки в следующих случаях:</w:t>
      </w:r>
    </w:p>
    <w:p w:rsidR="00C76EA5" w:rsidRPr="001C0DBD" w:rsidRDefault="00C76EA5" w:rsidP="00C76EA5">
      <w:pPr>
        <w:spacing w:after="0" w:line="230" w:lineRule="auto"/>
        <w:ind w:firstLine="709"/>
        <w:contextualSpacing/>
        <w:jc w:val="both"/>
        <w:rPr>
          <w:rFonts w:ascii="PT Astra Serif" w:hAnsi="PT Astra Serif" w:cs="PT Astra Serif"/>
          <w:sz w:val="28"/>
          <w:szCs w:val="28"/>
          <w:lang w:eastAsia="en-US"/>
        </w:rPr>
      </w:pPr>
      <w:r w:rsidRPr="001C0DBD">
        <w:rPr>
          <w:rFonts w:ascii="PT Astra Serif" w:hAnsi="PT Astra Serif"/>
          <w:sz w:val="28"/>
          <w:szCs w:val="28"/>
        </w:rPr>
        <w:t>а) не</w:t>
      </w:r>
      <w:r w:rsidRPr="001C0DBD">
        <w:rPr>
          <w:rFonts w:ascii="PT Astra Serif" w:hAnsi="PT Astra Serif"/>
          <w:spacing w:val="-4"/>
          <w:sz w:val="28"/>
          <w:szCs w:val="28"/>
        </w:rPr>
        <w:t>соответствия</w:t>
      </w:r>
      <w:r w:rsidRPr="001C0DBD">
        <w:rPr>
          <w:rFonts w:ascii="PT Astra Serif" w:hAnsi="PT Astra Serif"/>
          <w:sz w:val="28"/>
          <w:szCs w:val="28"/>
        </w:rPr>
        <w:t xml:space="preserve"> представленных </w:t>
      </w:r>
      <w:r w:rsidRPr="001C0DBD">
        <w:rPr>
          <w:rFonts w:ascii="PT Astra Serif" w:hAnsi="PT Astra Serif"/>
          <w:spacing w:val="-4"/>
          <w:sz w:val="28"/>
          <w:szCs w:val="28"/>
        </w:rPr>
        <w:t xml:space="preserve">заявок и (или) документов требованиям, указанным </w:t>
      </w:r>
      <w:r w:rsidRPr="001C0DBD">
        <w:rPr>
          <w:rFonts w:ascii="PT Astra Serif" w:hAnsi="PT Astra Serif"/>
          <w:sz w:val="28"/>
          <w:szCs w:val="28"/>
        </w:rPr>
        <w:t xml:space="preserve">в объявлении, предусмотренным пунктом </w:t>
      </w:r>
      <w:r w:rsidR="0026101C" w:rsidRPr="001C0DBD">
        <w:rPr>
          <w:rFonts w:ascii="PT Astra Serif" w:hAnsi="PT Astra Serif"/>
          <w:sz w:val="28"/>
          <w:szCs w:val="28"/>
        </w:rPr>
        <w:t>3</w:t>
      </w:r>
      <w:r w:rsidRPr="001C0DBD">
        <w:rPr>
          <w:rFonts w:ascii="PT Astra Serif" w:hAnsi="PT Astra Serif"/>
          <w:sz w:val="28"/>
          <w:szCs w:val="28"/>
        </w:rPr>
        <w:t>.13 настоящего раздела</w:t>
      </w:r>
      <w:r w:rsidRPr="001C0DBD">
        <w:rPr>
          <w:rFonts w:ascii="PT Astra Serif" w:hAnsi="PT Astra Serif" w:cs="PT Astra Serif"/>
          <w:sz w:val="28"/>
          <w:szCs w:val="28"/>
          <w:lang w:eastAsia="en-US"/>
        </w:rPr>
        <w:t>;</w:t>
      </w:r>
    </w:p>
    <w:p w:rsidR="00C76EA5" w:rsidRPr="001C0DBD" w:rsidRDefault="00C76EA5" w:rsidP="00C76EA5">
      <w:pPr>
        <w:spacing w:after="0" w:line="230" w:lineRule="auto"/>
        <w:ind w:firstLine="709"/>
        <w:contextualSpacing/>
        <w:jc w:val="both"/>
        <w:rPr>
          <w:rFonts w:ascii="PT Astra Serif" w:hAnsi="PT Astra Serif"/>
          <w:sz w:val="28"/>
          <w:szCs w:val="28"/>
        </w:rPr>
      </w:pPr>
      <w:r w:rsidRPr="001C0DBD">
        <w:rPr>
          <w:rFonts w:ascii="PT Astra Serif" w:hAnsi="PT Astra Serif" w:cs="PT Astra Serif"/>
          <w:sz w:val="28"/>
          <w:szCs w:val="28"/>
          <w:lang w:eastAsia="en-US"/>
        </w:rPr>
        <w:t>б)</w:t>
      </w:r>
      <w:r w:rsidRPr="001C0DBD">
        <w:rPr>
          <w:rFonts w:ascii="PT Astra Serif" w:hAnsi="PT Astra Serif"/>
          <w:sz w:val="28"/>
          <w:szCs w:val="28"/>
        </w:rPr>
        <w:t> представления неполного комплекта документов,</w:t>
      </w:r>
      <w:r w:rsidRPr="001C0DBD">
        <w:rPr>
          <w:rFonts w:ascii="PT Astra Serif" w:hAnsi="PT Astra Serif"/>
          <w:spacing w:val="-4"/>
          <w:sz w:val="28"/>
          <w:szCs w:val="28"/>
        </w:rPr>
        <w:t xml:space="preserve"> указанных </w:t>
      </w:r>
      <w:r w:rsidRPr="001C0DBD">
        <w:rPr>
          <w:rFonts w:ascii="PT Astra Serif" w:hAnsi="PT Astra Serif"/>
          <w:spacing w:val="-4"/>
          <w:sz w:val="28"/>
          <w:szCs w:val="28"/>
        </w:rPr>
        <w:br/>
      </w:r>
      <w:r w:rsidRPr="001C0DBD">
        <w:rPr>
          <w:rFonts w:ascii="PT Astra Serif" w:hAnsi="PT Astra Serif"/>
          <w:sz w:val="28"/>
          <w:szCs w:val="28"/>
        </w:rPr>
        <w:t>в объявлении;</w:t>
      </w:r>
    </w:p>
    <w:p w:rsidR="00C76EA5" w:rsidRPr="001C0DBD" w:rsidRDefault="00C76EA5" w:rsidP="00C76EA5">
      <w:pPr>
        <w:spacing w:after="0" w:line="230" w:lineRule="auto"/>
        <w:ind w:firstLine="709"/>
        <w:contextualSpacing/>
        <w:jc w:val="both"/>
        <w:rPr>
          <w:rFonts w:ascii="PT Astra Serif" w:hAnsi="PT Astra Serif"/>
          <w:sz w:val="28"/>
          <w:szCs w:val="28"/>
        </w:rPr>
      </w:pPr>
      <w:r w:rsidRPr="001C0DBD">
        <w:rPr>
          <w:rFonts w:ascii="PT Astra Serif" w:hAnsi="PT Astra Serif"/>
          <w:sz w:val="28"/>
          <w:szCs w:val="28"/>
        </w:rPr>
        <w:t>в) недостоверности сведений, содержащихся в представленных документах;</w:t>
      </w:r>
    </w:p>
    <w:p w:rsidR="00C76EA5" w:rsidRPr="001C0DBD" w:rsidRDefault="00C76EA5" w:rsidP="00C76EA5">
      <w:pPr>
        <w:spacing w:after="0" w:line="230" w:lineRule="auto"/>
        <w:ind w:firstLine="709"/>
        <w:contextualSpacing/>
        <w:jc w:val="both"/>
        <w:rPr>
          <w:rFonts w:ascii="PT Astra Serif" w:hAnsi="PT Astra Serif"/>
          <w:spacing w:val="-4"/>
          <w:sz w:val="28"/>
          <w:szCs w:val="28"/>
        </w:rPr>
      </w:pPr>
      <w:r w:rsidRPr="001C0DBD">
        <w:rPr>
          <w:rFonts w:ascii="PT Astra Serif" w:hAnsi="PT Astra Serif"/>
          <w:sz w:val="28"/>
          <w:szCs w:val="28"/>
        </w:rPr>
        <w:t>г) не</w:t>
      </w:r>
      <w:r w:rsidRPr="001C0DBD">
        <w:rPr>
          <w:rFonts w:ascii="PT Astra Serif" w:hAnsi="PT Astra Serif"/>
          <w:spacing w:val="-4"/>
          <w:sz w:val="28"/>
          <w:szCs w:val="28"/>
        </w:rPr>
        <w:t xml:space="preserve">соответствия участника отбора требованиям, установленным </w:t>
      </w:r>
      <w:r w:rsidRPr="001C0DBD">
        <w:rPr>
          <w:rFonts w:ascii="PT Astra Serif" w:hAnsi="PT Astra Serif"/>
          <w:spacing w:val="-4"/>
          <w:sz w:val="28"/>
          <w:szCs w:val="28"/>
        </w:rPr>
        <w:br/>
      </w:r>
      <w:r w:rsidRPr="001C0DBD">
        <w:rPr>
          <w:rFonts w:ascii="PT Astra Serif" w:hAnsi="PT Astra Serif"/>
          <w:sz w:val="28"/>
          <w:szCs w:val="28"/>
        </w:rPr>
        <w:t>пунктом 3.8 настоящего раздела</w:t>
      </w:r>
      <w:r w:rsidRPr="001C0DBD">
        <w:rPr>
          <w:rFonts w:ascii="PT Astra Serif" w:hAnsi="PT Astra Serif"/>
          <w:spacing w:val="-4"/>
          <w:sz w:val="28"/>
          <w:szCs w:val="28"/>
        </w:rPr>
        <w:t>;</w:t>
      </w:r>
    </w:p>
    <w:p w:rsidR="00C76EA5" w:rsidRPr="001C0DBD" w:rsidRDefault="00C76EA5" w:rsidP="00C76EA5">
      <w:pPr>
        <w:spacing w:after="0" w:line="230" w:lineRule="auto"/>
        <w:ind w:firstLine="709"/>
        <w:contextualSpacing/>
        <w:jc w:val="both"/>
        <w:rPr>
          <w:rFonts w:ascii="PT Astra Serif" w:hAnsi="PT Astra Serif"/>
          <w:sz w:val="28"/>
          <w:szCs w:val="28"/>
        </w:rPr>
      </w:pPr>
      <w:r w:rsidRPr="001C0DBD">
        <w:rPr>
          <w:rFonts w:ascii="PT Astra Serif" w:hAnsi="PT Astra Serif"/>
          <w:spacing w:val="-4"/>
          <w:sz w:val="28"/>
          <w:szCs w:val="28"/>
        </w:rPr>
        <w:t>д)</w:t>
      </w:r>
      <w:r w:rsidRPr="001C0DBD">
        <w:rPr>
          <w:rFonts w:ascii="PT Astra Serif" w:hAnsi="PT Astra Serif"/>
          <w:sz w:val="28"/>
          <w:szCs w:val="28"/>
        </w:rPr>
        <w:t> представления участником отбора заявки после даты и (или) времени, определённых в объявлении для подачи заявок.</w:t>
      </w:r>
    </w:p>
    <w:p w:rsidR="00C76EA5" w:rsidRPr="001C0DBD" w:rsidRDefault="00C76EA5" w:rsidP="00C76EA5">
      <w:pPr>
        <w:spacing w:after="0" w:line="230" w:lineRule="auto"/>
        <w:ind w:firstLine="709"/>
        <w:contextualSpacing/>
        <w:jc w:val="both"/>
        <w:rPr>
          <w:rFonts w:ascii="PT Astra Serif" w:hAnsi="PT Astra Serif"/>
          <w:sz w:val="28"/>
          <w:szCs w:val="28"/>
        </w:rPr>
      </w:pPr>
      <w:r w:rsidRPr="001C0DBD">
        <w:rPr>
          <w:rFonts w:ascii="PT Astra Serif" w:hAnsi="PT Astra Serif"/>
          <w:sz w:val="28"/>
          <w:szCs w:val="28"/>
        </w:rPr>
        <w:t>3.20. Решения о возврате заявок участникам отбора на доработку</w:t>
      </w:r>
      <w:r w:rsidRPr="001C0DBD">
        <w:rPr>
          <w:rFonts w:ascii="PT Astra Serif" w:hAnsi="PT Astra Serif" w:cs="PT Astra Serif"/>
          <w:sz w:val="28"/>
          <w:szCs w:val="28"/>
          <w:lang w:eastAsia="en-US"/>
        </w:rPr>
        <w:br/>
        <w:t>и (или) решения об отклонении заявок оформляются в форме уведомления. У</w:t>
      </w:r>
      <w:r w:rsidRPr="001C0DBD">
        <w:rPr>
          <w:rFonts w:ascii="PT Astra Serif" w:hAnsi="PT Astra Serif"/>
          <w:sz w:val="28"/>
          <w:szCs w:val="28"/>
        </w:rPr>
        <w:t xml:space="preserve">ведомления в электронной форме доводятся до участников отбора </w:t>
      </w:r>
      <w:r w:rsidRPr="001C0DBD">
        <w:rPr>
          <w:rFonts w:ascii="PT Astra Serif" w:hAnsi="PT Astra Serif"/>
          <w:sz w:val="28"/>
          <w:szCs w:val="28"/>
        </w:rPr>
        <w:br/>
        <w:t>с использованием системы «Электронный бюджет» в течение 1-го рабочего дня со дня принятия соответствующего решения посредством заполнения экранных форм веб-интерфейса. В уведомлении указываются основания для возврата (отклонения) заявки, а в случае направления заявки на доработку также указываются положения заявки (документов), нуждающиеся</w:t>
      </w:r>
      <w:r w:rsidR="00E1725A" w:rsidRPr="001C0DBD">
        <w:rPr>
          <w:rFonts w:ascii="PT Astra Serif" w:hAnsi="PT Astra Serif"/>
          <w:sz w:val="28"/>
          <w:szCs w:val="28"/>
        </w:rPr>
        <w:t xml:space="preserve"> </w:t>
      </w:r>
      <w:r w:rsidRPr="001C0DBD">
        <w:rPr>
          <w:rFonts w:ascii="PT Astra Serif" w:hAnsi="PT Astra Serif"/>
          <w:sz w:val="28"/>
          <w:szCs w:val="28"/>
        </w:rPr>
        <w:t>в доработке.</w:t>
      </w:r>
    </w:p>
    <w:p w:rsidR="00C76EA5" w:rsidRPr="001C0DBD" w:rsidRDefault="00C76EA5" w:rsidP="00C76EA5">
      <w:pPr>
        <w:spacing w:after="0" w:line="230" w:lineRule="auto"/>
        <w:ind w:firstLine="709"/>
        <w:contextualSpacing/>
        <w:jc w:val="both"/>
        <w:rPr>
          <w:rFonts w:ascii="PT Astra Serif" w:hAnsi="PT Astra Serif"/>
          <w:sz w:val="28"/>
          <w:szCs w:val="28"/>
        </w:rPr>
      </w:pPr>
      <w:r w:rsidRPr="001C0DBD">
        <w:rPr>
          <w:rFonts w:ascii="PT Astra Serif" w:hAnsi="PT Astra Serif" w:cs="PT Astra Serif"/>
          <w:spacing w:val="-4"/>
          <w:sz w:val="28"/>
          <w:szCs w:val="28"/>
        </w:rPr>
        <w:t>У</w:t>
      </w:r>
      <w:r w:rsidRPr="001C0DBD">
        <w:rPr>
          <w:rFonts w:ascii="PT Astra Serif" w:hAnsi="PT Astra Serif"/>
          <w:sz w:val="28"/>
          <w:szCs w:val="28"/>
        </w:rPr>
        <w:t>частник отбора в системе «Электронный бюджет» формирует скорректированную заявку не позднее 5-го рабочего дня, следующего</w:t>
      </w:r>
      <w:r w:rsidRPr="001C0DBD">
        <w:rPr>
          <w:rFonts w:ascii="PT Astra Serif" w:hAnsi="PT Astra Serif"/>
          <w:sz w:val="28"/>
          <w:szCs w:val="28"/>
        </w:rPr>
        <w:br/>
        <w:t>за днём направления Министерством уведомления о возврате заявки</w:t>
      </w:r>
      <w:r w:rsidRPr="001C0DBD">
        <w:rPr>
          <w:rFonts w:ascii="PT Astra Serif" w:hAnsi="PT Astra Serif"/>
          <w:sz w:val="28"/>
          <w:szCs w:val="28"/>
        </w:rPr>
        <w:br/>
        <w:t>на доработку, но не позднее дня, предшествующего дню рассмотрения заявок комиссией.</w:t>
      </w:r>
    </w:p>
    <w:p w:rsidR="00C76EA5" w:rsidRPr="001C0DBD" w:rsidRDefault="00C76EA5" w:rsidP="00C76EA5">
      <w:pPr>
        <w:spacing w:after="0" w:line="230" w:lineRule="auto"/>
        <w:ind w:firstLine="709"/>
        <w:contextualSpacing/>
        <w:jc w:val="both"/>
        <w:rPr>
          <w:rFonts w:ascii="PT Astra Serif" w:hAnsi="PT Astra Serif"/>
          <w:sz w:val="28"/>
          <w:szCs w:val="28"/>
        </w:rPr>
      </w:pPr>
      <w:r w:rsidRPr="001C0DBD">
        <w:rPr>
          <w:rFonts w:ascii="PT Astra Serif" w:hAnsi="PT Astra Serif"/>
          <w:sz w:val="28"/>
          <w:szCs w:val="28"/>
        </w:rPr>
        <w:t>В случае отклонения заявки в связи с представлением неполного комплекта документов и (или) недостоверностью содержащихся в них сведений участник отбора после устранения замечаний вправе повторно обратиться</w:t>
      </w:r>
      <w:r w:rsidR="00305621" w:rsidRPr="001C0DBD">
        <w:rPr>
          <w:rFonts w:ascii="PT Astra Serif" w:hAnsi="PT Astra Serif"/>
          <w:sz w:val="28"/>
          <w:szCs w:val="28"/>
        </w:rPr>
        <w:br/>
      </w:r>
      <w:r w:rsidRPr="001C0DBD">
        <w:rPr>
          <w:rFonts w:ascii="PT Astra Serif" w:hAnsi="PT Astra Serif"/>
          <w:sz w:val="28"/>
          <w:szCs w:val="28"/>
        </w:rPr>
        <w:t xml:space="preserve">в Министерство с заявкой в течение 5 рабочих дней, следующих за днём направления Министерством уведомления </w:t>
      </w:r>
      <w:r w:rsidRPr="001C0DBD">
        <w:rPr>
          <w:rFonts w:ascii="PT Astra Serif" w:hAnsi="PT Astra Serif" w:cs="PT Astra Serif"/>
          <w:sz w:val="28"/>
          <w:szCs w:val="28"/>
          <w:lang w:eastAsia="en-US"/>
        </w:rPr>
        <w:t>об отклонении заявки,</w:t>
      </w:r>
      <w:r w:rsidRPr="001C0DBD">
        <w:rPr>
          <w:rFonts w:ascii="PT Astra Serif" w:hAnsi="PT Astra Serif" w:cs="PT Astra Serif"/>
          <w:sz w:val="28"/>
          <w:szCs w:val="28"/>
          <w:lang w:eastAsia="en-US"/>
        </w:rPr>
        <w:br/>
      </w:r>
      <w:r w:rsidRPr="001C0DBD">
        <w:rPr>
          <w:rFonts w:ascii="PT Astra Serif" w:hAnsi="PT Astra Serif"/>
          <w:sz w:val="28"/>
          <w:szCs w:val="28"/>
        </w:rPr>
        <w:t>но не позднее рабочего дня, предшествующего дню рассмотрения заявок комиссией.</w:t>
      </w:r>
    </w:p>
    <w:p w:rsidR="00C76EA5" w:rsidRPr="001C0DBD" w:rsidRDefault="00C76EA5" w:rsidP="00C76EA5">
      <w:pPr>
        <w:spacing w:after="0" w:line="230" w:lineRule="auto"/>
        <w:ind w:firstLine="709"/>
        <w:contextualSpacing/>
        <w:jc w:val="both"/>
        <w:rPr>
          <w:rFonts w:ascii="PT Astra Serif" w:hAnsi="PT Astra Serif" w:cs="PT Astra Serif"/>
          <w:sz w:val="28"/>
          <w:szCs w:val="28"/>
          <w:lang w:eastAsia="en-US"/>
        </w:rPr>
      </w:pPr>
      <w:r w:rsidRPr="001C0DBD">
        <w:rPr>
          <w:rFonts w:ascii="PT Astra Serif" w:hAnsi="PT Astra Serif"/>
          <w:spacing w:val="-4"/>
          <w:sz w:val="28"/>
          <w:szCs w:val="28"/>
        </w:rPr>
        <w:t>3.21.</w:t>
      </w:r>
      <w:r w:rsidRPr="001C0DBD">
        <w:rPr>
          <w:rFonts w:ascii="PT Astra Serif" w:hAnsi="PT Astra Serif" w:cs="PT Astra Serif"/>
          <w:sz w:val="28"/>
          <w:szCs w:val="28"/>
          <w:lang w:eastAsia="en-US"/>
        </w:rPr>
        <w:t xml:space="preserve"> Комиссия </w:t>
      </w:r>
      <w:r w:rsidRPr="001C0DBD">
        <w:rPr>
          <w:rFonts w:ascii="PT Astra Serif" w:hAnsi="PT Astra Serif"/>
          <w:spacing w:val="-4"/>
          <w:sz w:val="28"/>
          <w:szCs w:val="28"/>
        </w:rPr>
        <w:t xml:space="preserve">в установленный в объявлении срок для проведения отбора </w:t>
      </w:r>
      <w:r w:rsidRPr="001C0DBD">
        <w:rPr>
          <w:rFonts w:ascii="PT Astra Serif" w:hAnsi="PT Astra Serif" w:cs="PT Astra Serif"/>
          <w:sz w:val="28"/>
          <w:szCs w:val="28"/>
          <w:lang w:eastAsia="en-US"/>
        </w:rPr>
        <w:t xml:space="preserve">проверяет соответствие участников отбора требованиям, установленным подпунктами 12 и 13 подпункта 3.8.1 пункта 3.8 настоящего раздела, критерию отбора, установленному </w:t>
      </w:r>
      <w:r w:rsidRPr="001C0DBD">
        <w:rPr>
          <w:rFonts w:ascii="PT Astra Serif" w:hAnsi="PT Astra Serif"/>
          <w:sz w:val="28"/>
          <w:szCs w:val="28"/>
        </w:rPr>
        <w:t>пунктом 3.10 настоящего раздела</w:t>
      </w:r>
      <w:r w:rsidRPr="001C0DBD">
        <w:rPr>
          <w:rFonts w:ascii="PT Astra Serif" w:hAnsi="PT Astra Serif" w:cs="PT Astra Serif"/>
          <w:sz w:val="28"/>
          <w:szCs w:val="28"/>
          <w:lang w:eastAsia="en-US"/>
        </w:rPr>
        <w:t>, требованиям</w:t>
      </w:r>
      <w:r w:rsidR="00305621" w:rsidRPr="001C0DBD">
        <w:rPr>
          <w:rFonts w:ascii="PT Astra Serif" w:hAnsi="PT Astra Serif" w:cs="PT Astra Serif"/>
          <w:sz w:val="28"/>
          <w:szCs w:val="28"/>
          <w:lang w:eastAsia="en-US"/>
        </w:rPr>
        <w:br/>
      </w:r>
      <w:r w:rsidRPr="001C0DBD">
        <w:rPr>
          <w:rFonts w:ascii="PT Astra Serif" w:hAnsi="PT Astra Serif" w:cs="PT Astra Serif"/>
          <w:sz w:val="28"/>
          <w:szCs w:val="28"/>
          <w:lang w:eastAsia="en-US"/>
        </w:rPr>
        <w:t xml:space="preserve">к категориям отбора, установленным </w:t>
      </w:r>
      <w:r w:rsidRPr="001C0DBD">
        <w:rPr>
          <w:rFonts w:ascii="PT Astra Serif" w:hAnsi="PT Astra Serif"/>
          <w:sz w:val="28"/>
          <w:szCs w:val="28"/>
        </w:rPr>
        <w:t>пунктом 3.9 настоящего раздела</w:t>
      </w:r>
      <w:r w:rsidRPr="001C0DBD">
        <w:rPr>
          <w:rFonts w:ascii="PT Astra Serif" w:hAnsi="PT Astra Serif" w:cs="PT Astra Serif"/>
          <w:sz w:val="28"/>
          <w:szCs w:val="28"/>
          <w:lang w:eastAsia="en-US"/>
        </w:rPr>
        <w:t>, а также проверяет соответствие расчётов объёмов субсидий условиям, установленным пунктами 2.2 и 2.3 раздела 2 настоящих Правил.</w:t>
      </w:r>
    </w:p>
    <w:p w:rsidR="00C76EA5" w:rsidRPr="001C0DBD" w:rsidRDefault="00C76EA5" w:rsidP="00C76EA5">
      <w:pPr>
        <w:spacing w:after="0" w:line="245"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3.22. Победителями отбора признаются участники отбора, соответствующие требованиям, установленным </w:t>
      </w:r>
      <w:r w:rsidRPr="001C0DBD">
        <w:rPr>
          <w:rFonts w:ascii="PT Astra Serif" w:hAnsi="PT Astra Serif"/>
          <w:sz w:val="28"/>
          <w:szCs w:val="28"/>
        </w:rPr>
        <w:t>пунктом 3.8 настоящего раздела,</w:t>
      </w:r>
      <w:r w:rsidRPr="001C0DBD">
        <w:rPr>
          <w:rFonts w:ascii="PT Astra Serif" w:hAnsi="PT Astra Serif" w:cs="PT Astra Serif"/>
          <w:sz w:val="28"/>
          <w:szCs w:val="28"/>
          <w:lang w:eastAsia="en-US"/>
        </w:rPr>
        <w:t xml:space="preserve"> критерию отбора, установленному пунктом </w:t>
      </w:r>
      <w:r w:rsidRPr="001C0DBD">
        <w:rPr>
          <w:rFonts w:ascii="PT Astra Serif" w:hAnsi="PT Astra Serif"/>
          <w:sz w:val="28"/>
          <w:szCs w:val="28"/>
        </w:rPr>
        <w:t>3.10 настоящего раздела</w:t>
      </w:r>
      <w:r w:rsidRPr="001C0DBD">
        <w:rPr>
          <w:rFonts w:ascii="PT Astra Serif" w:hAnsi="PT Astra Serif" w:cs="PT Astra Serif"/>
          <w:sz w:val="28"/>
          <w:szCs w:val="28"/>
          <w:lang w:eastAsia="en-US"/>
        </w:rPr>
        <w:t xml:space="preserve">, требованиям к категориям отбора, установленным </w:t>
      </w:r>
      <w:r w:rsidRPr="001C0DBD">
        <w:rPr>
          <w:rFonts w:ascii="PT Astra Serif" w:hAnsi="PT Astra Serif"/>
          <w:sz w:val="28"/>
          <w:szCs w:val="28"/>
        </w:rPr>
        <w:t xml:space="preserve">пунктом </w:t>
      </w:r>
      <w:r w:rsidR="00305621" w:rsidRPr="001C0DBD">
        <w:rPr>
          <w:rFonts w:ascii="PT Astra Serif" w:hAnsi="PT Astra Serif"/>
          <w:sz w:val="28"/>
          <w:szCs w:val="28"/>
        </w:rPr>
        <w:t>3</w:t>
      </w:r>
      <w:r w:rsidRPr="001C0DBD">
        <w:rPr>
          <w:rFonts w:ascii="PT Astra Serif" w:hAnsi="PT Astra Serif"/>
          <w:sz w:val="28"/>
          <w:szCs w:val="28"/>
        </w:rPr>
        <w:t>.9 настоящего раздела</w:t>
      </w:r>
      <w:r w:rsidRPr="001C0DBD">
        <w:rPr>
          <w:rFonts w:ascii="PT Astra Serif" w:hAnsi="PT Astra Serif" w:cs="PT Astra Serif"/>
          <w:sz w:val="28"/>
          <w:szCs w:val="28"/>
          <w:lang w:eastAsia="en-US"/>
        </w:rPr>
        <w:t xml:space="preserve">, а также представившие расчёты объёмов субсидий, соответствующие условиям, установленным пунктами 2.2 и 2.3 раздела 2 настоящих Правил. </w:t>
      </w:r>
    </w:p>
    <w:p w:rsidR="00C76EA5" w:rsidRPr="001C0DBD" w:rsidRDefault="00C76EA5" w:rsidP="00C76EA5">
      <w:pPr>
        <w:spacing w:after="0" w:line="245"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Победители отбора определяются путём ранжирования заявок исходя </w:t>
      </w:r>
      <w:r w:rsidRPr="001C0DBD">
        <w:rPr>
          <w:rFonts w:ascii="PT Astra Serif" w:hAnsi="PT Astra Serif" w:cs="PT Astra Serif"/>
          <w:sz w:val="28"/>
          <w:szCs w:val="28"/>
          <w:lang w:eastAsia="en-US"/>
        </w:rPr>
        <w:br/>
        <w:t>из очерёдности поступления заявок.</w:t>
      </w:r>
    </w:p>
    <w:p w:rsidR="00C76EA5" w:rsidRPr="001C0DBD" w:rsidRDefault="00C76EA5" w:rsidP="00C76EA5">
      <w:pPr>
        <w:pStyle w:val="a8"/>
        <w:spacing w:before="0" w:beforeAutospacing="0" w:after="0" w:afterAutospacing="0" w:line="245" w:lineRule="auto"/>
        <w:ind w:firstLine="709"/>
        <w:jc w:val="both"/>
        <w:rPr>
          <w:rFonts w:ascii="PT Astra Serif" w:hAnsi="PT Astra Serif"/>
          <w:sz w:val="28"/>
          <w:szCs w:val="28"/>
        </w:rPr>
      </w:pPr>
      <w:r w:rsidRPr="001C0DBD">
        <w:rPr>
          <w:rFonts w:ascii="PT Astra Serif" w:hAnsi="PT Astra Serif" w:cs="PT Astra Serif"/>
          <w:sz w:val="28"/>
          <w:szCs w:val="28"/>
          <w:lang w:eastAsia="en-US"/>
        </w:rPr>
        <w:t xml:space="preserve">3.23. На основании результатов рассмотрения заявок в </w:t>
      </w:r>
      <w:r w:rsidRPr="001C0DBD">
        <w:rPr>
          <w:rFonts w:ascii="PT Astra Serif" w:hAnsi="PT Astra Serif"/>
          <w:sz w:val="28"/>
          <w:szCs w:val="28"/>
        </w:rPr>
        <w:t>системе «Электронный бюджет» автоматически формируется протокол рассмотрения заявок и подписывается усиленной квалифицированной электронной подписью членов комиссии в системе «Электронный бюджет». Протокол рассмотрения заявок размещается на едином портале не позднее 3-го рабочего дня, следующего за днём его подписания.</w:t>
      </w:r>
    </w:p>
    <w:p w:rsidR="00C76EA5" w:rsidRPr="001C0DBD" w:rsidRDefault="00C76EA5" w:rsidP="00C76EA5">
      <w:pPr>
        <w:pStyle w:val="a8"/>
        <w:spacing w:before="0" w:beforeAutospacing="0" w:after="0" w:afterAutospacing="0" w:line="24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3.24. На основании результатов определения победителя (победителей) отбора в системе «Электронный бюджет» автоматически формируется протокол подведения итогов отбора, который подписывается усиленной квалифицированной электронной подписью членов комиссии и размещается </w:t>
      </w:r>
      <w:r w:rsidRPr="001C0DBD">
        <w:rPr>
          <w:rFonts w:ascii="PT Astra Serif" w:hAnsi="PT Astra Serif" w:cs="PT Astra Serif"/>
          <w:sz w:val="28"/>
          <w:szCs w:val="28"/>
          <w:lang w:eastAsia="en-US"/>
        </w:rPr>
        <w:br/>
      </w:r>
      <w:r w:rsidRPr="001C0DBD">
        <w:rPr>
          <w:rFonts w:ascii="PT Astra Serif" w:hAnsi="PT Astra Serif"/>
          <w:sz w:val="28"/>
          <w:szCs w:val="28"/>
        </w:rPr>
        <w:t xml:space="preserve">на едином портале </w:t>
      </w:r>
      <w:r w:rsidRPr="001C0DBD">
        <w:rPr>
          <w:rFonts w:ascii="PT Astra Serif" w:hAnsi="PT Astra Serif" w:cs="PT Astra Serif"/>
          <w:sz w:val="28"/>
          <w:szCs w:val="28"/>
          <w:lang w:eastAsia="en-US"/>
        </w:rPr>
        <w:t xml:space="preserve">не позднее </w:t>
      </w:r>
      <w:r w:rsidRPr="001C0DBD">
        <w:rPr>
          <w:rFonts w:ascii="PT Astra Serif" w:hAnsi="PT Astra Serif"/>
          <w:sz w:val="28"/>
          <w:szCs w:val="28"/>
        </w:rPr>
        <w:t>14-го календарного дня, следующего за днём определения победителей отбора (с соблюдением сроков, установленных пунктом 26</w:t>
      </w:r>
      <w:r w:rsidRPr="001C0DBD">
        <w:rPr>
          <w:rFonts w:ascii="PT Astra Serif" w:hAnsi="PT Astra Serif"/>
          <w:sz w:val="28"/>
          <w:szCs w:val="28"/>
          <w:vertAlign w:val="superscript"/>
        </w:rPr>
        <w:t>2</w:t>
      </w:r>
      <w:r w:rsidRPr="001C0DBD">
        <w:rPr>
          <w:rFonts w:ascii="PT Astra Serif" w:hAnsi="PT Astra Serif"/>
          <w:sz w:val="28"/>
          <w:szCs w:val="28"/>
        </w:rPr>
        <w:t xml:space="preserve"> Положения о мерах по обеспечению исполнения федерального бюджета, утверждённого постановлением Правительства Российской Федерации от 09.12.2017 № 1496 «О мерах по обеспечению исполнения федерального бюджета»)</w:t>
      </w:r>
      <w:r w:rsidRPr="001C0DBD">
        <w:rPr>
          <w:rFonts w:ascii="PT Astra Serif" w:hAnsi="PT Astra Serif" w:cs="PT Astra Serif"/>
          <w:sz w:val="28"/>
          <w:szCs w:val="28"/>
          <w:lang w:eastAsia="en-US"/>
        </w:rPr>
        <w:t>.</w:t>
      </w:r>
    </w:p>
    <w:p w:rsidR="00C76EA5" w:rsidRPr="001C0DBD" w:rsidRDefault="00C76EA5" w:rsidP="00C76EA5">
      <w:pPr>
        <w:pStyle w:val="a8"/>
        <w:spacing w:before="0" w:beforeAutospacing="0" w:after="0" w:afterAutospacing="0"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3.25. Министерство на основании протокола подведения итогов отбора принимает решение о предоставлении субсидии или об отказе </w:t>
      </w:r>
      <w:r w:rsidRPr="001C0DBD">
        <w:rPr>
          <w:rFonts w:ascii="PT Astra Serif" w:hAnsi="PT Astra Serif" w:cs="PT Astra Serif"/>
          <w:sz w:val="28"/>
          <w:szCs w:val="28"/>
          <w:lang w:eastAsia="en-US"/>
        </w:rPr>
        <w:br/>
        <w:t xml:space="preserve">в предоставлении субсидии, которое оформляется в форме уведомления </w:t>
      </w:r>
      <w:r w:rsidRPr="001C0DBD">
        <w:rPr>
          <w:rFonts w:ascii="PT Astra Serif" w:hAnsi="PT Astra Serif" w:cs="PT Astra Serif"/>
          <w:sz w:val="28"/>
          <w:szCs w:val="28"/>
          <w:lang w:eastAsia="en-US"/>
        </w:rPr>
        <w:br/>
        <w:t xml:space="preserve">и направляется заявителю </w:t>
      </w:r>
      <w:r w:rsidRPr="001C0DBD">
        <w:rPr>
          <w:rFonts w:ascii="PT Astra Serif" w:hAnsi="PT Astra Serif"/>
          <w:sz w:val="28"/>
          <w:szCs w:val="28"/>
        </w:rPr>
        <w:t xml:space="preserve">в системе «Электронный бюджет». </w:t>
      </w:r>
      <w:r w:rsidRPr="001C0DBD">
        <w:rPr>
          <w:rFonts w:ascii="PT Astra Serif" w:hAnsi="PT Astra Serif" w:cs="PT Astra Serif"/>
          <w:sz w:val="28"/>
          <w:szCs w:val="28"/>
          <w:lang w:eastAsia="en-US"/>
        </w:rPr>
        <w:t xml:space="preserve">При этом </w:t>
      </w:r>
      <w:r w:rsidRPr="001C0DBD">
        <w:rPr>
          <w:rFonts w:ascii="PT Astra Serif" w:hAnsi="PT Astra Serif" w:cs="PT Astra Serif"/>
          <w:sz w:val="28"/>
          <w:szCs w:val="28"/>
          <w:lang w:eastAsia="en-US"/>
        </w:rPr>
        <w:br/>
        <w:t xml:space="preserve">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 в соответствии с </w:t>
      </w:r>
      <w:r w:rsidRPr="001C0DBD">
        <w:rPr>
          <w:rFonts w:ascii="PT Astra Serif" w:hAnsi="PT Astra Serif"/>
          <w:sz w:val="28"/>
          <w:szCs w:val="28"/>
        </w:rPr>
        <w:t>пунктом 3.26 настоящего раздела</w:t>
      </w:r>
      <w:r w:rsidRPr="001C0DBD">
        <w:rPr>
          <w:rFonts w:ascii="PT Astra Serif" w:hAnsi="PT Astra Serif" w:cs="PT Astra Serif"/>
          <w:sz w:val="28"/>
          <w:szCs w:val="28"/>
          <w:lang w:eastAsia="en-US"/>
        </w:rPr>
        <w:t>.</w:t>
      </w:r>
    </w:p>
    <w:p w:rsidR="00C76EA5" w:rsidRPr="001C0DBD" w:rsidRDefault="00C76EA5" w:rsidP="00C76EA5">
      <w:pPr>
        <w:suppressAutoHyphens w:val="0"/>
        <w:autoSpaceDE w:val="0"/>
        <w:autoSpaceDN w:val="0"/>
        <w:adjustRightInd w:val="0"/>
        <w:spacing w:after="0" w:line="235" w:lineRule="auto"/>
        <w:ind w:firstLine="709"/>
        <w:jc w:val="both"/>
        <w:rPr>
          <w:rFonts w:ascii="PT Astra Serif" w:hAnsi="PT Astra Serif" w:cs="PT Astra Serif"/>
          <w:sz w:val="28"/>
          <w:szCs w:val="28"/>
          <w:lang w:eastAsia="en-US"/>
        </w:rPr>
      </w:pPr>
      <w:r w:rsidRPr="001C0DBD">
        <w:rPr>
          <w:rFonts w:ascii="PT Astra Serif" w:hAnsi="PT Astra Serif"/>
          <w:sz w:val="28"/>
          <w:szCs w:val="28"/>
        </w:rPr>
        <w:t xml:space="preserve">3.26. </w:t>
      </w:r>
      <w:r w:rsidRPr="001C0DBD">
        <w:rPr>
          <w:rFonts w:ascii="PT Astra Serif" w:hAnsi="PT Astra Serif" w:cs="PT Astra Serif"/>
          <w:sz w:val="28"/>
          <w:szCs w:val="28"/>
          <w:lang w:eastAsia="en-US"/>
        </w:rPr>
        <w:t xml:space="preserve">Основаниями для принятия Министерством решения об отказе </w:t>
      </w:r>
      <w:r w:rsidRPr="001C0DBD">
        <w:rPr>
          <w:rFonts w:ascii="PT Astra Serif" w:hAnsi="PT Astra Serif" w:cs="PT Astra Serif"/>
          <w:sz w:val="28"/>
          <w:szCs w:val="28"/>
          <w:lang w:eastAsia="en-US"/>
        </w:rPr>
        <w:br/>
        <w:t>в предоставлении субсидии являются:</w:t>
      </w:r>
    </w:p>
    <w:p w:rsidR="00C76EA5" w:rsidRPr="001C0DBD" w:rsidRDefault="00C76EA5" w:rsidP="00C76EA5">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1) </w:t>
      </w:r>
      <w:r w:rsidRPr="001C0DBD">
        <w:rPr>
          <w:rFonts w:ascii="PT Astra Serif" w:hAnsi="PT Astra Serif"/>
          <w:sz w:val="28"/>
          <w:szCs w:val="28"/>
        </w:rPr>
        <w:t>отклонение заявки, за исключением случая, если участником отбора устранены замечания, указанные в уведомлении об отклонении заявки, и его заявка направлена в комиссию;</w:t>
      </w:r>
    </w:p>
    <w:p w:rsidR="00C76EA5" w:rsidRPr="001C0DBD" w:rsidRDefault="00C76EA5" w:rsidP="00C76EA5">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sz w:val="28"/>
          <w:szCs w:val="28"/>
        </w:rPr>
        <w:t>2) возврат заявки на доработку, за исключением случая, если участником отбора устранены замечания, указанные в уведомлении</w:t>
      </w:r>
      <w:r w:rsidRPr="001C0DBD">
        <w:rPr>
          <w:rFonts w:ascii="PT Astra Serif" w:hAnsi="PT Astra Serif"/>
          <w:sz w:val="28"/>
          <w:szCs w:val="28"/>
        </w:rPr>
        <w:br/>
        <w:t>о возврате заявки на доработку, и его заявка направлена в комиссию;</w:t>
      </w:r>
    </w:p>
    <w:p w:rsidR="00C76EA5" w:rsidRPr="001C0DBD" w:rsidRDefault="00C76EA5" w:rsidP="00C76EA5">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sz w:val="28"/>
          <w:szCs w:val="28"/>
        </w:rPr>
        <w:t xml:space="preserve">3) </w:t>
      </w:r>
      <w:r w:rsidRPr="001C0DBD">
        <w:rPr>
          <w:rFonts w:ascii="PT Astra Serif" w:hAnsi="PT Astra Serif" w:cs="PT Astra Serif"/>
          <w:sz w:val="28"/>
          <w:szCs w:val="28"/>
          <w:lang w:eastAsia="en-US"/>
        </w:rPr>
        <w:t xml:space="preserve">несоответствие участника отбора требованиям, установленным </w:t>
      </w:r>
      <w:r w:rsidRPr="001C0DBD">
        <w:rPr>
          <w:rFonts w:ascii="PT Astra Serif" w:hAnsi="PT Astra Serif"/>
          <w:sz w:val="28"/>
          <w:szCs w:val="28"/>
        </w:rPr>
        <w:t>пунктом 3.8 настоящего раздела,</w:t>
      </w:r>
      <w:r w:rsidRPr="001C0DBD">
        <w:rPr>
          <w:rFonts w:ascii="PT Astra Serif" w:hAnsi="PT Astra Serif" w:cs="PT Astra Serif"/>
          <w:sz w:val="28"/>
          <w:szCs w:val="28"/>
          <w:lang w:eastAsia="en-US"/>
        </w:rPr>
        <w:t xml:space="preserve"> </w:t>
      </w:r>
      <w:r w:rsidRPr="001C0DBD">
        <w:rPr>
          <w:rFonts w:ascii="PT Astra Serif" w:hAnsi="PT Astra Serif"/>
          <w:spacing w:val="-4"/>
          <w:sz w:val="28"/>
          <w:szCs w:val="28"/>
        </w:rPr>
        <w:t xml:space="preserve">и (или) </w:t>
      </w:r>
      <w:r w:rsidRPr="001C0DBD">
        <w:rPr>
          <w:rFonts w:ascii="PT Astra Serif" w:hAnsi="PT Astra Serif" w:cs="PT Astra Serif"/>
          <w:sz w:val="28"/>
          <w:szCs w:val="28"/>
          <w:lang w:eastAsia="en-US"/>
        </w:rPr>
        <w:t xml:space="preserve">критерию отбора, установленному </w:t>
      </w:r>
      <w:r w:rsidRPr="001C0DBD">
        <w:rPr>
          <w:rFonts w:ascii="PT Astra Serif" w:hAnsi="PT Astra Serif"/>
          <w:sz w:val="28"/>
          <w:szCs w:val="28"/>
        </w:rPr>
        <w:t>пунктом 3.10 настоящего раздела,</w:t>
      </w:r>
      <w:r w:rsidRPr="001C0DBD">
        <w:rPr>
          <w:rFonts w:ascii="PT Astra Serif" w:hAnsi="PT Astra Serif" w:cs="PT Astra Serif"/>
          <w:sz w:val="28"/>
          <w:szCs w:val="28"/>
          <w:lang w:eastAsia="en-US"/>
        </w:rPr>
        <w:t xml:space="preserve"> и (или) требованиям к категориям отбора, установленным </w:t>
      </w:r>
      <w:r w:rsidRPr="001C0DBD">
        <w:rPr>
          <w:rFonts w:ascii="PT Astra Serif" w:hAnsi="PT Astra Serif"/>
          <w:sz w:val="28"/>
          <w:szCs w:val="28"/>
        </w:rPr>
        <w:t>пунктом 3.9 настоящего раздела</w:t>
      </w:r>
      <w:r w:rsidRPr="001C0DBD">
        <w:rPr>
          <w:rFonts w:ascii="PT Astra Serif" w:hAnsi="PT Astra Serif" w:cs="PT Astra Serif"/>
          <w:sz w:val="28"/>
          <w:szCs w:val="28"/>
          <w:lang w:eastAsia="en-US"/>
        </w:rPr>
        <w:t xml:space="preserve">; </w:t>
      </w:r>
    </w:p>
    <w:p w:rsidR="00C76EA5" w:rsidRPr="001C0DBD" w:rsidRDefault="00C76EA5" w:rsidP="00C76EA5">
      <w:pPr>
        <w:spacing w:after="0" w:line="235"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 несоответствие расчёта объёма субсидии условиям, установленным пунктами 2.2 и 2.3 раздела 2 настоящих Правил;</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5) недостаточность лимитов бюджетных обязательств</w:t>
      </w:r>
      <w:r w:rsidRPr="001C0DBD">
        <w:rPr>
          <w:rFonts w:ascii="PT Astra Serif" w:hAnsi="PT Astra Serif" w:cs="PT Astra Serif"/>
          <w:sz w:val="28"/>
          <w:szCs w:val="28"/>
          <w:lang w:eastAsia="en-US"/>
        </w:rPr>
        <w:br/>
        <w:t>на предоставление субсидий, доведённых до Министерства как получателя средств областного бюджета Ульяновской области;</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6) возврат заявки в случае отзыва заявки участником отбора.</w:t>
      </w:r>
    </w:p>
    <w:p w:rsidR="00C76EA5" w:rsidRPr="001C0DBD" w:rsidRDefault="00C76EA5" w:rsidP="00C76EA5">
      <w:pPr>
        <w:spacing w:after="0" w:line="240"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3.27. Министерство заключает с победителем отбора,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в системе «Электронный бюджет». Соглашение о предоставлении субсидии должно содержать в том числе:</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cs="PT Astra Serif"/>
          <w:sz w:val="28"/>
          <w:szCs w:val="28"/>
          <w:lang w:eastAsia="en-US"/>
        </w:rPr>
        <w:t>1) сведения об объёме субсидии;</w:t>
      </w:r>
    </w:p>
    <w:p w:rsidR="00C76EA5" w:rsidRPr="001C0DBD" w:rsidRDefault="00C76EA5" w:rsidP="00C76EA5">
      <w:pPr>
        <w:spacing w:after="0" w:line="240" w:lineRule="auto"/>
        <w:ind w:firstLine="709"/>
        <w:contextualSpacing/>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2)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w:t>
      </w:r>
      <w:r w:rsidRPr="001C0DBD">
        <w:rPr>
          <w:rFonts w:ascii="PT Astra Serif" w:hAnsi="PT Astra Serif" w:cs="PT Astra Serif"/>
          <w:sz w:val="28"/>
          <w:szCs w:val="28"/>
          <w:lang w:eastAsia="en-US"/>
        </w:rPr>
        <w:br/>
        <w:t>на осуществление органами государственного финансового контроля проверок в соответствии со статьями 268</w:t>
      </w:r>
      <w:r w:rsidRPr="001C0DBD">
        <w:rPr>
          <w:rFonts w:ascii="PT Astra Serif" w:hAnsi="PT Astra Serif" w:cs="PT Astra Serif"/>
          <w:sz w:val="28"/>
          <w:szCs w:val="28"/>
          <w:vertAlign w:val="superscript"/>
          <w:lang w:eastAsia="en-US"/>
        </w:rPr>
        <w:t>1</w:t>
      </w:r>
      <w:r w:rsidRPr="001C0DBD">
        <w:rPr>
          <w:rFonts w:ascii="PT Astra Serif" w:hAnsi="PT Astra Serif" w:cs="PT Astra Serif"/>
          <w:sz w:val="28"/>
          <w:szCs w:val="28"/>
          <w:lang w:eastAsia="en-US"/>
        </w:rPr>
        <w:t xml:space="preserve"> и 269</w:t>
      </w:r>
      <w:r w:rsidRPr="001C0DBD">
        <w:rPr>
          <w:rFonts w:ascii="PT Astra Serif" w:hAnsi="PT Astra Serif" w:cs="PT Astra Serif"/>
          <w:sz w:val="28"/>
          <w:szCs w:val="28"/>
          <w:vertAlign w:val="superscript"/>
          <w:lang w:eastAsia="en-US"/>
        </w:rPr>
        <w:t>2</w:t>
      </w:r>
      <w:r w:rsidRPr="001C0DBD">
        <w:rPr>
          <w:rFonts w:ascii="PT Astra Serif" w:hAnsi="PT Astra Serif" w:cs="PT Astra Serif"/>
          <w:sz w:val="28"/>
          <w:szCs w:val="28"/>
          <w:lang w:eastAsia="en-US"/>
        </w:rPr>
        <w:t xml:space="preserve"> Бюджетного кодекса Российской Федерации;</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cs="PT Astra Serif"/>
          <w:sz w:val="28"/>
          <w:szCs w:val="28"/>
          <w:lang w:eastAsia="en-US"/>
        </w:rPr>
        <w:t xml:space="preserve">3) </w:t>
      </w:r>
      <w:r w:rsidRPr="001C0DBD">
        <w:rPr>
          <w:rFonts w:ascii="PT Astra Serif" w:hAnsi="PT Astra Serif"/>
          <w:sz w:val="28"/>
          <w:szCs w:val="28"/>
        </w:rPr>
        <w:t>обязанность получателя субсидии осуществить посев (посадку) картофеля и (или) овощных культур открытого грунта в текущем году</w:t>
      </w:r>
      <w:r w:rsidRPr="001C0DBD">
        <w:rPr>
          <w:rFonts w:ascii="PT Astra Serif" w:hAnsi="PT Astra Serif"/>
          <w:sz w:val="28"/>
          <w:szCs w:val="28"/>
        </w:rPr>
        <w:br/>
        <w:t>на посевных площадях земельных участков, расположенных на территории Ульяновской области, и использовать на посев (посадку) семена (посадочный материал) указанных сельскохозяйственных культур, сорта или гибриды которых включены в Государственный реестр селекционных достижений, допущенных к использованию, сортовые и посевные качества которых соответствуют требованиям ГОСТ 33996-2016 (для картофеля)</w:t>
      </w:r>
      <w:r w:rsidR="006C772D" w:rsidRPr="001C0DBD">
        <w:rPr>
          <w:rFonts w:ascii="PT Astra Serif" w:hAnsi="PT Astra Serif"/>
          <w:sz w:val="28"/>
          <w:szCs w:val="28"/>
        </w:rPr>
        <w:br/>
      </w:r>
      <w:r w:rsidRPr="001C0DBD">
        <w:rPr>
          <w:rFonts w:ascii="PT Astra Serif" w:hAnsi="PT Astra Serif"/>
          <w:sz w:val="28"/>
          <w:szCs w:val="28"/>
        </w:rPr>
        <w:t>и ГОСТ 32592-2013, ГОСТ Р 30106-94, ГОСТ 32917-2014 (для овощных культур) (данное условие устанавливается в случае предоставления субсидии</w:t>
      </w:r>
      <w:r w:rsidR="006C772D" w:rsidRPr="001C0DBD">
        <w:rPr>
          <w:rFonts w:ascii="PT Astra Serif" w:hAnsi="PT Astra Serif"/>
          <w:sz w:val="28"/>
          <w:szCs w:val="28"/>
        </w:rPr>
        <w:br/>
      </w:r>
      <w:r w:rsidRPr="001C0DBD">
        <w:rPr>
          <w:rFonts w:ascii="PT Astra Serif" w:hAnsi="PT Astra Serif"/>
          <w:sz w:val="28"/>
          <w:szCs w:val="28"/>
        </w:rPr>
        <w:t>в целях финансового обеспечения части затрат, указанных в подпункте 1 пункта 1.2 раздела 1 настоящих Правил);</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4) обязанность получателя субсидии использовать на посев (посадку) семена (посадочный материал) картофеля и (или) овощных культур открытого грунта, сорта или гибриды которых включены в Государственный реестр селекционных достижений, допущенных к использованию, сортовые</w:t>
      </w:r>
      <w:r w:rsidRPr="001C0DBD">
        <w:rPr>
          <w:rFonts w:ascii="PT Astra Serif" w:hAnsi="PT Astra Serif"/>
          <w:sz w:val="28"/>
          <w:szCs w:val="28"/>
        </w:rPr>
        <w:br/>
        <w:t>и посевные качества которых соответствуют требованиям ГОСТ 33996-2016 (для картофеля) и ГОСТ 32592-2013, ГОСТ Р 30106-94, ГОСТ 32917-2014 (для овощных культур), а также внести удобрения, используемые при производстве картофеля и (или) овощей открытого грунта, в объёме, установленном правовым актом Министерства (данные условия устанавливаются в случае предоставления субсидии в целях финансового обеспечения части затрат, указанных в подпункте 2 пункта 1.2 раздела 1 настоящих Правил);</w:t>
      </w:r>
    </w:p>
    <w:p w:rsidR="00C76EA5" w:rsidRPr="001C0DBD" w:rsidRDefault="00C76EA5" w:rsidP="00C76EA5">
      <w:pPr>
        <w:pStyle w:val="a8"/>
        <w:spacing w:before="0" w:beforeAutospacing="0" w:after="0" w:afterAutospacing="0" w:line="230" w:lineRule="auto"/>
        <w:ind w:firstLine="709"/>
        <w:jc w:val="both"/>
        <w:rPr>
          <w:rFonts w:ascii="PT Astra Serif" w:hAnsi="PT Astra Serif"/>
          <w:sz w:val="28"/>
          <w:szCs w:val="28"/>
        </w:rPr>
      </w:pPr>
      <w:r w:rsidRPr="001C0DBD">
        <w:rPr>
          <w:rFonts w:ascii="PT Astra Serif" w:hAnsi="PT Astra Serif"/>
          <w:sz w:val="28"/>
          <w:szCs w:val="28"/>
        </w:rPr>
        <w:t>5) обязанность получателя субсидии включать в договоры (соглашения), заключённые в целях исполнения его обязательств</w:t>
      </w:r>
      <w:r w:rsidR="006C772D" w:rsidRPr="001C0DBD">
        <w:rPr>
          <w:rFonts w:ascii="PT Astra Serif" w:hAnsi="PT Astra Serif"/>
          <w:sz w:val="28"/>
          <w:szCs w:val="28"/>
        </w:rPr>
        <w:t xml:space="preserve"> </w:t>
      </w:r>
      <w:r w:rsidRPr="001C0DBD">
        <w:rPr>
          <w:rFonts w:ascii="PT Astra Serif" w:hAnsi="PT Astra Serif"/>
          <w:sz w:val="28"/>
          <w:szCs w:val="28"/>
        </w:rPr>
        <w:t>по соглашению</w:t>
      </w:r>
      <w:r w:rsidR="006C772D" w:rsidRPr="001C0DBD">
        <w:rPr>
          <w:rFonts w:ascii="PT Astra Serif" w:hAnsi="PT Astra Serif"/>
          <w:sz w:val="28"/>
          <w:szCs w:val="28"/>
        </w:rPr>
        <w:br/>
      </w:r>
      <w:r w:rsidRPr="001C0DBD">
        <w:rPr>
          <w:rFonts w:ascii="PT Astra Serif" w:hAnsi="PT Astra Serif"/>
          <w:sz w:val="28"/>
          <w:szCs w:val="28"/>
        </w:rPr>
        <w:t>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w:t>
      </w:r>
      <w:r w:rsidR="006C772D" w:rsidRPr="001C0DBD">
        <w:rPr>
          <w:rFonts w:ascii="PT Astra Serif" w:hAnsi="PT Astra Serif"/>
          <w:sz w:val="28"/>
          <w:szCs w:val="28"/>
        </w:rPr>
        <w:t xml:space="preserve"> </w:t>
      </w:r>
      <w:r w:rsidRPr="001C0DBD">
        <w:rPr>
          <w:rFonts w:ascii="PT Astra Serif" w:hAnsi="PT Astra Serif"/>
          <w:sz w:val="28"/>
          <w:szCs w:val="28"/>
        </w:rPr>
        <w:t>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субсидии, а также</w:t>
      </w:r>
      <w:r w:rsidR="006C772D" w:rsidRPr="001C0DBD">
        <w:rPr>
          <w:rFonts w:ascii="PT Astra Serif" w:hAnsi="PT Astra Serif"/>
          <w:sz w:val="28"/>
          <w:szCs w:val="28"/>
        </w:rPr>
        <w:t xml:space="preserve"> </w:t>
      </w:r>
      <w:r w:rsidRPr="001C0DBD">
        <w:rPr>
          <w:rFonts w:ascii="PT Astra Serif" w:hAnsi="PT Astra Serif"/>
          <w:sz w:val="28"/>
          <w:szCs w:val="28"/>
        </w:rPr>
        <w:t>на осуществление органами государственного финансового контроля проверок в соответствии</w:t>
      </w:r>
      <w:r w:rsidR="006C772D" w:rsidRPr="001C0DBD">
        <w:rPr>
          <w:rFonts w:ascii="PT Astra Serif" w:hAnsi="PT Astra Serif"/>
          <w:sz w:val="28"/>
          <w:szCs w:val="28"/>
        </w:rPr>
        <w:br/>
      </w:r>
      <w:r w:rsidRPr="001C0DBD">
        <w:rPr>
          <w:rFonts w:ascii="PT Astra Serif" w:hAnsi="PT Astra Serif"/>
          <w:sz w:val="28"/>
          <w:szCs w:val="28"/>
        </w:rPr>
        <w:t xml:space="preserve">со </w:t>
      </w:r>
      <w:hyperlink r:id="rId13" w:history="1">
        <w:r w:rsidRPr="001C0DBD">
          <w:rPr>
            <w:rStyle w:val="aa"/>
            <w:rFonts w:ascii="PT Astra Serif" w:hAnsi="PT Astra Serif"/>
            <w:color w:val="auto"/>
            <w:sz w:val="28"/>
            <w:szCs w:val="28"/>
            <w:u w:val="none"/>
          </w:rPr>
          <w:t>статьями 268</w:t>
        </w:r>
        <w:r w:rsidRPr="001C0DBD">
          <w:rPr>
            <w:rStyle w:val="aa"/>
            <w:rFonts w:ascii="PT Astra Serif" w:hAnsi="PT Astra Serif"/>
            <w:color w:val="auto"/>
            <w:sz w:val="28"/>
            <w:szCs w:val="28"/>
            <w:u w:val="none"/>
            <w:vertAlign w:val="superscript"/>
          </w:rPr>
          <w:t>1</w:t>
        </w:r>
      </w:hyperlink>
      <w:r w:rsidRPr="001C0DBD">
        <w:rPr>
          <w:rFonts w:ascii="PT Astra Serif" w:hAnsi="PT Astra Serif"/>
          <w:sz w:val="28"/>
          <w:szCs w:val="28"/>
        </w:rPr>
        <w:t xml:space="preserve"> и </w:t>
      </w:r>
      <w:hyperlink r:id="rId14" w:history="1">
        <w:r w:rsidRPr="001C0DBD">
          <w:rPr>
            <w:rStyle w:val="aa"/>
            <w:rFonts w:ascii="PT Astra Serif" w:hAnsi="PT Astra Serif"/>
            <w:color w:val="auto"/>
            <w:sz w:val="28"/>
            <w:szCs w:val="28"/>
            <w:u w:val="none"/>
          </w:rPr>
          <w:t>269</w:t>
        </w:r>
        <w:r w:rsidRPr="001C0DBD">
          <w:rPr>
            <w:rStyle w:val="aa"/>
            <w:rFonts w:ascii="PT Astra Serif" w:hAnsi="PT Astra Serif"/>
            <w:color w:val="auto"/>
            <w:sz w:val="28"/>
            <w:szCs w:val="28"/>
            <w:u w:val="none"/>
            <w:vertAlign w:val="superscript"/>
          </w:rPr>
          <w:t>2</w:t>
        </w:r>
      </w:hyperlink>
      <w:r w:rsidRPr="001C0DBD">
        <w:rPr>
          <w:rFonts w:ascii="PT Astra Serif" w:hAnsi="PT Astra Serif"/>
          <w:sz w:val="28"/>
          <w:szCs w:val="28"/>
        </w:rPr>
        <w:t xml:space="preserve"> Бюджетного кодекса Российской Федерации, и условие о запрете приобретения контрагентами, являющимися юридическими лицами, за счёт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76EA5" w:rsidRPr="001C0DBD" w:rsidRDefault="00C76EA5" w:rsidP="00C76EA5">
      <w:pPr>
        <w:pStyle w:val="a8"/>
        <w:spacing w:before="0" w:beforeAutospacing="0" w:after="0" w:afterAutospacing="0" w:line="230" w:lineRule="auto"/>
        <w:ind w:firstLine="709"/>
        <w:jc w:val="both"/>
        <w:rPr>
          <w:rFonts w:ascii="PT Astra Serif" w:hAnsi="PT Astra Serif"/>
          <w:sz w:val="28"/>
          <w:szCs w:val="28"/>
        </w:rPr>
      </w:pPr>
      <w:r w:rsidRPr="001C0DBD">
        <w:rPr>
          <w:rFonts w:ascii="PT Astra Serif" w:hAnsi="PT Astra Serif"/>
          <w:sz w:val="28"/>
          <w:szCs w:val="28"/>
        </w:rPr>
        <w:t xml:space="preserve">6) обязанность получателя субсидии использовать субсидию </w:t>
      </w:r>
      <w:r w:rsidRPr="001C0DBD">
        <w:rPr>
          <w:rFonts w:ascii="PT Astra Serif" w:eastAsiaTheme="minorHAnsi" w:hAnsi="PT Astra Serif" w:cs="PT Astra Serif"/>
          <w:sz w:val="28"/>
          <w:szCs w:val="28"/>
          <w:lang w:eastAsia="en-US"/>
        </w:rPr>
        <w:t>в целях финансового обеспечения части затрат</w:t>
      </w:r>
      <w:r w:rsidRPr="001C0DBD">
        <w:rPr>
          <w:rFonts w:ascii="PT Astra Serif" w:hAnsi="PT Astra Serif"/>
          <w:sz w:val="28"/>
          <w:szCs w:val="28"/>
        </w:rPr>
        <w:t xml:space="preserve"> по соответствующему направлению, указанному в подпункте 1.2 раздела 1 настоящих Правил;</w:t>
      </w:r>
    </w:p>
    <w:p w:rsidR="00C76EA5" w:rsidRPr="001C0DBD" w:rsidRDefault="00C76EA5" w:rsidP="00C76EA5">
      <w:pPr>
        <w:pStyle w:val="a8"/>
        <w:spacing w:before="0" w:beforeAutospacing="0" w:after="0" w:afterAutospacing="0" w:line="230" w:lineRule="auto"/>
        <w:ind w:firstLine="709"/>
        <w:jc w:val="both"/>
        <w:rPr>
          <w:rFonts w:ascii="PT Astra Serif" w:hAnsi="PT Astra Serif"/>
          <w:sz w:val="28"/>
          <w:szCs w:val="28"/>
        </w:rPr>
      </w:pPr>
      <w:r w:rsidRPr="001C0DBD">
        <w:rPr>
          <w:rFonts w:ascii="PT Astra Serif" w:hAnsi="PT Astra Serif"/>
          <w:sz w:val="28"/>
          <w:szCs w:val="28"/>
        </w:rPr>
        <w:t>7) срок использования субсидии, который устанавливается до 1 декабря текущего финансового года включительно;</w:t>
      </w:r>
    </w:p>
    <w:p w:rsidR="00C76EA5" w:rsidRPr="001C0DBD" w:rsidRDefault="00C76EA5" w:rsidP="00C76EA5">
      <w:pPr>
        <w:pStyle w:val="a8"/>
        <w:spacing w:before="0" w:beforeAutospacing="0" w:after="0" w:afterAutospacing="0" w:line="230" w:lineRule="auto"/>
        <w:ind w:firstLine="709"/>
        <w:jc w:val="both"/>
        <w:rPr>
          <w:rFonts w:ascii="PT Astra Serif" w:hAnsi="PT Astra Serif"/>
          <w:sz w:val="28"/>
          <w:szCs w:val="28"/>
        </w:rPr>
      </w:pPr>
      <w:r w:rsidRPr="001C0DBD">
        <w:rPr>
          <w:rFonts w:ascii="PT Astra Serif" w:hAnsi="PT Astra Serif"/>
          <w:sz w:val="28"/>
          <w:szCs w:val="28"/>
        </w:rPr>
        <w:t xml:space="preserve">8) перечень документов, подтверждающих использование субсидии, </w:t>
      </w:r>
      <w:r w:rsidRPr="001C0DBD">
        <w:rPr>
          <w:rFonts w:ascii="PT Astra Serif" w:hAnsi="PT Astra Serif"/>
          <w:sz w:val="28"/>
          <w:szCs w:val="28"/>
        </w:rPr>
        <w:br/>
        <w:t>и сроки их представления в Министерство;</w:t>
      </w:r>
    </w:p>
    <w:p w:rsidR="00C76EA5" w:rsidRPr="001C0DBD" w:rsidRDefault="00C76EA5" w:rsidP="00C76EA5">
      <w:pPr>
        <w:pStyle w:val="a8"/>
        <w:spacing w:before="0" w:beforeAutospacing="0" w:after="0" w:afterAutospacing="0"/>
        <w:ind w:firstLine="709"/>
        <w:jc w:val="both"/>
        <w:rPr>
          <w:rFonts w:ascii="PT Astra Serif" w:hAnsi="PT Astra Serif"/>
          <w:sz w:val="28"/>
          <w:szCs w:val="28"/>
        </w:rPr>
      </w:pPr>
      <w:r w:rsidRPr="001C0DBD">
        <w:rPr>
          <w:rFonts w:ascii="PT Astra Serif" w:hAnsi="PT Astra Serif"/>
          <w:sz w:val="28"/>
          <w:szCs w:val="28"/>
        </w:rPr>
        <w:t xml:space="preserve">9) запрет приобретения за счёт полученной субсидии иностранной валюты, за исключением операций, осуществляемых в соответствии </w:t>
      </w:r>
      <w:r w:rsidRPr="001C0DBD">
        <w:rPr>
          <w:rFonts w:ascii="PT Astra Serif" w:hAnsi="PT Astra Serif"/>
          <w:sz w:val="28"/>
          <w:szCs w:val="28"/>
        </w:rPr>
        <w:br/>
        <w:t>с валютным законодательством Российской Федерации при закупке (поставке) сырья и комплектующих изделий;</w:t>
      </w:r>
    </w:p>
    <w:p w:rsidR="00C76EA5" w:rsidRPr="001C0DBD" w:rsidRDefault="00C76EA5" w:rsidP="00C76EA5">
      <w:pPr>
        <w:spacing w:after="0" w:line="240" w:lineRule="auto"/>
        <w:ind w:firstLine="709"/>
        <w:contextualSpacing/>
        <w:jc w:val="both"/>
        <w:rPr>
          <w:rFonts w:ascii="PT Astra Serif" w:hAnsi="PT Astra Serif" w:cs="PT Astra Serif"/>
          <w:sz w:val="28"/>
          <w:szCs w:val="28"/>
          <w:lang w:eastAsia="en-US"/>
        </w:rPr>
      </w:pPr>
      <w:r w:rsidRPr="001C0DBD">
        <w:rPr>
          <w:rFonts w:ascii="PT Astra Serif" w:hAnsi="PT Astra Serif"/>
          <w:sz w:val="28"/>
          <w:szCs w:val="28"/>
        </w:rPr>
        <w:t xml:space="preserve">10) </w:t>
      </w:r>
      <w:r w:rsidRPr="001C0DBD">
        <w:rPr>
          <w:rFonts w:ascii="PT Astra Serif" w:hAnsi="PT Astra Serif" w:cs="PT Astra Serif"/>
          <w:sz w:val="28"/>
          <w:szCs w:val="28"/>
          <w:lang w:eastAsia="en-US"/>
        </w:rPr>
        <w:t>значение результата (значения результатов) предоставления субсидии.</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3.28. Соглашение о предоставлении субсидии</w:t>
      </w:r>
      <w:r w:rsidRPr="001C0DBD">
        <w:rPr>
          <w:rFonts w:ascii="PT Astra Serif" w:hAnsi="PT Astra Serif" w:cs="PT Astra Serif"/>
          <w:sz w:val="28"/>
          <w:szCs w:val="28"/>
          <w:lang w:eastAsia="en-US"/>
        </w:rPr>
        <w:t xml:space="preserve"> должно быть подписано получателем субсидии не позднее 5-го рабочего дня, следующего за днём размещения протокола подведения итогов отбора на едином портале.</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sz w:val="28"/>
          <w:szCs w:val="28"/>
        </w:rPr>
        <w:t xml:space="preserve">3.29. Получатель субсидии признаётся уклонившимся от заключения соглашения </w:t>
      </w:r>
      <w:r w:rsidRPr="001C0DBD">
        <w:rPr>
          <w:rFonts w:ascii="PT Astra Serif" w:hAnsi="PT Astra Serif" w:cs="PT Astra Serif"/>
          <w:sz w:val="28"/>
          <w:szCs w:val="28"/>
          <w:lang w:eastAsia="en-US"/>
        </w:rPr>
        <w:t xml:space="preserve">о предоставлении субсидии </w:t>
      </w:r>
      <w:r w:rsidRPr="001C0DBD">
        <w:rPr>
          <w:rFonts w:ascii="PT Astra Serif" w:hAnsi="PT Astra Serif"/>
          <w:sz w:val="28"/>
          <w:szCs w:val="28"/>
        </w:rPr>
        <w:t>в случае, если он не подписал такое соглашение в течение указанного в объявлении количества рабочих дней</w:t>
      </w:r>
      <w:r w:rsidRPr="001C0DBD">
        <w:rPr>
          <w:rFonts w:ascii="PT Astra Serif" w:hAnsi="PT Astra Serif"/>
          <w:sz w:val="28"/>
          <w:szCs w:val="28"/>
        </w:rPr>
        <w:br/>
        <w:t xml:space="preserve">со дня поступления соглашения </w:t>
      </w:r>
      <w:r w:rsidRPr="001C0DBD">
        <w:rPr>
          <w:rFonts w:ascii="PT Astra Serif" w:hAnsi="PT Astra Serif" w:cs="PT Astra Serif"/>
          <w:sz w:val="28"/>
          <w:szCs w:val="28"/>
          <w:lang w:eastAsia="en-US"/>
        </w:rPr>
        <w:t xml:space="preserve">о предоставлении субсидии </w:t>
      </w:r>
      <w:r w:rsidRPr="001C0DBD">
        <w:rPr>
          <w:rFonts w:ascii="PT Astra Serif" w:hAnsi="PT Astra Serif"/>
          <w:sz w:val="28"/>
          <w:szCs w:val="28"/>
        </w:rPr>
        <w:t>на подписание</w:t>
      </w:r>
      <w:r w:rsidRPr="001C0DBD">
        <w:rPr>
          <w:rFonts w:ascii="PT Astra Serif" w:hAnsi="PT Astra Serif"/>
          <w:sz w:val="28"/>
          <w:szCs w:val="28"/>
        </w:rPr>
        <w:br/>
        <w:t xml:space="preserve">в систему «Электронный бюджет» и не направил возражения по проекту указанного соглашения. В этом случае субсидия не предоставляется. </w:t>
      </w:r>
    </w:p>
    <w:p w:rsidR="00C76EA5" w:rsidRPr="001C0DBD" w:rsidRDefault="00C76EA5" w:rsidP="00C76EA5">
      <w:pPr>
        <w:spacing w:after="0" w:line="240" w:lineRule="auto"/>
        <w:ind w:firstLine="709"/>
        <w:jc w:val="both"/>
        <w:rPr>
          <w:rFonts w:ascii="PT Astra Serif" w:hAnsi="PT Astra Serif" w:cs="PT Astra Serif"/>
          <w:sz w:val="28"/>
          <w:szCs w:val="28"/>
        </w:rPr>
      </w:pPr>
      <w:r w:rsidRPr="001C0DBD">
        <w:rPr>
          <w:rFonts w:ascii="PT Astra Serif" w:hAnsi="PT Astra Serif" w:cs="PT Astra Serif"/>
          <w:sz w:val="28"/>
          <w:szCs w:val="28"/>
        </w:rPr>
        <w:t>3.30. В случае уменьшения Министерству ранее доведённых до него лимитов бюджетных обязательств на предоставление субсидий, приводящего</w:t>
      </w:r>
      <w:r w:rsidRPr="001C0DBD">
        <w:rPr>
          <w:rFonts w:ascii="PT Astra Serif" w:hAnsi="PT Astra Serif" w:cs="PT Astra Serif"/>
          <w:sz w:val="28"/>
          <w:szCs w:val="28"/>
        </w:rPr>
        <w:br/>
        <w:t>к невозможности предоставления субсидии получателю субсидии в объёме, сведения о котором содержатся в соглашении о предоставлении субсидии,</w:t>
      </w:r>
      <w:r w:rsidRPr="001C0DBD">
        <w:rPr>
          <w:rFonts w:ascii="PT Astra Serif" w:hAnsi="PT Astra Serif" w:cs="PT Astra Serif"/>
          <w:sz w:val="28"/>
          <w:szCs w:val="28"/>
        </w:rPr>
        <w:br/>
        <w:t>в это соглашение подлежат включению условия о согласовании новых условий такого соглашения или о его расторжении в случае недостижения</w:t>
      </w:r>
      <w:r w:rsidRPr="001C0DBD">
        <w:rPr>
          <w:rFonts w:ascii="PT Astra Serif" w:hAnsi="PT Astra Serif" w:cs="PT Astra Serif"/>
          <w:sz w:val="28"/>
          <w:szCs w:val="28"/>
        </w:rPr>
        <w:br/>
        <w:t>Министерством и получателем субсидии согласия относительно таких новых условий.</w:t>
      </w:r>
    </w:p>
    <w:p w:rsidR="00C76EA5" w:rsidRPr="001C0DBD" w:rsidRDefault="00C76EA5" w:rsidP="00C76EA5">
      <w:pPr>
        <w:pStyle w:val="a8"/>
        <w:spacing w:before="0" w:beforeAutospacing="0" w:after="0" w:afterAutospacing="0"/>
        <w:ind w:firstLine="709"/>
        <w:jc w:val="both"/>
        <w:rPr>
          <w:rFonts w:ascii="PT Astra Serif" w:hAnsi="PT Astra Serif"/>
          <w:sz w:val="28"/>
          <w:szCs w:val="28"/>
        </w:rPr>
      </w:pPr>
      <w:r w:rsidRPr="001C0DBD">
        <w:rPr>
          <w:rFonts w:ascii="PT Astra Serif" w:hAnsi="PT Astra Serif"/>
          <w:sz w:val="28"/>
          <w:szCs w:val="28"/>
          <w:lang w:eastAsia="en-US"/>
        </w:rPr>
        <w:t>3.31. У</w:t>
      </w:r>
      <w:r w:rsidRPr="001C0DBD">
        <w:rPr>
          <w:rFonts w:ascii="PT Astra Serif" w:hAnsi="PT Astra Serif"/>
          <w:sz w:val="28"/>
          <w:szCs w:val="28"/>
        </w:rPr>
        <w:t>частник отбора,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C76EA5" w:rsidRPr="001C0DBD" w:rsidRDefault="00C76EA5" w:rsidP="00C76EA5">
      <w:pPr>
        <w:pStyle w:val="ConsPlusNormal"/>
        <w:ind w:firstLine="709"/>
        <w:jc w:val="both"/>
        <w:rPr>
          <w:rFonts w:ascii="PT Astra Serif" w:hAnsi="PT Astra Serif"/>
          <w:sz w:val="28"/>
          <w:szCs w:val="28"/>
          <w:lang w:eastAsia="en-US"/>
        </w:rPr>
      </w:pPr>
      <w:r w:rsidRPr="001C0DBD">
        <w:rPr>
          <w:rFonts w:ascii="PT Astra Serif" w:hAnsi="PT Astra Serif"/>
          <w:sz w:val="28"/>
          <w:szCs w:val="28"/>
        </w:rPr>
        <w:t xml:space="preserve">3.32. </w:t>
      </w:r>
      <w:r w:rsidRPr="001C0DBD">
        <w:rPr>
          <w:rFonts w:ascii="PT Astra Serif" w:hAnsi="PT Astra Serif"/>
          <w:sz w:val="28"/>
          <w:szCs w:val="28"/>
          <w:lang w:eastAsia="en-US"/>
        </w:rPr>
        <w:t xml:space="preserve">Субсидия перечисляется </w:t>
      </w:r>
      <w:r w:rsidRPr="001C0DBD">
        <w:rPr>
          <w:rFonts w:ascii="PT Astra Serif" w:hAnsi="PT Astra Serif" w:cs="PT Astra Serif"/>
          <w:sz w:val="28"/>
          <w:szCs w:val="28"/>
          <w:lang w:eastAsia="en-US"/>
        </w:rPr>
        <w:t>единовременно</w:t>
      </w:r>
      <w:r w:rsidRPr="001C0DBD">
        <w:rPr>
          <w:rFonts w:ascii="PT Astra Serif" w:hAnsi="PT Astra Serif"/>
          <w:sz w:val="28"/>
          <w:szCs w:val="28"/>
          <w:lang w:eastAsia="en-US"/>
        </w:rPr>
        <w:t xml:space="preserve"> не позднее 10-го рабочего дня, следующего за днём принятия Министерством решения</w:t>
      </w:r>
      <w:r w:rsidRPr="001C0DBD">
        <w:rPr>
          <w:rFonts w:ascii="PT Astra Serif" w:hAnsi="PT Astra Serif"/>
          <w:sz w:val="28"/>
          <w:szCs w:val="28"/>
          <w:lang w:eastAsia="en-US"/>
        </w:rPr>
        <w:br/>
        <w:t>о предоставлении субсидии. Субсидия перечисляется Министерством</w:t>
      </w:r>
      <w:r w:rsidRPr="001C0DBD">
        <w:rPr>
          <w:rFonts w:ascii="PT Astra Serif" w:hAnsi="PT Astra Serif"/>
          <w:sz w:val="28"/>
          <w:szCs w:val="28"/>
          <w:lang w:eastAsia="en-US"/>
        </w:rPr>
        <w:br/>
        <w:t>на счёт, открытый получателю субсидии в кредитной организации.</w:t>
      </w:r>
    </w:p>
    <w:p w:rsidR="00C76EA5" w:rsidRPr="001C0DBD" w:rsidRDefault="00C76EA5" w:rsidP="00C76EA5">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 xml:space="preserve">3.33. В случае реорганизации получателя субсидии – юридического лица в форме слияния, присоединения или преобразования в соглашение </w:t>
      </w:r>
      <w:r w:rsidRPr="001C0DBD">
        <w:rPr>
          <w:rFonts w:ascii="PT Astra Serif" w:hAnsi="PT Astra Serif"/>
          <w:sz w:val="28"/>
          <w:szCs w:val="28"/>
        </w:rPr>
        <w:br/>
        <w:t xml:space="preserve">о предоставлении субсидии вносятся изменения путём заключения дополнительного соглашения в части перемены лица в обязательстве </w:t>
      </w:r>
      <w:r w:rsidRPr="001C0DBD">
        <w:rPr>
          <w:rFonts w:ascii="PT Astra Serif" w:hAnsi="PT Astra Serif"/>
          <w:sz w:val="28"/>
          <w:szCs w:val="28"/>
        </w:rPr>
        <w:br/>
        <w:t>с указанием в соглашении о предоставлении субсидии юридического лица, являющегося правопреемником.</w:t>
      </w:r>
    </w:p>
    <w:p w:rsidR="00C76EA5" w:rsidRPr="001C0DBD" w:rsidRDefault="00C76EA5" w:rsidP="00C76EA5">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 xml:space="preserve">В случае реорганизации получателя субсидии – юридического лица </w:t>
      </w:r>
      <w:r w:rsidRPr="001C0DBD">
        <w:rPr>
          <w:rFonts w:ascii="PT Astra Serif" w:hAnsi="PT Astra Serif"/>
          <w:sz w:val="28"/>
          <w:szCs w:val="28"/>
        </w:rPr>
        <w:br/>
        <w:t>в форме разделения, выделения, а также в случае ликвидации получателя субсидии – юридического лица или прекращения деятельности получателя субсидии – индивидуального предпринимателя (за исключением индивидуального предпринимателя, осуществляющего деятельность</w:t>
      </w:r>
      <w:r w:rsidRPr="001C0DBD">
        <w:rPr>
          <w:rFonts w:ascii="PT Astra Serif" w:hAnsi="PT Astra Serif"/>
          <w:sz w:val="28"/>
          <w:szCs w:val="28"/>
        </w:rPr>
        <w:br/>
        <w:t>в качестве главы крестьянского (фермерского) хозяйства в соответствии</w:t>
      </w:r>
      <w:r w:rsidRPr="001C0DBD">
        <w:rPr>
          <w:rFonts w:ascii="PT Astra Serif" w:hAnsi="PT Astra Serif"/>
          <w:sz w:val="28"/>
          <w:szCs w:val="28"/>
        </w:rPr>
        <w:br/>
        <w:t>с абзацем вторым пункта 5 статьи 23 Гражданского кодекса Российской Федерации), соглашение о предоставлении субсидии расторгается</w:t>
      </w:r>
      <w:r w:rsidRPr="001C0DBD">
        <w:rPr>
          <w:rFonts w:ascii="PT Astra Serif" w:hAnsi="PT Astra Serif"/>
          <w:sz w:val="28"/>
          <w:szCs w:val="28"/>
        </w:rPr>
        <w:br/>
        <w:t>с формированием уведомления о расторжении данного соглашения</w:t>
      </w:r>
      <w:r w:rsidRPr="001C0DBD">
        <w:rPr>
          <w:rFonts w:ascii="PT Astra Serif" w:hAnsi="PT Astra Serif"/>
          <w:sz w:val="28"/>
          <w:szCs w:val="28"/>
        </w:rPr>
        <w:br/>
        <w:t>в одностороннем порядке и акта об исполнении обязательств по такому соглашению с отражением информации о неисполненных получателем субсидии обязательствах, источником финансо</w:t>
      </w:r>
      <w:r w:rsidRPr="001C0DBD">
        <w:rPr>
          <w:rFonts w:ascii="PT Astra Serif" w:hAnsi="PT Astra Serif"/>
          <w:sz w:val="28"/>
          <w:szCs w:val="28"/>
        </w:rPr>
        <w:softHyphen/>
        <w:t>вого обеспечения которых является субсидия, и возврате неиспользованного остатка субсидии</w:t>
      </w:r>
      <w:r w:rsidRPr="001C0DBD">
        <w:rPr>
          <w:rFonts w:ascii="PT Astra Serif" w:hAnsi="PT Astra Serif"/>
          <w:sz w:val="28"/>
          <w:szCs w:val="28"/>
        </w:rPr>
        <w:br/>
        <w:t>в областной бюджет Ульяновской области.</w:t>
      </w:r>
    </w:p>
    <w:p w:rsidR="00C76EA5" w:rsidRPr="001C0DBD" w:rsidRDefault="00C76EA5" w:rsidP="006C772D">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В случае прекращения деятельности получателя субсидии – индивиду</w:t>
      </w:r>
      <w:r w:rsidRPr="001C0DBD">
        <w:rPr>
          <w:rFonts w:ascii="PT Astra Serif" w:hAnsi="PT Astra Serif"/>
          <w:sz w:val="28"/>
          <w:szCs w:val="28"/>
        </w:rPr>
        <w:softHyphen/>
        <w:t>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статьёй 18 Федерального закона «О крестьянском (фермерском) хозяйстве»,</w:t>
      </w:r>
      <w:r w:rsidR="006C772D" w:rsidRPr="001C0DBD">
        <w:rPr>
          <w:rFonts w:ascii="PT Astra Serif" w:hAnsi="PT Astra Serif"/>
          <w:sz w:val="28"/>
          <w:szCs w:val="28"/>
        </w:rPr>
        <w:t xml:space="preserve"> </w:t>
      </w:r>
      <w:r w:rsidRPr="001C0DBD">
        <w:rPr>
          <w:rFonts w:ascii="PT Astra Serif" w:hAnsi="PT Astra Serif"/>
          <w:sz w:val="28"/>
          <w:szCs w:val="28"/>
        </w:rPr>
        <w:t>в соглашение о предостав</w:t>
      </w:r>
      <w:r w:rsidRPr="001C0DBD">
        <w:rPr>
          <w:rFonts w:ascii="PT Astra Serif" w:hAnsi="PT Astra Serif"/>
          <w:sz w:val="28"/>
          <w:szCs w:val="28"/>
        </w:rPr>
        <w:softHyphen/>
        <w:t>лении субсидии вносятся изменения путём заключения дополнительного соглашения в части перемены лица</w:t>
      </w:r>
      <w:r w:rsidR="006C772D" w:rsidRPr="001C0DBD">
        <w:rPr>
          <w:rFonts w:ascii="PT Astra Serif" w:hAnsi="PT Astra Serif"/>
          <w:sz w:val="28"/>
          <w:szCs w:val="28"/>
        </w:rPr>
        <w:t xml:space="preserve"> </w:t>
      </w:r>
      <w:r w:rsidRPr="001C0DBD">
        <w:rPr>
          <w:rFonts w:ascii="PT Astra Serif" w:hAnsi="PT Astra Serif"/>
          <w:sz w:val="28"/>
          <w:szCs w:val="28"/>
        </w:rPr>
        <w:t>в обязательстве с указанием стороны</w:t>
      </w:r>
      <w:r w:rsidR="006C772D" w:rsidRPr="001C0DBD">
        <w:rPr>
          <w:rFonts w:ascii="PT Astra Serif" w:hAnsi="PT Astra Serif"/>
          <w:sz w:val="28"/>
          <w:szCs w:val="28"/>
        </w:rPr>
        <w:br/>
      </w:r>
      <w:r w:rsidRPr="001C0DBD">
        <w:rPr>
          <w:rFonts w:ascii="PT Astra Serif" w:hAnsi="PT Astra Serif"/>
          <w:sz w:val="28"/>
          <w:szCs w:val="28"/>
        </w:rPr>
        <w:t>в соглашении о предоставлении субсидии иного лица, являющегося правопреемником.</w:t>
      </w:r>
    </w:p>
    <w:p w:rsidR="00C76EA5" w:rsidRPr="001C0DBD" w:rsidRDefault="00C76EA5" w:rsidP="00C76EA5">
      <w:pPr>
        <w:pStyle w:val="ConsPlusNormal"/>
        <w:spacing w:line="235" w:lineRule="auto"/>
        <w:ind w:firstLine="709"/>
        <w:jc w:val="both"/>
        <w:rPr>
          <w:rFonts w:ascii="PT Astra Serif" w:hAnsi="PT Astra Serif"/>
          <w:sz w:val="28"/>
          <w:szCs w:val="28"/>
        </w:rPr>
      </w:pPr>
    </w:p>
    <w:p w:rsidR="00C76EA5" w:rsidRPr="001C0DBD" w:rsidRDefault="00C76EA5" w:rsidP="00C76EA5">
      <w:pPr>
        <w:pStyle w:val="ConsPlusNormal"/>
        <w:spacing w:line="235" w:lineRule="auto"/>
        <w:jc w:val="center"/>
        <w:rPr>
          <w:rFonts w:ascii="PT Astra Serif" w:hAnsi="PT Astra Serif"/>
          <w:sz w:val="28"/>
          <w:szCs w:val="28"/>
        </w:rPr>
      </w:pPr>
      <w:r w:rsidRPr="001C0DBD">
        <w:rPr>
          <w:rFonts w:ascii="PT Astra Serif" w:hAnsi="PT Astra Serif"/>
          <w:sz w:val="28"/>
          <w:szCs w:val="28"/>
        </w:rPr>
        <w:t xml:space="preserve">4. Результаты предоставления субсидий, порядок </w:t>
      </w:r>
    </w:p>
    <w:p w:rsidR="00C76EA5" w:rsidRPr="001C0DBD" w:rsidRDefault="00C76EA5" w:rsidP="00C76EA5">
      <w:pPr>
        <w:pStyle w:val="ConsPlusNormal"/>
        <w:spacing w:line="235" w:lineRule="auto"/>
        <w:jc w:val="center"/>
        <w:rPr>
          <w:rFonts w:ascii="PT Astra Serif" w:hAnsi="PT Astra Serif"/>
          <w:sz w:val="28"/>
          <w:szCs w:val="28"/>
        </w:rPr>
      </w:pPr>
      <w:r w:rsidRPr="001C0DBD">
        <w:rPr>
          <w:rFonts w:ascii="PT Astra Serif" w:hAnsi="PT Astra Serif"/>
          <w:sz w:val="28"/>
          <w:szCs w:val="28"/>
        </w:rPr>
        <w:t xml:space="preserve">представления отчётности, осуществления контроля (мониторинга) </w:t>
      </w:r>
    </w:p>
    <w:p w:rsidR="00C76EA5" w:rsidRPr="001C0DBD" w:rsidRDefault="00C76EA5" w:rsidP="00C76EA5">
      <w:pPr>
        <w:pStyle w:val="ConsPlusNormal"/>
        <w:spacing w:line="235" w:lineRule="auto"/>
        <w:jc w:val="center"/>
        <w:rPr>
          <w:rFonts w:ascii="PT Astra Serif" w:hAnsi="PT Astra Serif"/>
          <w:sz w:val="28"/>
          <w:szCs w:val="28"/>
        </w:rPr>
      </w:pPr>
      <w:r w:rsidRPr="001C0DBD">
        <w:rPr>
          <w:rFonts w:ascii="PT Astra Serif" w:hAnsi="PT Astra Serif"/>
          <w:sz w:val="28"/>
          <w:szCs w:val="28"/>
        </w:rPr>
        <w:t xml:space="preserve">за соблюдением условий и порядка предоставления субсидий </w:t>
      </w:r>
    </w:p>
    <w:p w:rsidR="00C76EA5" w:rsidRPr="001C0DBD" w:rsidRDefault="00C76EA5" w:rsidP="00C76EA5">
      <w:pPr>
        <w:pStyle w:val="ConsPlusNormal"/>
        <w:spacing w:line="235" w:lineRule="auto"/>
        <w:jc w:val="center"/>
        <w:rPr>
          <w:rFonts w:ascii="PT Astra Serif" w:hAnsi="PT Astra Serif"/>
          <w:sz w:val="28"/>
          <w:szCs w:val="28"/>
        </w:rPr>
      </w:pPr>
      <w:r w:rsidRPr="001C0DBD">
        <w:rPr>
          <w:rFonts w:ascii="PT Astra Serif" w:hAnsi="PT Astra Serif"/>
          <w:sz w:val="28"/>
          <w:szCs w:val="28"/>
        </w:rPr>
        <w:t>и ответственность за их нарушение</w:t>
      </w:r>
    </w:p>
    <w:p w:rsidR="00C76EA5" w:rsidRPr="001C0DBD" w:rsidRDefault="00C76EA5" w:rsidP="00C76EA5">
      <w:pPr>
        <w:pStyle w:val="ConsPlusNormal"/>
        <w:spacing w:line="235" w:lineRule="auto"/>
        <w:jc w:val="both"/>
        <w:rPr>
          <w:rFonts w:ascii="PT Astra Serif" w:hAnsi="PT Astra Serif"/>
          <w:sz w:val="28"/>
          <w:szCs w:val="28"/>
        </w:rPr>
      </w:pPr>
    </w:p>
    <w:p w:rsidR="00C76EA5" w:rsidRPr="001C0DBD" w:rsidRDefault="00C76EA5" w:rsidP="00C76EA5">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4.1. Результатами предоставления субсидий, достижение которых планируется получателями субсидий, являются:</w:t>
      </w:r>
    </w:p>
    <w:p w:rsidR="00C76EA5" w:rsidRPr="001C0DBD" w:rsidRDefault="00C76EA5" w:rsidP="00C76EA5">
      <w:pPr>
        <w:suppressAutoHyphens w:val="0"/>
        <w:autoSpaceDE w:val="0"/>
        <w:autoSpaceDN w:val="0"/>
        <w:adjustRightInd w:val="0"/>
        <w:spacing w:after="0" w:line="235" w:lineRule="auto"/>
        <w:ind w:firstLine="709"/>
        <w:jc w:val="both"/>
        <w:rPr>
          <w:rFonts w:ascii="PT Astra Serif" w:hAnsi="PT Astra Serif"/>
          <w:sz w:val="28"/>
          <w:szCs w:val="28"/>
        </w:rPr>
      </w:pPr>
      <w:r w:rsidRPr="001C0DBD">
        <w:rPr>
          <w:rFonts w:ascii="PT Astra Serif" w:hAnsi="PT Astra Serif" w:cs="PT Astra Serif"/>
          <w:sz w:val="28"/>
          <w:szCs w:val="28"/>
          <w:lang w:eastAsia="en-US"/>
        </w:rPr>
        <w:t xml:space="preserve">1) </w:t>
      </w:r>
      <w:r w:rsidRPr="001C0DBD">
        <w:rPr>
          <w:rFonts w:ascii="PT Astra Serif" w:eastAsiaTheme="minorHAnsi" w:hAnsi="PT Astra Serif" w:cs="PT Astra Serif"/>
          <w:sz w:val="28"/>
          <w:szCs w:val="28"/>
          <w:lang w:eastAsia="en-US"/>
        </w:rPr>
        <w:t xml:space="preserve">по </w:t>
      </w:r>
      <w:r w:rsidRPr="001C0DBD">
        <w:rPr>
          <w:rFonts w:ascii="PT Astra Serif" w:hAnsi="PT Astra Serif"/>
          <w:sz w:val="28"/>
          <w:szCs w:val="28"/>
        </w:rPr>
        <w:t xml:space="preserve">направлению, указанному в подпункте 1 пункта 1.2 раздела 1 настоящих Правил, – </w:t>
      </w:r>
      <w:r w:rsidRPr="001C0DBD">
        <w:rPr>
          <w:rFonts w:ascii="PT Astra Serif" w:eastAsiaTheme="minorHAnsi" w:hAnsi="PT Astra Serif" w:cs="PT Astra Serif"/>
          <w:sz w:val="28"/>
          <w:szCs w:val="28"/>
          <w:lang w:eastAsia="en-US"/>
        </w:rPr>
        <w:t>посевная площадь под картофелем составила</w:t>
      </w:r>
      <w:r w:rsidRPr="001C0DBD">
        <w:rPr>
          <w:rFonts w:ascii="PT Astra Serif" w:eastAsiaTheme="minorHAnsi" w:hAnsi="PT Astra Serif" w:cs="PT Astra Serif"/>
          <w:sz w:val="28"/>
          <w:szCs w:val="28"/>
          <w:lang w:eastAsia="en-US"/>
        </w:rPr>
        <w:br/>
        <w:t>(в гектарах) и (или) посевная площадь под овощами открытого грунта составила (в гектарах)</w:t>
      </w:r>
      <w:r w:rsidRPr="001C0DBD">
        <w:rPr>
          <w:rFonts w:ascii="PT Astra Serif" w:hAnsi="PT Astra Serif"/>
          <w:sz w:val="28"/>
          <w:szCs w:val="28"/>
        </w:rPr>
        <w:t>;</w:t>
      </w:r>
    </w:p>
    <w:p w:rsidR="00C76EA5" w:rsidRPr="001C0DBD" w:rsidRDefault="00C76EA5" w:rsidP="00C76EA5">
      <w:pPr>
        <w:suppressAutoHyphens w:val="0"/>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1C0DBD">
        <w:rPr>
          <w:rFonts w:ascii="PT Astra Serif" w:eastAsiaTheme="minorHAnsi" w:hAnsi="PT Astra Serif" w:cs="PT Astra Serif"/>
          <w:sz w:val="28"/>
          <w:szCs w:val="28"/>
          <w:lang w:eastAsia="en-US"/>
        </w:rPr>
        <w:t xml:space="preserve">2) по </w:t>
      </w:r>
      <w:r w:rsidRPr="001C0DBD">
        <w:rPr>
          <w:rFonts w:ascii="PT Astra Serif" w:hAnsi="PT Astra Serif"/>
          <w:sz w:val="28"/>
          <w:szCs w:val="28"/>
        </w:rPr>
        <w:t>направлению, указанному в подпункте 2 пункта 1.2 раздела 1 настоящих Правил</w:t>
      </w:r>
      <w:r w:rsidRPr="001C0DBD">
        <w:rPr>
          <w:rFonts w:ascii="PT Astra Serif" w:eastAsiaTheme="minorHAnsi" w:hAnsi="PT Astra Serif" w:cs="PT Astra Serif"/>
          <w:sz w:val="28"/>
          <w:szCs w:val="28"/>
          <w:lang w:eastAsia="en-US"/>
        </w:rPr>
        <w:t>, – произведено картофеля (в тоннах) и (или) произведено овощей открытого грунта (в тоннах).</w:t>
      </w:r>
    </w:p>
    <w:p w:rsidR="00C76EA5" w:rsidRPr="001C0DBD" w:rsidRDefault="00C76EA5" w:rsidP="00C76EA5">
      <w:pPr>
        <w:pStyle w:val="ConsPlusNormal"/>
        <w:ind w:firstLine="709"/>
        <w:jc w:val="both"/>
        <w:rPr>
          <w:rFonts w:ascii="PT Astra Serif" w:eastAsiaTheme="minorHAnsi" w:hAnsi="PT Astra Serif" w:cs="PT Astra Serif"/>
          <w:sz w:val="28"/>
          <w:szCs w:val="28"/>
          <w:lang w:eastAsia="en-US"/>
        </w:rPr>
      </w:pPr>
      <w:r w:rsidRPr="001C0DBD">
        <w:rPr>
          <w:rFonts w:ascii="PT Astra Serif" w:hAnsi="PT Astra Serif"/>
          <w:sz w:val="28"/>
          <w:szCs w:val="28"/>
        </w:rPr>
        <w:t>4.2.</w:t>
      </w:r>
      <w:r w:rsidRPr="001C0DBD">
        <w:rPr>
          <w:rFonts w:ascii="PT Astra Serif" w:hAnsi="PT Astra Serif" w:cs="PT Astra Serif"/>
          <w:sz w:val="28"/>
          <w:szCs w:val="28"/>
          <w:lang w:eastAsia="en-US"/>
        </w:rPr>
        <w:t xml:space="preserve"> Если иное не предусмотрено пунктом 4.3 настоящего раздела, </w:t>
      </w:r>
      <w:r w:rsidRPr="001C0DBD">
        <w:rPr>
          <w:rFonts w:ascii="PT Astra Serif" w:hAnsi="PT Astra Serif"/>
          <w:sz w:val="28"/>
          <w:szCs w:val="28"/>
        </w:rPr>
        <w:t xml:space="preserve">получатель субсидии </w:t>
      </w:r>
      <w:r w:rsidRPr="001C0DBD">
        <w:rPr>
          <w:rFonts w:ascii="PT Astra Serif" w:eastAsiaTheme="minorHAnsi" w:hAnsi="PT Astra Serif" w:cs="PT Astra Serif"/>
          <w:sz w:val="28"/>
          <w:szCs w:val="28"/>
          <w:lang w:eastAsia="en-US"/>
        </w:rPr>
        <w:t>ежеквартально не позднее 10-го рабочего дня месяца, следующего за отчётным кварталом,</w:t>
      </w:r>
      <w:r w:rsidRPr="001C0DBD">
        <w:rPr>
          <w:rFonts w:ascii="PT Astra Serif" w:hAnsi="PT Astra Serif"/>
          <w:sz w:val="28"/>
          <w:szCs w:val="28"/>
        </w:rPr>
        <w:t xml:space="preserve"> размещает в системе «Электронный бюджет» по формам, определённым типовой формой соглашения </w:t>
      </w:r>
      <w:r w:rsidRPr="001C0DBD">
        <w:rPr>
          <w:rFonts w:ascii="PT Astra Serif" w:hAnsi="PT Astra Serif"/>
          <w:sz w:val="28"/>
          <w:szCs w:val="28"/>
        </w:rPr>
        <w:br/>
        <w:t>о предоставлении субсидии, установленной Министерством финансов Российской Федерации для соглашений, следующую отчётность</w:t>
      </w:r>
      <w:r w:rsidRPr="001C0DBD">
        <w:rPr>
          <w:rFonts w:ascii="PT Astra Serif" w:eastAsiaTheme="minorHAnsi" w:hAnsi="PT Astra Serif" w:cs="PT Astra Serif"/>
          <w:sz w:val="28"/>
          <w:szCs w:val="28"/>
          <w:lang w:eastAsia="en-US"/>
        </w:rPr>
        <w:t>:</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1C0DBD">
        <w:rPr>
          <w:rFonts w:ascii="PT Astra Serif" w:hAnsi="PT Astra Serif"/>
          <w:sz w:val="28"/>
          <w:szCs w:val="28"/>
        </w:rPr>
        <w:t>отчёт о достижении значения результата (значений результатов) предоставления субсидии</w:t>
      </w:r>
      <w:r w:rsidRPr="001C0DBD">
        <w:rPr>
          <w:rFonts w:ascii="PT Astra Serif" w:eastAsiaTheme="minorHAnsi" w:hAnsi="PT Astra Serif" w:cs="PT Astra Serif"/>
          <w:sz w:val="28"/>
          <w:szCs w:val="28"/>
          <w:lang w:eastAsia="en-US"/>
        </w:rPr>
        <w:t>;</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sz w:val="28"/>
          <w:szCs w:val="28"/>
        </w:rPr>
      </w:pPr>
      <w:r w:rsidRPr="001C0DBD">
        <w:rPr>
          <w:rFonts w:ascii="PT Astra Serif" w:eastAsiaTheme="minorHAnsi" w:hAnsi="PT Astra Serif" w:cs="PT Astra Serif"/>
          <w:sz w:val="28"/>
          <w:szCs w:val="28"/>
          <w:lang w:eastAsia="en-US"/>
        </w:rPr>
        <w:t>отчёт об осуществлении расходов, источником финансового обеспечения которых является субсидия</w:t>
      </w:r>
      <w:r w:rsidRPr="001C0DBD">
        <w:rPr>
          <w:rFonts w:ascii="PT Astra Serif" w:hAnsi="PT Astra Serif"/>
          <w:sz w:val="28"/>
          <w:szCs w:val="28"/>
        </w:rPr>
        <w:t>.</w:t>
      </w:r>
    </w:p>
    <w:p w:rsidR="00C76EA5" w:rsidRPr="001C0DBD" w:rsidRDefault="00C76EA5" w:rsidP="00C76EA5">
      <w:pPr>
        <w:pStyle w:val="ConsPlusNormal"/>
        <w:ind w:firstLine="709"/>
        <w:jc w:val="both"/>
        <w:rPr>
          <w:rFonts w:ascii="PT Astra Serif" w:hAnsi="PT Astra Serif"/>
          <w:sz w:val="28"/>
          <w:szCs w:val="28"/>
        </w:rPr>
      </w:pPr>
      <w:r w:rsidRPr="001C0DBD">
        <w:rPr>
          <w:rFonts w:ascii="PT Astra Serif" w:hAnsi="PT Astra Serif"/>
          <w:sz w:val="28"/>
          <w:szCs w:val="28"/>
        </w:rPr>
        <w:t xml:space="preserve">Министерство устанавливает в соглашении о предоставлении субсидии сроки и формы представления в Министерство дополнительной отчётности </w:t>
      </w:r>
      <w:r w:rsidRPr="001C0DBD">
        <w:rPr>
          <w:rFonts w:ascii="PT Astra Serif" w:hAnsi="PT Astra Serif"/>
          <w:sz w:val="28"/>
          <w:szCs w:val="28"/>
        </w:rPr>
        <w:br/>
        <w:t xml:space="preserve">о выполнении получателем субсидии обязательств, предусмотренных подпунктами 3-6 и 8 пункта 3.27 раздела 3 настоящих Правил, и (или) </w:t>
      </w:r>
      <w:r w:rsidRPr="001C0DBD">
        <w:rPr>
          <w:rFonts w:ascii="PT Astra Serif" w:hAnsi="PT Astra Serif"/>
          <w:sz w:val="28"/>
          <w:szCs w:val="28"/>
        </w:rPr>
        <w:br/>
        <w:t>о достижении им значения результата (значений результатов) предоставления субсидий, предусмотренных пунктом 4.1 настоящего раздела.</w:t>
      </w:r>
    </w:p>
    <w:p w:rsidR="00C76EA5" w:rsidRPr="001C0DBD" w:rsidRDefault="00C76EA5" w:rsidP="00C76EA5">
      <w:pPr>
        <w:pStyle w:val="a8"/>
        <w:spacing w:before="0" w:beforeAutospacing="0" w:after="0" w:afterAutospacing="0"/>
        <w:ind w:firstLine="709"/>
        <w:jc w:val="both"/>
        <w:rPr>
          <w:rFonts w:ascii="PT Astra Serif" w:hAnsi="PT Astra Serif"/>
          <w:sz w:val="28"/>
          <w:szCs w:val="28"/>
        </w:rPr>
      </w:pPr>
      <w:r w:rsidRPr="001C0DBD">
        <w:rPr>
          <w:rFonts w:ascii="PT Astra Serif" w:hAnsi="PT Astra Serif"/>
          <w:sz w:val="28"/>
          <w:szCs w:val="28"/>
        </w:rPr>
        <w:t>4.3. Получатели субсидий – сельскохозяйственные товаропроизводители, являющиеся микропредприятиями в соответствии</w:t>
      </w:r>
      <w:r w:rsidR="006C772D" w:rsidRPr="001C0DBD">
        <w:rPr>
          <w:rFonts w:ascii="PT Astra Serif" w:hAnsi="PT Astra Serif"/>
          <w:sz w:val="28"/>
          <w:szCs w:val="28"/>
        </w:rPr>
        <w:t xml:space="preserve"> </w:t>
      </w:r>
      <w:r w:rsidRPr="001C0DBD">
        <w:rPr>
          <w:rFonts w:ascii="PT Astra Serif" w:hAnsi="PT Astra Serif"/>
          <w:sz w:val="28"/>
          <w:szCs w:val="28"/>
        </w:rPr>
        <w:t xml:space="preserve">с Федеральным </w:t>
      </w:r>
      <w:hyperlink r:id="rId15" w:history="1">
        <w:r w:rsidRPr="001C0DBD">
          <w:rPr>
            <w:rStyle w:val="aa"/>
            <w:rFonts w:ascii="PT Astra Serif" w:hAnsi="PT Astra Serif"/>
            <w:color w:val="auto"/>
            <w:sz w:val="28"/>
            <w:szCs w:val="28"/>
            <w:u w:val="none"/>
          </w:rPr>
          <w:t>законом</w:t>
        </w:r>
      </w:hyperlink>
      <w:r w:rsidR="006C772D" w:rsidRPr="001C0DBD">
        <w:rPr>
          <w:rFonts w:ascii="PT Astra Serif" w:hAnsi="PT Astra Serif"/>
          <w:sz w:val="28"/>
          <w:szCs w:val="28"/>
        </w:rPr>
        <w:br/>
      </w:r>
      <w:r w:rsidRPr="001C0DBD">
        <w:rPr>
          <w:rFonts w:ascii="PT Astra Serif" w:hAnsi="PT Astra Serif"/>
          <w:sz w:val="28"/>
          <w:szCs w:val="28"/>
        </w:rPr>
        <w:t>от 24.07.2007 № 209-ФЗ «О развитии малого</w:t>
      </w:r>
      <w:r w:rsidR="006C772D" w:rsidRPr="001C0DBD">
        <w:rPr>
          <w:rFonts w:ascii="PT Astra Serif" w:hAnsi="PT Astra Serif"/>
          <w:sz w:val="28"/>
          <w:szCs w:val="28"/>
        </w:rPr>
        <w:t xml:space="preserve"> </w:t>
      </w:r>
      <w:r w:rsidRPr="001C0DBD">
        <w:rPr>
          <w:rFonts w:ascii="PT Astra Serif" w:hAnsi="PT Astra Serif"/>
          <w:sz w:val="28"/>
          <w:szCs w:val="28"/>
        </w:rPr>
        <w:t>и среднего предпринимательства</w:t>
      </w:r>
      <w:r w:rsidR="00CB5041" w:rsidRPr="001C0DBD">
        <w:rPr>
          <w:rFonts w:ascii="PT Astra Serif" w:hAnsi="PT Astra Serif"/>
          <w:sz w:val="28"/>
          <w:szCs w:val="28"/>
        </w:rPr>
        <w:br/>
      </w:r>
      <w:r w:rsidRPr="001C0DBD">
        <w:rPr>
          <w:rFonts w:ascii="PT Astra Serif" w:hAnsi="PT Astra Serif"/>
          <w:sz w:val="28"/>
          <w:szCs w:val="28"/>
        </w:rPr>
        <w:t xml:space="preserve">в Российской Федерации», </w:t>
      </w:r>
      <w:r w:rsidRPr="001C0DBD">
        <w:rPr>
          <w:rFonts w:ascii="PT Astra Serif" w:eastAsiaTheme="minorHAnsi" w:hAnsi="PT Astra Serif" w:cs="PT Astra Serif"/>
          <w:sz w:val="28"/>
          <w:szCs w:val="28"/>
          <w:lang w:eastAsia="en-US"/>
        </w:rPr>
        <w:t>ежеквартально не позднее 10-го рабочего дня месяца, следующего за отчётным кварталом,</w:t>
      </w:r>
      <w:r w:rsidRPr="001C0DBD">
        <w:rPr>
          <w:rFonts w:ascii="PT Astra Serif" w:hAnsi="PT Astra Serif"/>
          <w:sz w:val="28"/>
          <w:szCs w:val="28"/>
        </w:rPr>
        <w:t xml:space="preserve"> размещают в системе «Электронный бюджет» отчёт о достижении значений результатов предоставления субсидий по форме, определённой типовой формой соглашения о предоставлении субсидии, установленной Министерством финансов Российской Федерации для соглашений.</w:t>
      </w:r>
    </w:p>
    <w:p w:rsidR="00C76EA5" w:rsidRPr="001C0DBD" w:rsidRDefault="00C76EA5" w:rsidP="00C76EA5">
      <w:pPr>
        <w:pStyle w:val="ConsPlusNormal"/>
        <w:ind w:firstLine="709"/>
        <w:jc w:val="both"/>
        <w:rPr>
          <w:rFonts w:ascii="PT Astra Serif" w:hAnsi="PT Astra Serif" w:cs="PT Astra Serif"/>
          <w:sz w:val="28"/>
          <w:szCs w:val="28"/>
        </w:rPr>
      </w:pPr>
      <w:r w:rsidRPr="001C0DBD">
        <w:rPr>
          <w:rFonts w:ascii="PT Astra Serif" w:hAnsi="PT Astra Serif" w:cs="PT Astra Serif"/>
          <w:sz w:val="28"/>
          <w:szCs w:val="28"/>
        </w:rPr>
        <w:t xml:space="preserve">4.4. Министерство проверяет отчётность (дополнительную отчётность), предусмотренную пунктами 4.2 и 4.3 настоящего раздела, и принимает </w:t>
      </w:r>
      <w:r w:rsidRPr="001C0DBD">
        <w:rPr>
          <w:rFonts w:ascii="PT Astra Serif" w:hAnsi="PT Astra Serif" w:cs="PT Astra Serif"/>
          <w:sz w:val="28"/>
          <w:szCs w:val="28"/>
        </w:rPr>
        <w:br/>
        <w:t>её в срок не позднее 5-го рабочего дня, следующего за днём размещения получателем субсидии такой отчётности в системе «Электронный бюджет», при отсутствии замечаний. В случае наличия ошибок или необходимости внесения изменений в отчётность получатель субсидии дорабатывает</w:t>
      </w:r>
      <w:r w:rsidRPr="001C0DBD">
        <w:rPr>
          <w:rFonts w:ascii="PT Astra Serif" w:hAnsi="PT Astra Serif" w:cs="PT Astra Serif"/>
          <w:sz w:val="28"/>
          <w:szCs w:val="28"/>
        </w:rPr>
        <w:br/>
        <w:t xml:space="preserve">её и повторно размещает скорректированную отчётность в системе «Электронный бюджет» не позднее 5-го рабочего дня, следующего за днём возврата отчётности получателю субсидии на доработку. </w:t>
      </w:r>
    </w:p>
    <w:p w:rsidR="00C76EA5" w:rsidRPr="001C0DBD" w:rsidRDefault="00C76EA5" w:rsidP="00C76EA5">
      <w:pPr>
        <w:pStyle w:val="ConsPlusNormal"/>
        <w:ind w:firstLine="709"/>
        <w:jc w:val="both"/>
        <w:rPr>
          <w:rFonts w:ascii="PT Astra Serif" w:hAnsi="PT Astra Serif" w:cs="PT Astra Serif"/>
          <w:sz w:val="28"/>
          <w:szCs w:val="28"/>
        </w:rPr>
      </w:pPr>
      <w:r w:rsidRPr="001C0DBD">
        <w:rPr>
          <w:rFonts w:ascii="PT Astra Serif" w:hAnsi="PT Astra Serif" w:cs="PT Astra Serif"/>
          <w:sz w:val="28"/>
          <w:szCs w:val="28"/>
        </w:rPr>
        <w:t xml:space="preserve">Министерство повторно проверяет скорректированную отчётность </w:t>
      </w:r>
      <w:r w:rsidRPr="001C0DBD">
        <w:rPr>
          <w:rFonts w:ascii="PT Astra Serif" w:hAnsi="PT Astra Serif" w:cs="PT Astra Serif"/>
          <w:sz w:val="28"/>
          <w:szCs w:val="28"/>
        </w:rPr>
        <w:br/>
        <w:t>в течение срока, указанного в абзаце первом настоящего пункта, и при отсутствии замечаний принимает её. В случае наличия замечаний после повторного размещения отчётности в системе «Электронный бюджет» такая отчётность не принимается Министерством и считается непредставленной.</w:t>
      </w:r>
    </w:p>
    <w:p w:rsidR="00C76EA5" w:rsidRPr="001C0DBD" w:rsidRDefault="00C76EA5" w:rsidP="00C76EA5">
      <w:pPr>
        <w:pStyle w:val="ConsPlusNormal"/>
        <w:ind w:firstLine="709"/>
        <w:jc w:val="both"/>
        <w:rPr>
          <w:rFonts w:ascii="PT Astra Serif" w:hAnsi="PT Astra Serif"/>
          <w:sz w:val="28"/>
          <w:szCs w:val="28"/>
        </w:rPr>
      </w:pPr>
      <w:r w:rsidRPr="001C0DBD">
        <w:rPr>
          <w:rFonts w:ascii="PT Astra Serif" w:hAnsi="PT Astra Serif" w:cs="PT Astra Serif"/>
          <w:sz w:val="28"/>
          <w:szCs w:val="28"/>
        </w:rPr>
        <w:t>4.5. Министерство обеспечивает соблюдение получателями субсидий условий и порядка, которые установлены при предоставлении субсидий.</w:t>
      </w:r>
    </w:p>
    <w:p w:rsidR="00C76EA5" w:rsidRPr="001C0DBD" w:rsidRDefault="00C76EA5" w:rsidP="00C76EA5">
      <w:pPr>
        <w:spacing w:after="0" w:line="240" w:lineRule="auto"/>
        <w:ind w:firstLine="709"/>
        <w:contextualSpacing/>
        <w:jc w:val="both"/>
        <w:rPr>
          <w:rFonts w:ascii="PT Astra Serif" w:hAnsi="PT Astra Serif" w:cs="PT Astra Serif"/>
          <w:sz w:val="28"/>
          <w:szCs w:val="28"/>
        </w:rPr>
      </w:pPr>
      <w:r w:rsidRPr="001C0DBD">
        <w:rPr>
          <w:rFonts w:ascii="PT Astra Serif" w:hAnsi="PT Astra Serif" w:cs="PT Astra Serif"/>
          <w:sz w:val="28"/>
          <w:szCs w:val="28"/>
        </w:rPr>
        <w:t xml:space="preserve">4.6. Министерство и органы государственного финансового контроля осуществляют проверки, указанные в подпункте 2 пункта 3.27 раздела 3 настоящих Правил. </w:t>
      </w:r>
    </w:p>
    <w:p w:rsidR="00C76EA5" w:rsidRPr="001C0DBD" w:rsidRDefault="00C76EA5" w:rsidP="00C76EA5">
      <w:pPr>
        <w:suppressAutoHyphens w:val="0"/>
        <w:spacing w:after="0" w:line="240" w:lineRule="auto"/>
        <w:ind w:firstLine="709"/>
        <w:jc w:val="both"/>
        <w:rPr>
          <w:rFonts w:ascii="PT Astra Serif" w:hAnsi="PT Astra Serif"/>
          <w:sz w:val="28"/>
          <w:szCs w:val="28"/>
        </w:rPr>
      </w:pPr>
      <w:r w:rsidRPr="001C0DBD">
        <w:rPr>
          <w:rFonts w:ascii="PT Astra Serif" w:hAnsi="PT Astra Serif"/>
          <w:sz w:val="28"/>
          <w:szCs w:val="28"/>
        </w:rPr>
        <w:t>4.7. 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w:t>
      </w:r>
      <w:r w:rsidRPr="001C0DBD">
        <w:rPr>
          <w:rFonts w:ascii="PT Astra Serif" w:hAnsi="PT Astra Serif"/>
          <w:sz w:val="28"/>
          <w:szCs w:val="28"/>
        </w:rPr>
        <w:br/>
        <w:t>и событий, отражающих факт завершения соответствующих мероприятий</w:t>
      </w:r>
      <w:r w:rsidRPr="001C0DBD">
        <w:rPr>
          <w:rFonts w:ascii="PT Astra Serif" w:hAnsi="PT Astra Serif"/>
          <w:sz w:val="28"/>
          <w:szCs w:val="28"/>
        </w:rPr>
        <w:br/>
        <w:t>по получению результатов предоставления субсидий (контрольные точки),</w:t>
      </w:r>
      <w:r w:rsidRPr="001C0DBD">
        <w:rPr>
          <w:rFonts w:ascii="PT Astra Serif" w:hAnsi="PT Astra Serif"/>
          <w:sz w:val="28"/>
          <w:szCs w:val="28"/>
        </w:rPr>
        <w:br/>
        <w:t xml:space="preserve">в порядке и по формам, которые установлены Министерством финансов Российской Федерации. </w:t>
      </w:r>
    </w:p>
    <w:p w:rsidR="00C76EA5" w:rsidRPr="001C0DBD" w:rsidRDefault="00C76EA5" w:rsidP="00C76EA5">
      <w:pPr>
        <w:suppressAutoHyphens w:val="0"/>
        <w:spacing w:after="0" w:line="240" w:lineRule="auto"/>
        <w:ind w:firstLine="709"/>
        <w:jc w:val="both"/>
        <w:rPr>
          <w:rFonts w:ascii="PT Astra Serif" w:hAnsi="PT Astra Serif"/>
          <w:sz w:val="28"/>
          <w:szCs w:val="28"/>
        </w:rPr>
      </w:pPr>
      <w:r w:rsidRPr="001C0DBD">
        <w:rPr>
          <w:rFonts w:ascii="PT Astra Serif" w:hAnsi="PT Astra Serif"/>
          <w:sz w:val="28"/>
          <w:szCs w:val="28"/>
        </w:rPr>
        <w:t xml:space="preserve">При этом мониторинг достижения результатов предоставления субсидий получателями субсидий – сельскохозяйственными товаропроизводителями, являющимися микропредприятиями в соответствии с Федеральным </w:t>
      </w:r>
      <w:hyperlink r:id="rId16" w:history="1">
        <w:r w:rsidRPr="001C0DBD">
          <w:rPr>
            <w:rStyle w:val="aa"/>
            <w:rFonts w:ascii="PT Astra Serif" w:hAnsi="PT Astra Serif"/>
            <w:color w:val="auto"/>
            <w:sz w:val="28"/>
            <w:szCs w:val="28"/>
            <w:u w:val="none"/>
          </w:rPr>
          <w:t>законом</w:t>
        </w:r>
      </w:hyperlink>
      <w:r w:rsidR="00CB5041" w:rsidRPr="001C0DBD">
        <w:rPr>
          <w:rFonts w:ascii="PT Astra Serif" w:hAnsi="PT Astra Serif"/>
          <w:sz w:val="28"/>
          <w:szCs w:val="28"/>
        </w:rPr>
        <w:br/>
      </w:r>
      <w:r w:rsidRPr="001C0DBD">
        <w:rPr>
          <w:rFonts w:ascii="PT Astra Serif" w:hAnsi="PT Astra Serif"/>
          <w:sz w:val="28"/>
          <w:szCs w:val="28"/>
        </w:rPr>
        <w:t>от 24.07.2007 № 209-ФЗ «О развитии малого</w:t>
      </w:r>
      <w:r w:rsidR="00CB5041" w:rsidRPr="001C0DBD">
        <w:rPr>
          <w:rFonts w:ascii="PT Astra Serif" w:hAnsi="PT Astra Serif"/>
          <w:sz w:val="28"/>
          <w:szCs w:val="28"/>
        </w:rPr>
        <w:t xml:space="preserve"> </w:t>
      </w:r>
      <w:r w:rsidRPr="001C0DBD">
        <w:rPr>
          <w:rFonts w:ascii="PT Astra Serif" w:hAnsi="PT Astra Serif"/>
          <w:sz w:val="28"/>
          <w:szCs w:val="28"/>
        </w:rPr>
        <w:t>и среднего предпринимательства</w:t>
      </w:r>
      <w:r w:rsidR="00CB5041" w:rsidRPr="001C0DBD">
        <w:rPr>
          <w:rFonts w:ascii="PT Astra Serif" w:hAnsi="PT Astra Serif"/>
          <w:sz w:val="28"/>
          <w:szCs w:val="28"/>
        </w:rPr>
        <w:br/>
      </w:r>
      <w:r w:rsidRPr="001C0DBD">
        <w:rPr>
          <w:rFonts w:ascii="PT Astra Serif" w:hAnsi="PT Astra Serif"/>
          <w:sz w:val="28"/>
          <w:szCs w:val="28"/>
        </w:rPr>
        <w:t>в Российской Федерации», проводится ежеквартально в порядке и по формам, которые установлены Министерством финансов Российской Федерации.</w:t>
      </w:r>
    </w:p>
    <w:p w:rsidR="00C76EA5" w:rsidRPr="001C0DBD" w:rsidRDefault="00C76EA5" w:rsidP="00C76EA5">
      <w:pPr>
        <w:spacing w:after="0" w:line="240" w:lineRule="auto"/>
        <w:ind w:firstLine="709"/>
        <w:contextualSpacing/>
        <w:jc w:val="both"/>
        <w:rPr>
          <w:rFonts w:ascii="PT Astra Serif" w:hAnsi="PT Astra Serif"/>
          <w:sz w:val="28"/>
          <w:szCs w:val="28"/>
        </w:rPr>
      </w:pPr>
      <w:r w:rsidRPr="001C0DBD">
        <w:rPr>
          <w:rFonts w:ascii="PT Astra Serif" w:hAnsi="PT Astra Serif" w:cs="PT Astra Serif"/>
          <w:sz w:val="28"/>
          <w:szCs w:val="28"/>
        </w:rPr>
        <w:t xml:space="preserve">4.8. </w:t>
      </w:r>
      <w:r w:rsidRPr="001C0DBD">
        <w:rPr>
          <w:rFonts w:ascii="PT Astra Serif" w:hAnsi="PT Astra Serif"/>
          <w:sz w:val="28"/>
          <w:szCs w:val="28"/>
        </w:rPr>
        <w:t xml:space="preserve">В случае нарушения получателем субсидии (контрагентом) условий, установленных при предоставлении субсидии, выявленного в том числе по результатам проверок, проведённых Министерством или органом государственного финансового контроля, субсидия подлежит возврату </w:t>
      </w:r>
      <w:r w:rsidRPr="001C0DBD">
        <w:rPr>
          <w:rFonts w:ascii="PT Astra Serif" w:hAnsi="PT Astra Serif"/>
          <w:sz w:val="28"/>
          <w:szCs w:val="28"/>
        </w:rPr>
        <w:br/>
        <w:t xml:space="preserve">в областной бюджет Ульяновской области в полном объёме, если иное </w:t>
      </w:r>
      <w:r w:rsidRPr="001C0DBD">
        <w:rPr>
          <w:rFonts w:ascii="PT Astra Serif" w:hAnsi="PT Astra Serif"/>
          <w:sz w:val="28"/>
          <w:szCs w:val="28"/>
        </w:rPr>
        <w:br/>
        <w:t xml:space="preserve">не предусмотрено пунктами 4.9-4.12 настоящего раздела. </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В случае выявления, в том числе по </w:t>
      </w:r>
      <w:r w:rsidRPr="001C0DBD">
        <w:rPr>
          <w:rFonts w:ascii="PT Astra Serif" w:hAnsi="PT Astra Serif"/>
          <w:sz w:val="28"/>
          <w:szCs w:val="28"/>
        </w:rPr>
        <w:t>фактам</w:t>
      </w:r>
      <w:r w:rsidRPr="001C0DBD">
        <w:rPr>
          <w:rFonts w:ascii="PT Astra Serif" w:hAnsi="PT Astra Serif" w:cs="PT Astra Serif"/>
          <w:sz w:val="28"/>
          <w:szCs w:val="28"/>
          <w:lang w:eastAsia="en-US"/>
        </w:rPr>
        <w:t xml:space="preserve"> проверок, проведённых Министерством или органом государственного финансового контроля, </w:t>
      </w:r>
      <w:r w:rsidRPr="001C0DBD">
        <w:rPr>
          <w:rFonts w:ascii="PT Astra Serif" w:hAnsi="PT Astra Serif" w:cs="PT Astra Serif"/>
          <w:sz w:val="28"/>
          <w:szCs w:val="28"/>
          <w:lang w:eastAsia="en-US"/>
        </w:rPr>
        <w:br/>
        <w:t>в представленных получателем субсидии документах, подтверждающих затраты, в целях финансового обеспечения которых предоставлена субсидия, недостоверных сведений возврату в областной бюджет Ульяновской области подлежит часть субсидии в размере затрат, подтверждённых документами, содержащими недостоверные сведения.</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4.9. В случае нарушения получателем субсидии условий, установленных подпунктом 3 и 4 пункта 3.27 раздела 3 настоящих Правил, субсидия подлежит возврату в областной бюджет Ульяновской области</w:t>
      </w:r>
      <w:r w:rsidRPr="001C0DBD">
        <w:rPr>
          <w:rFonts w:ascii="PT Astra Serif" w:hAnsi="PT Astra Serif" w:cs="PT Astra Serif"/>
          <w:sz w:val="28"/>
          <w:szCs w:val="28"/>
          <w:lang w:eastAsia="en-US"/>
        </w:rPr>
        <w:br/>
        <w:t>в объёме, рассчитанном по формуле:</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возврата</w:t>
      </w:r>
      <w:r w:rsidRPr="001C0DBD">
        <w:rPr>
          <w:rFonts w:ascii="PT Astra Serif" w:hAnsi="PT Astra Serif" w:cs="PT Astra Serif"/>
          <w:sz w:val="28"/>
          <w:szCs w:val="28"/>
          <w:lang w:eastAsia="en-US"/>
        </w:rPr>
        <w:t xml:space="preserve"> = V</w:t>
      </w:r>
      <w:r w:rsidRPr="001C0DBD">
        <w:rPr>
          <w:rFonts w:ascii="PT Astra Serif" w:hAnsi="PT Astra Serif" w:cs="PT Astra Serif"/>
          <w:sz w:val="28"/>
          <w:szCs w:val="28"/>
          <w:vertAlign w:val="subscript"/>
          <w:lang w:eastAsia="en-US"/>
        </w:rPr>
        <w:t>субсидии</w:t>
      </w:r>
      <w:r w:rsidRPr="001C0DBD">
        <w:rPr>
          <w:rFonts w:ascii="PT Astra Serif" w:hAnsi="PT Astra Serif" w:cs="PT Astra Serif"/>
          <w:sz w:val="28"/>
          <w:szCs w:val="28"/>
          <w:lang w:eastAsia="en-US"/>
        </w:rPr>
        <w:t xml:space="preserve"> x k, где:</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субсидии</w:t>
      </w:r>
      <w:r w:rsidRPr="001C0DBD">
        <w:rPr>
          <w:rFonts w:ascii="PT Astra Serif" w:hAnsi="PT Astra Serif" w:cs="PT Astra Serif"/>
          <w:sz w:val="28"/>
          <w:szCs w:val="28"/>
          <w:lang w:eastAsia="en-US"/>
        </w:rPr>
        <w:t xml:space="preserve"> – объём субсидии, перечисленной получателю субсидии;</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k – значение коэффициента, применяемого для определения объёма субсидии, подлежащей возврату в областной бюджет Ульяновской области (далее – значение коэффициента возврата субсидии).</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Значение коэффициента возврата субсидии (k) рассчитывается</w:t>
      </w:r>
      <w:r w:rsidRPr="001C0DBD">
        <w:rPr>
          <w:rFonts w:ascii="PT Astra Serif" w:hAnsi="PT Astra Serif" w:cs="PT Astra Serif"/>
          <w:sz w:val="28"/>
          <w:szCs w:val="28"/>
          <w:lang w:eastAsia="en-US"/>
        </w:rPr>
        <w:br/>
        <w:t>по формуле:</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k = 1 – S</w:t>
      </w:r>
      <w:r w:rsidRPr="001C0DBD">
        <w:rPr>
          <w:rFonts w:ascii="PT Astra Serif" w:hAnsi="PT Astra Serif" w:cs="PT Astra Serif"/>
          <w:sz w:val="28"/>
          <w:szCs w:val="28"/>
          <w:vertAlign w:val="subscript"/>
          <w:lang w:eastAsia="en-US"/>
        </w:rPr>
        <w:t>фак</w:t>
      </w:r>
      <w:r w:rsidRPr="001C0DBD">
        <w:rPr>
          <w:rFonts w:ascii="PT Astra Serif" w:hAnsi="PT Astra Serif" w:cs="PT Astra Serif"/>
          <w:sz w:val="28"/>
          <w:szCs w:val="28"/>
          <w:lang w:eastAsia="en-US"/>
        </w:rPr>
        <w:t>т / S</w:t>
      </w:r>
      <w:r w:rsidRPr="001C0DBD">
        <w:rPr>
          <w:rFonts w:ascii="PT Astra Serif" w:hAnsi="PT Astra Serif" w:cs="PT Astra Serif"/>
          <w:sz w:val="28"/>
          <w:szCs w:val="28"/>
          <w:vertAlign w:val="subscript"/>
          <w:lang w:eastAsia="en-US"/>
        </w:rPr>
        <w:t>план</w:t>
      </w:r>
      <w:r w:rsidRPr="001C0DBD">
        <w:rPr>
          <w:rFonts w:ascii="PT Astra Serif" w:hAnsi="PT Astra Serif" w:cs="PT Astra Serif"/>
          <w:sz w:val="28"/>
          <w:szCs w:val="28"/>
          <w:lang w:eastAsia="en-US"/>
        </w:rPr>
        <w:t>, где:</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S</w:t>
      </w:r>
      <w:r w:rsidRPr="001C0DBD">
        <w:rPr>
          <w:rFonts w:ascii="PT Astra Serif" w:hAnsi="PT Astra Serif" w:cs="PT Astra Serif"/>
          <w:sz w:val="28"/>
          <w:szCs w:val="28"/>
          <w:vertAlign w:val="subscript"/>
          <w:lang w:eastAsia="en-US"/>
        </w:rPr>
        <w:t>факт</w:t>
      </w:r>
      <w:r w:rsidRPr="001C0DBD">
        <w:rPr>
          <w:rFonts w:ascii="PT Astra Serif" w:hAnsi="PT Astra Serif" w:cs="PT Astra Serif"/>
          <w:sz w:val="28"/>
          <w:szCs w:val="28"/>
          <w:lang w:eastAsia="en-US"/>
        </w:rPr>
        <w:t xml:space="preserve"> – посевная площадь, занятая семенами (посадочным материалом) картофеля и (или) овощных культур открытого грунта, которые соответствуют требованиям, предусмотренным подпунктом «в» подпункта 12 и подпунктом «в»</w:t>
      </w:r>
      <w:r w:rsidR="00567911" w:rsidRPr="001C0DBD">
        <w:rPr>
          <w:rFonts w:ascii="PT Astra Serif" w:hAnsi="PT Astra Serif" w:cs="PT Astra Serif"/>
          <w:sz w:val="28"/>
          <w:szCs w:val="28"/>
          <w:lang w:eastAsia="en-US"/>
        </w:rPr>
        <w:t xml:space="preserve"> подпункта 13 </w:t>
      </w:r>
      <w:r w:rsidRPr="001C0DBD">
        <w:rPr>
          <w:rFonts w:ascii="PT Astra Serif" w:hAnsi="PT Astra Serif" w:cs="PT Astra Serif"/>
          <w:sz w:val="28"/>
          <w:szCs w:val="28"/>
          <w:lang w:eastAsia="en-US"/>
        </w:rPr>
        <w:t xml:space="preserve">подпункта </w:t>
      </w:r>
      <w:r w:rsidRPr="001C0DBD">
        <w:rPr>
          <w:rFonts w:ascii="PT Astra Serif" w:hAnsi="PT Astra Serif"/>
          <w:sz w:val="28"/>
          <w:szCs w:val="28"/>
        </w:rPr>
        <w:t>3.8.1 пункта 3.8 раздела 3 настоящих Правил</w:t>
      </w:r>
      <w:r w:rsidRPr="001C0DBD">
        <w:rPr>
          <w:rFonts w:ascii="PT Astra Serif" w:hAnsi="PT Astra Serif" w:cs="PT Astra Serif"/>
          <w:sz w:val="28"/>
          <w:szCs w:val="28"/>
          <w:lang w:eastAsia="en-US"/>
        </w:rPr>
        <w:t>;</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S</w:t>
      </w:r>
      <w:r w:rsidRPr="001C0DBD">
        <w:rPr>
          <w:rFonts w:ascii="PT Astra Serif" w:hAnsi="PT Astra Serif" w:cs="PT Astra Serif"/>
          <w:sz w:val="28"/>
          <w:szCs w:val="28"/>
          <w:vertAlign w:val="subscript"/>
          <w:lang w:eastAsia="en-US"/>
        </w:rPr>
        <w:t>план</w:t>
      </w:r>
      <w:r w:rsidRPr="001C0DBD">
        <w:rPr>
          <w:rFonts w:ascii="PT Astra Serif" w:hAnsi="PT Astra Serif" w:cs="PT Astra Serif"/>
          <w:sz w:val="28"/>
          <w:szCs w:val="28"/>
          <w:lang w:eastAsia="en-US"/>
        </w:rPr>
        <w:t xml:space="preserve"> – посевная площадь, соответствующая значению результата предоставления субсидии, установленного соглашением о предоставлении субсидии.</w:t>
      </w:r>
    </w:p>
    <w:p w:rsidR="00C76EA5" w:rsidRPr="001C0DBD" w:rsidRDefault="00C76EA5" w:rsidP="00C76EA5">
      <w:pPr>
        <w:suppressAutoHyphens w:val="0"/>
        <w:autoSpaceDE w:val="0"/>
        <w:autoSpaceDN w:val="0"/>
        <w:adjustRightInd w:val="0"/>
        <w:spacing w:after="0" w:line="24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При этом значение отношения S</w:t>
      </w:r>
      <w:r w:rsidRPr="001C0DBD">
        <w:rPr>
          <w:rFonts w:ascii="PT Astra Serif" w:hAnsi="PT Astra Serif" w:cs="PT Astra Serif"/>
          <w:sz w:val="28"/>
          <w:szCs w:val="28"/>
          <w:vertAlign w:val="subscript"/>
          <w:lang w:eastAsia="en-US"/>
        </w:rPr>
        <w:t>факт</w:t>
      </w:r>
      <w:r w:rsidRPr="001C0DBD">
        <w:rPr>
          <w:rFonts w:ascii="PT Astra Serif" w:hAnsi="PT Astra Serif" w:cs="PT Astra Serif"/>
          <w:sz w:val="28"/>
          <w:szCs w:val="28"/>
          <w:lang w:eastAsia="en-US"/>
        </w:rPr>
        <w:t xml:space="preserve"> / S</w:t>
      </w:r>
      <w:r w:rsidRPr="001C0DBD">
        <w:rPr>
          <w:rFonts w:ascii="PT Astra Serif" w:hAnsi="PT Astra Serif" w:cs="PT Astra Serif"/>
          <w:sz w:val="28"/>
          <w:szCs w:val="28"/>
          <w:vertAlign w:val="subscript"/>
          <w:lang w:eastAsia="en-US"/>
        </w:rPr>
        <w:t>план</w:t>
      </w:r>
      <w:r w:rsidRPr="001C0DBD">
        <w:rPr>
          <w:rFonts w:ascii="PT Astra Serif" w:hAnsi="PT Astra Serif" w:cs="PT Astra Serif"/>
          <w:sz w:val="28"/>
          <w:szCs w:val="28"/>
          <w:lang w:eastAsia="en-US"/>
        </w:rPr>
        <w:t xml:space="preserve"> округляется до сотых.</w:t>
      </w:r>
    </w:p>
    <w:p w:rsidR="00C76EA5" w:rsidRPr="001C0DBD" w:rsidRDefault="00C76EA5" w:rsidP="00C76EA5">
      <w:pPr>
        <w:suppressAutoHyphens w:val="0"/>
        <w:autoSpaceDE w:val="0"/>
        <w:autoSpaceDN w:val="0"/>
        <w:adjustRightInd w:val="0"/>
        <w:spacing w:after="0" w:line="230" w:lineRule="auto"/>
        <w:ind w:firstLine="709"/>
        <w:jc w:val="both"/>
        <w:rPr>
          <w:rFonts w:ascii="PT Astra Serif" w:hAnsi="PT Astra Serif"/>
          <w:sz w:val="28"/>
          <w:szCs w:val="28"/>
        </w:rPr>
      </w:pPr>
      <w:r w:rsidRPr="001C0DBD">
        <w:rPr>
          <w:rFonts w:ascii="PT Astra Serif" w:hAnsi="PT Astra Serif" w:cs="PT Astra Serif"/>
          <w:sz w:val="28"/>
          <w:szCs w:val="28"/>
          <w:lang w:eastAsia="en-US"/>
        </w:rPr>
        <w:t>4.10.</w:t>
      </w:r>
      <w:r w:rsidRPr="001C0DBD">
        <w:rPr>
          <w:rFonts w:ascii="PT Astra Serif" w:hAnsi="PT Astra Serif"/>
          <w:sz w:val="28"/>
          <w:szCs w:val="28"/>
        </w:rPr>
        <w:t xml:space="preserve"> В случае нарушения получателем субсидии одного или нескольких условий соглашения о предоставлении субсидии, предусмотренных подпунктами 5, 6 и </w:t>
      </w:r>
      <w:r w:rsidR="0084181B" w:rsidRPr="001C0DBD">
        <w:rPr>
          <w:rFonts w:ascii="PT Astra Serif" w:hAnsi="PT Astra Serif"/>
          <w:sz w:val="28"/>
          <w:szCs w:val="28"/>
        </w:rPr>
        <w:t>9</w:t>
      </w:r>
      <w:r w:rsidRPr="001C0DBD">
        <w:rPr>
          <w:rFonts w:ascii="PT Astra Serif" w:hAnsi="PT Astra Serif"/>
          <w:sz w:val="28"/>
          <w:szCs w:val="28"/>
        </w:rPr>
        <w:t xml:space="preserve"> </w:t>
      </w:r>
      <w:r w:rsidRPr="001C0DBD">
        <w:rPr>
          <w:rFonts w:ascii="PT Astra Serif" w:hAnsi="PT Astra Serif" w:cs="PT Astra Serif"/>
          <w:sz w:val="28"/>
          <w:szCs w:val="28"/>
          <w:lang w:eastAsia="en-US"/>
        </w:rPr>
        <w:t xml:space="preserve">пункта 3.27 раздела 3 </w:t>
      </w:r>
      <w:r w:rsidRPr="001C0DBD">
        <w:rPr>
          <w:rFonts w:ascii="PT Astra Serif" w:hAnsi="PT Astra Serif"/>
          <w:sz w:val="28"/>
          <w:szCs w:val="28"/>
        </w:rPr>
        <w:t>настоящих Правил, выявленного</w:t>
      </w:r>
      <w:r w:rsidR="0084181B" w:rsidRPr="001C0DBD">
        <w:rPr>
          <w:rFonts w:ascii="PT Astra Serif" w:hAnsi="PT Astra Serif"/>
          <w:sz w:val="28"/>
          <w:szCs w:val="28"/>
        </w:rPr>
        <w:br/>
      </w:r>
      <w:r w:rsidRPr="001C0DBD">
        <w:rPr>
          <w:rFonts w:ascii="PT Astra Serif" w:hAnsi="PT Astra Serif"/>
          <w:sz w:val="28"/>
          <w:szCs w:val="28"/>
        </w:rPr>
        <w:t>в том числе по результатам проверок, проведённых Министерством или органом государственного финансового контроля, субсидия подлежит возврату в облас</w:t>
      </w:r>
      <w:r w:rsidR="0084181B" w:rsidRPr="001C0DBD">
        <w:rPr>
          <w:rFonts w:ascii="PT Astra Serif" w:hAnsi="PT Astra Serif"/>
          <w:sz w:val="28"/>
          <w:szCs w:val="28"/>
        </w:rPr>
        <w:t xml:space="preserve">тной бюджет Ульяновской области </w:t>
      </w:r>
      <w:r w:rsidRPr="001C0DBD">
        <w:rPr>
          <w:rFonts w:ascii="PT Astra Serif" w:hAnsi="PT Astra Serif"/>
          <w:sz w:val="28"/>
          <w:szCs w:val="28"/>
        </w:rPr>
        <w:t xml:space="preserve">в объёме, соответствующем объёму субсидии, использованной с указанными нарушениями. </w:t>
      </w:r>
    </w:p>
    <w:p w:rsidR="00C76EA5" w:rsidRPr="001C0DBD" w:rsidRDefault="00C76EA5" w:rsidP="00C76EA5">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В случае если субсидия использована получателем субсидии</w:t>
      </w:r>
      <w:r w:rsidRPr="001C0DBD">
        <w:rPr>
          <w:rFonts w:ascii="PT Astra Serif" w:hAnsi="PT Astra Serif" w:cs="PT Astra Serif"/>
          <w:sz w:val="28"/>
          <w:szCs w:val="28"/>
          <w:lang w:eastAsia="en-US"/>
        </w:rPr>
        <w:br/>
        <w:t>не в полном объёме в течение соответствующего срока, указанного</w:t>
      </w:r>
      <w:r w:rsidRPr="001C0DBD">
        <w:rPr>
          <w:rFonts w:ascii="PT Astra Serif" w:hAnsi="PT Astra Serif" w:cs="PT Astra Serif"/>
          <w:sz w:val="28"/>
          <w:szCs w:val="28"/>
          <w:lang w:eastAsia="en-US"/>
        </w:rPr>
        <w:br/>
        <w:t>в подпункте 7 пункта 3.27 раздела 3 настоящих Правил, возврату</w:t>
      </w:r>
      <w:r w:rsidRPr="001C0DBD">
        <w:rPr>
          <w:rFonts w:ascii="PT Astra Serif" w:hAnsi="PT Astra Serif" w:cs="PT Astra Serif"/>
          <w:sz w:val="28"/>
          <w:szCs w:val="28"/>
          <w:lang w:eastAsia="en-US"/>
        </w:rPr>
        <w:br/>
        <w:t>в областной бюджет Ульяновской области подлежит остаток субсидии.</w:t>
      </w:r>
    </w:p>
    <w:p w:rsidR="00C76EA5" w:rsidRPr="001C0DBD" w:rsidRDefault="00C76EA5" w:rsidP="00C76EA5">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В случае несвоевременного представления или непредставления получателем субсидии документов, подтверждающих использование субсидии, в соответствии с перечнем, предусмотренным соглашением</w:t>
      </w:r>
      <w:r w:rsidRPr="001C0DBD">
        <w:rPr>
          <w:rFonts w:ascii="PT Astra Serif" w:hAnsi="PT Astra Serif" w:cs="PT Astra Serif"/>
          <w:sz w:val="28"/>
          <w:szCs w:val="28"/>
          <w:lang w:eastAsia="en-US"/>
        </w:rPr>
        <w:br/>
        <w:t>о предоставлении субсидии, и (или) дополнительной отчётности, предусмотренной абзацем четвёртым пункта 4.2 настоящего раздела, субсидия подлежит возврату в областной бюджет Ульяновской области</w:t>
      </w:r>
      <w:r w:rsidRPr="001C0DBD">
        <w:rPr>
          <w:rFonts w:ascii="PT Astra Serif" w:hAnsi="PT Astra Serif" w:cs="PT Astra Serif"/>
          <w:sz w:val="28"/>
          <w:szCs w:val="28"/>
          <w:lang w:eastAsia="en-US"/>
        </w:rPr>
        <w:br/>
        <w:t xml:space="preserve">в полном объёме. </w:t>
      </w:r>
    </w:p>
    <w:p w:rsidR="00C76EA5" w:rsidRPr="001C0DBD" w:rsidRDefault="00C76EA5" w:rsidP="00C76EA5">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 xml:space="preserve">В случае если получателем субсидии не в полном объёме представлены документы, подтверждающие использование субсидии, в соответствии </w:t>
      </w:r>
      <w:r w:rsidRPr="001C0DBD">
        <w:rPr>
          <w:rFonts w:ascii="PT Astra Serif" w:hAnsi="PT Astra Serif" w:cs="PT Astra Serif"/>
          <w:sz w:val="28"/>
          <w:szCs w:val="28"/>
          <w:lang w:eastAsia="en-US"/>
        </w:rPr>
        <w:br/>
        <w:t xml:space="preserve">с перечнем, предусмотренным соглашением о предоставлении субсидии, субсидия подлежит возврату в областной бюджет Ульяновской области </w:t>
      </w:r>
      <w:r w:rsidRPr="001C0DBD">
        <w:rPr>
          <w:rFonts w:ascii="PT Astra Serif" w:hAnsi="PT Astra Serif" w:cs="PT Astra Serif"/>
          <w:sz w:val="28"/>
          <w:szCs w:val="28"/>
          <w:lang w:eastAsia="en-US"/>
        </w:rPr>
        <w:br/>
        <w:t xml:space="preserve">в объёме, соответствующем объёму субсидии, использование которой </w:t>
      </w:r>
      <w:r w:rsidRPr="001C0DBD">
        <w:rPr>
          <w:rFonts w:ascii="PT Astra Serif" w:hAnsi="PT Astra Serif" w:cs="PT Astra Serif"/>
          <w:sz w:val="28"/>
          <w:szCs w:val="28"/>
          <w:lang w:eastAsia="en-US"/>
        </w:rPr>
        <w:br/>
        <w:t>не подтверждено указанными документами в полном объёме.</w:t>
      </w:r>
    </w:p>
    <w:p w:rsidR="00C76EA5" w:rsidRPr="001C0DBD" w:rsidRDefault="00C76EA5" w:rsidP="003F2599">
      <w:pPr>
        <w:suppressAutoHyphens w:val="0"/>
        <w:autoSpaceDE w:val="0"/>
        <w:autoSpaceDN w:val="0"/>
        <w:adjustRightInd w:val="0"/>
        <w:spacing w:after="0"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4.11. В случае несвоевременного размещения или неразмещения получателем субсидии в системе «Электронный бюджет» отчёта</w:t>
      </w:r>
      <w:r w:rsidRPr="001C0DBD">
        <w:rPr>
          <w:rFonts w:ascii="PT Astra Serif" w:hAnsi="PT Astra Serif" w:cs="PT Astra Serif"/>
          <w:sz w:val="28"/>
          <w:szCs w:val="28"/>
          <w:lang w:eastAsia="en-US"/>
        </w:rPr>
        <w:br/>
        <w:t>о достижении значений результатов предоставления субсидий такие результаты считаются недостигнутыми, и получатель субсидии возвращает субсидию</w:t>
      </w:r>
      <w:r w:rsidR="003F2599" w:rsidRPr="001C0DBD">
        <w:rPr>
          <w:rFonts w:ascii="PT Astra Serif" w:hAnsi="PT Astra Serif" w:cs="PT Astra Serif"/>
          <w:sz w:val="28"/>
          <w:szCs w:val="28"/>
          <w:lang w:eastAsia="en-US"/>
        </w:rPr>
        <w:br/>
      </w:r>
      <w:r w:rsidRPr="001C0DBD">
        <w:rPr>
          <w:rFonts w:ascii="PT Astra Serif" w:hAnsi="PT Astra Serif" w:cs="PT Astra Serif"/>
          <w:sz w:val="28"/>
          <w:szCs w:val="28"/>
          <w:lang w:eastAsia="en-US"/>
        </w:rPr>
        <w:t>в полном объёме.</w:t>
      </w:r>
    </w:p>
    <w:p w:rsidR="00C76EA5" w:rsidRPr="001C0DBD" w:rsidRDefault="00C76EA5" w:rsidP="00C76EA5">
      <w:pPr>
        <w:pStyle w:val="ConsPlusNormal"/>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4.12.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недостижения субсидия подлежит возврату в областной бюджет Ульяновской области в объёме, пропорциональном величине недостигнутого значения указанного результата.</w:t>
      </w:r>
    </w:p>
    <w:p w:rsidR="00C76EA5" w:rsidRPr="001C0DBD" w:rsidRDefault="00C76EA5" w:rsidP="00C76EA5">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4.13. 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 то в случае недостижения получателем субсидии одного или нескольких из них субсидия подлежит возврату в областной бюджет Ульяновской области в объёме, рассчитанном по формуле:</w:t>
      </w:r>
    </w:p>
    <w:p w:rsidR="00C76EA5" w:rsidRPr="001C0DBD" w:rsidRDefault="00C76EA5" w:rsidP="00C76EA5">
      <w:pPr>
        <w:pStyle w:val="ConsPlusNormal"/>
        <w:spacing w:line="230" w:lineRule="auto"/>
        <w:ind w:firstLine="709"/>
        <w:jc w:val="both"/>
        <w:rPr>
          <w:rFonts w:ascii="PT Astra Serif" w:hAnsi="PT Astra Serif" w:cs="PT Astra Serif"/>
          <w:sz w:val="28"/>
          <w:szCs w:val="28"/>
          <w:lang w:eastAsia="en-US"/>
        </w:rPr>
      </w:pPr>
    </w:p>
    <w:p w:rsidR="00C76EA5" w:rsidRPr="001C0DBD" w:rsidRDefault="00C76EA5" w:rsidP="00C76EA5">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возврата</w:t>
      </w:r>
      <w:r w:rsidRPr="001C0DBD">
        <w:rPr>
          <w:rFonts w:ascii="PT Astra Serif" w:hAnsi="PT Astra Serif" w:cs="PT Astra Serif"/>
          <w:sz w:val="28"/>
          <w:szCs w:val="28"/>
          <w:lang w:eastAsia="en-US"/>
        </w:rPr>
        <w:t xml:space="preserve"> = V</w:t>
      </w:r>
      <w:r w:rsidRPr="001C0DBD">
        <w:rPr>
          <w:rFonts w:ascii="PT Astra Serif" w:hAnsi="PT Astra Serif" w:cs="PT Astra Serif"/>
          <w:sz w:val="28"/>
          <w:szCs w:val="28"/>
          <w:vertAlign w:val="subscript"/>
          <w:lang w:eastAsia="en-US"/>
        </w:rPr>
        <w:t>субсидии</w:t>
      </w:r>
      <w:r w:rsidRPr="001C0DBD">
        <w:rPr>
          <w:rFonts w:ascii="PT Astra Serif" w:hAnsi="PT Astra Serif" w:cs="PT Astra Serif"/>
          <w:sz w:val="28"/>
          <w:szCs w:val="28"/>
          <w:lang w:eastAsia="en-US"/>
        </w:rPr>
        <w:t xml:space="preserve"> x k x m / n, где:</w:t>
      </w:r>
    </w:p>
    <w:p w:rsidR="00C76EA5" w:rsidRPr="001C0DBD" w:rsidRDefault="00C76EA5" w:rsidP="00C76EA5">
      <w:pPr>
        <w:pStyle w:val="ConsPlusNormal"/>
        <w:spacing w:line="230" w:lineRule="auto"/>
        <w:ind w:firstLine="709"/>
        <w:jc w:val="both"/>
        <w:rPr>
          <w:rFonts w:ascii="PT Astra Serif" w:hAnsi="PT Astra Serif" w:cs="PT Astra Serif"/>
          <w:sz w:val="28"/>
          <w:szCs w:val="28"/>
          <w:lang w:eastAsia="en-US"/>
        </w:rPr>
      </w:pPr>
    </w:p>
    <w:p w:rsidR="00C76EA5" w:rsidRPr="001C0DBD" w:rsidRDefault="00C76EA5" w:rsidP="00C76EA5">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возврата</w:t>
      </w:r>
      <w:r w:rsidRPr="001C0DBD">
        <w:rPr>
          <w:rFonts w:ascii="PT Astra Serif" w:hAnsi="PT Astra Serif" w:cs="PT Astra Serif"/>
          <w:sz w:val="28"/>
          <w:szCs w:val="28"/>
          <w:lang w:eastAsia="en-US"/>
        </w:rPr>
        <w:t xml:space="preserve"> – объём субсидии, подлежащей возврату получателем субсидии </w:t>
      </w:r>
      <w:r w:rsidRPr="001C0DBD">
        <w:rPr>
          <w:rFonts w:ascii="PT Astra Serif" w:hAnsi="PT Astra Serif" w:cs="PT Astra Serif"/>
          <w:sz w:val="28"/>
          <w:szCs w:val="28"/>
          <w:lang w:eastAsia="en-US"/>
        </w:rPr>
        <w:br/>
        <w:t>в областной бюджет Ульяновской области;</w:t>
      </w:r>
    </w:p>
    <w:p w:rsidR="00C76EA5" w:rsidRPr="001C0DBD" w:rsidRDefault="00C76EA5" w:rsidP="00C76EA5">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V</w:t>
      </w:r>
      <w:r w:rsidRPr="001C0DBD">
        <w:rPr>
          <w:rFonts w:ascii="PT Astra Serif" w:hAnsi="PT Astra Serif" w:cs="PT Astra Serif"/>
          <w:sz w:val="28"/>
          <w:szCs w:val="28"/>
          <w:vertAlign w:val="subscript"/>
          <w:lang w:eastAsia="en-US"/>
        </w:rPr>
        <w:t>субсидии</w:t>
      </w:r>
      <w:r w:rsidRPr="001C0DBD">
        <w:rPr>
          <w:rFonts w:ascii="PT Astra Serif" w:hAnsi="PT Astra Serif" w:cs="PT Astra Serif"/>
          <w:sz w:val="28"/>
          <w:szCs w:val="28"/>
          <w:lang w:eastAsia="en-US"/>
        </w:rPr>
        <w:t xml:space="preserve"> – объём субсидии, предоставленной получателю субсидии;</w:t>
      </w:r>
    </w:p>
    <w:p w:rsidR="00C76EA5" w:rsidRPr="001C0DBD" w:rsidRDefault="00C76EA5" w:rsidP="00C76EA5">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k – значение коэффициента, применяемого для определения объёма субсидии, подлежащей возврату (далее – значение коэффициента возврата субсидии);</w:t>
      </w:r>
    </w:p>
    <w:p w:rsidR="00C76EA5" w:rsidRPr="001C0DBD" w:rsidRDefault="00C76EA5" w:rsidP="00C76EA5">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m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C76EA5" w:rsidRPr="001C0DBD" w:rsidRDefault="00C76EA5" w:rsidP="00C76EA5">
      <w:pPr>
        <w:pStyle w:val="ConsPlusNormal"/>
        <w:spacing w:line="230"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n – общее количество результатов предоставления субсидии.</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Значение коэффициента возврата субсидии (k) рассчитывается</w:t>
      </w:r>
      <w:r w:rsidRPr="001C0DBD">
        <w:rPr>
          <w:rFonts w:ascii="PT Astra Serif" w:hAnsi="PT Astra Serif" w:cs="PT Astra Serif"/>
          <w:sz w:val="28"/>
          <w:szCs w:val="28"/>
          <w:lang w:eastAsia="en-US"/>
        </w:rPr>
        <w:br/>
        <w:t>по формуле:</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p>
    <w:p w:rsidR="00C76EA5" w:rsidRPr="001C0DBD" w:rsidRDefault="00C76EA5" w:rsidP="00C76EA5">
      <w:pPr>
        <w:pStyle w:val="ConsPlusNormal"/>
        <w:spacing w:line="235" w:lineRule="auto"/>
        <w:ind w:firstLine="709"/>
        <w:jc w:val="both"/>
        <w:rPr>
          <w:rFonts w:ascii="PT Astra Serif" w:hAnsi="PT Astra Serif" w:cs="PT Astra Serif"/>
          <w:sz w:val="28"/>
          <w:szCs w:val="28"/>
          <w:lang w:val="en-US" w:eastAsia="en-US"/>
        </w:rPr>
      </w:pPr>
      <w:r w:rsidRPr="001C0DBD">
        <w:rPr>
          <w:rFonts w:ascii="PT Astra Serif" w:hAnsi="PT Astra Serif" w:cs="PT Astra Serif"/>
          <w:sz w:val="28"/>
          <w:szCs w:val="28"/>
          <w:lang w:val="en-US" w:eastAsia="en-US"/>
        </w:rPr>
        <w:t xml:space="preserve">k = SUM Di / m, </w:t>
      </w:r>
      <w:r w:rsidRPr="001C0DBD">
        <w:rPr>
          <w:rFonts w:ascii="PT Astra Serif" w:hAnsi="PT Astra Serif" w:cs="PT Astra Serif"/>
          <w:sz w:val="28"/>
          <w:szCs w:val="28"/>
          <w:lang w:eastAsia="en-US"/>
        </w:rPr>
        <w:t>где</w:t>
      </w:r>
      <w:r w:rsidRPr="001C0DBD">
        <w:rPr>
          <w:rFonts w:ascii="PT Astra Serif" w:hAnsi="PT Astra Serif" w:cs="PT Astra Serif"/>
          <w:sz w:val="28"/>
          <w:szCs w:val="28"/>
          <w:lang w:val="en-US" w:eastAsia="en-US"/>
        </w:rPr>
        <w:t>:</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val="en-US" w:eastAsia="en-US"/>
        </w:rPr>
      </w:pP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Di – значение индекса, отражающего уровень недостижения планового значения i-го результата предоставления субсидии.</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При расчёте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Значение индекса, отражающего уровень недостижения планового значения i-го результата предоставления субсидии, рассчитывается по формуле:</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Di = 1 – Ti / Si, где:</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Ti – фактически достигнутое значение i-го результата предоставления субсидии по состоянию на отчетную дату;</w:t>
      </w:r>
    </w:p>
    <w:p w:rsidR="00C76EA5" w:rsidRPr="001C0DBD" w:rsidRDefault="00C76EA5" w:rsidP="00C76EA5">
      <w:pPr>
        <w:pStyle w:val="ConsPlusNormal"/>
        <w:spacing w:line="235" w:lineRule="auto"/>
        <w:ind w:firstLine="709"/>
        <w:jc w:val="both"/>
        <w:rPr>
          <w:rFonts w:ascii="PT Astra Serif" w:hAnsi="PT Astra Serif" w:cs="PT Astra Serif"/>
          <w:sz w:val="28"/>
          <w:szCs w:val="28"/>
          <w:lang w:eastAsia="en-US"/>
        </w:rPr>
      </w:pPr>
      <w:r w:rsidRPr="001C0DBD">
        <w:rPr>
          <w:rFonts w:ascii="PT Astra Serif" w:hAnsi="PT Astra Serif" w:cs="PT Astra Serif"/>
          <w:sz w:val="28"/>
          <w:szCs w:val="28"/>
          <w:lang w:eastAsia="en-US"/>
        </w:rPr>
        <w:t>Si – плановое значение i-го результата предоставления субсидии, установленное соглашением о предоставлении субсидии.</w:t>
      </w:r>
    </w:p>
    <w:p w:rsidR="00C76EA5" w:rsidRPr="001C0DBD" w:rsidRDefault="00C76EA5" w:rsidP="00C76EA5">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 xml:space="preserve">4.14. Возврат субсидий не осуществляется вследствие наступления обстоятельств непреодолимой силы, ставших препятствием в соблюдении получателями субсидий условий предоставления субсидий, в том числе условий, предусмотренных подпунктами 3-9 </w:t>
      </w:r>
      <w:r w:rsidRPr="001C0DBD">
        <w:rPr>
          <w:rFonts w:ascii="PT Astra Serif" w:hAnsi="PT Astra Serif" w:cs="PT Astra Serif"/>
          <w:sz w:val="28"/>
          <w:szCs w:val="28"/>
          <w:lang w:eastAsia="en-US"/>
        </w:rPr>
        <w:t xml:space="preserve">пункта 3.27 раздела 3 </w:t>
      </w:r>
      <w:r w:rsidRPr="001C0DBD">
        <w:rPr>
          <w:rFonts w:ascii="PT Astra Serif" w:hAnsi="PT Astra Serif"/>
          <w:sz w:val="28"/>
          <w:szCs w:val="28"/>
        </w:rPr>
        <w:t>настоящих Правил, а также обязательств по достижению значения результата (значений результатов) предоставления субсидий.</w:t>
      </w:r>
    </w:p>
    <w:p w:rsidR="00C76EA5" w:rsidRPr="001C0DBD" w:rsidRDefault="00C76EA5" w:rsidP="00C76EA5">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К обстоятельствам непреодолимой силы при применении настоящих Правил относятся:</w:t>
      </w:r>
    </w:p>
    <w:p w:rsidR="00C76EA5" w:rsidRPr="001C0DBD" w:rsidRDefault="00C76EA5" w:rsidP="00C76EA5">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установление регионального и (или) местного уровня реагирования</w:t>
      </w:r>
      <w:r w:rsidRPr="001C0DBD">
        <w:rPr>
          <w:rFonts w:ascii="PT Astra Serif" w:hAnsi="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подтверждённого соответствующим правовым актом;</w:t>
      </w:r>
    </w:p>
    <w:p w:rsidR="00C76EA5" w:rsidRPr="001C0DBD" w:rsidRDefault="00C76EA5" w:rsidP="00C76EA5">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 xml:space="preserve">установление карантина и (или) иных ограничений, направленных </w:t>
      </w:r>
      <w:r w:rsidRPr="001C0DBD">
        <w:rPr>
          <w:rFonts w:ascii="PT Astra Serif" w:hAnsi="PT Astra Serif"/>
          <w:sz w:val="28"/>
          <w:szCs w:val="28"/>
        </w:rPr>
        <w:br/>
        <w:t>на предотвращение распространения и ликвидацию очагов заразных и иных болезней животных, подтверждённое правовым актом исполнительного органа Ульяновской области, осуществляющего государственное управление в сфере ветеринарии;</w:t>
      </w:r>
    </w:p>
    <w:p w:rsidR="00C76EA5" w:rsidRPr="001C0DBD" w:rsidRDefault="00C76EA5" w:rsidP="00C76EA5">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аномальных погодных условий, подтверждённых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C76EA5" w:rsidRPr="001C0DBD" w:rsidRDefault="00C76EA5" w:rsidP="00C76EA5">
      <w:pPr>
        <w:pStyle w:val="ConsPlusNormal"/>
        <w:spacing w:line="235" w:lineRule="auto"/>
        <w:ind w:firstLine="709"/>
        <w:jc w:val="both"/>
        <w:rPr>
          <w:rFonts w:ascii="PT Astra Serif" w:hAnsi="PT Astra Serif"/>
          <w:sz w:val="28"/>
          <w:szCs w:val="28"/>
        </w:rPr>
      </w:pPr>
      <w:r w:rsidRPr="001C0DBD">
        <w:rPr>
          <w:rFonts w:ascii="PT Astra Serif" w:hAnsi="PT Astra Serif"/>
          <w:sz w:val="28"/>
          <w:szCs w:val="28"/>
        </w:rPr>
        <w:t xml:space="preserve">наличие вступившего в законную силу в году, в котором получателю субсидии предоставлена субсидия,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w:t>
      </w:r>
      <w:r w:rsidRPr="001C0DBD">
        <w:rPr>
          <w:rFonts w:ascii="PT Astra Serif" w:hAnsi="PT Astra Serif"/>
          <w:sz w:val="28"/>
          <w:szCs w:val="28"/>
        </w:rPr>
        <w:br/>
        <w:t>о предоставлении субсидии.</w:t>
      </w:r>
    </w:p>
    <w:p w:rsidR="00C76EA5" w:rsidRPr="001C0DBD" w:rsidRDefault="00C76EA5" w:rsidP="00C76EA5">
      <w:pPr>
        <w:pStyle w:val="ConsPlusNormal"/>
        <w:spacing w:line="235" w:lineRule="auto"/>
        <w:ind w:firstLine="709"/>
        <w:jc w:val="both"/>
        <w:rPr>
          <w:rFonts w:ascii="PT Astra Serif" w:hAnsi="PT Astra Serif" w:cs="Times New Roman"/>
          <w:sz w:val="28"/>
          <w:szCs w:val="28"/>
        </w:rPr>
      </w:pPr>
      <w:r w:rsidRPr="001C0DBD">
        <w:rPr>
          <w:rFonts w:ascii="PT Astra Serif" w:hAnsi="PT Astra Serif"/>
          <w:sz w:val="28"/>
          <w:szCs w:val="28"/>
        </w:rPr>
        <w:t xml:space="preserve">В случае наступления обстоятельств непреодолимой силы получатель субсидии представляет в Министерство соответствующий документ, указанный в абзацах третьем – шестом настоящего пункта, который подтверждает наличие и продолжительность действия обстоятельств </w:t>
      </w:r>
      <w:r w:rsidRPr="001C0DBD">
        <w:rPr>
          <w:rFonts w:ascii="PT Astra Serif" w:hAnsi="PT Astra Serif" w:cs="Times New Roman"/>
          <w:sz w:val="28"/>
          <w:szCs w:val="28"/>
        </w:rPr>
        <w:t xml:space="preserve">непреодолимой силы. </w:t>
      </w:r>
    </w:p>
    <w:p w:rsidR="00C76EA5" w:rsidRPr="001C0DBD" w:rsidRDefault="00C76EA5" w:rsidP="00C76EA5">
      <w:pPr>
        <w:pStyle w:val="ConsPlusNormal"/>
        <w:spacing w:line="230" w:lineRule="auto"/>
        <w:ind w:firstLine="709"/>
        <w:jc w:val="both"/>
        <w:rPr>
          <w:rFonts w:ascii="PT Astra Serif" w:hAnsi="PT Astra Serif"/>
          <w:sz w:val="28"/>
          <w:szCs w:val="28"/>
          <w:lang w:eastAsia="en-US"/>
        </w:rPr>
      </w:pPr>
      <w:r w:rsidRPr="001C0DBD">
        <w:rPr>
          <w:rFonts w:ascii="PT Astra Serif" w:hAnsi="PT Astra Serif"/>
          <w:sz w:val="28"/>
          <w:szCs w:val="28"/>
          <w:lang w:eastAsia="en-US"/>
        </w:rPr>
        <w:t xml:space="preserve">4.15. Министерство обеспечивает возврат субсидии </w:t>
      </w:r>
      <w:r w:rsidRPr="001C0DBD">
        <w:rPr>
          <w:rFonts w:ascii="PT Astra Serif" w:hAnsi="PT Astra Serif"/>
          <w:sz w:val="28"/>
          <w:szCs w:val="28"/>
        </w:rPr>
        <w:t xml:space="preserve">(остатка субсидии) </w:t>
      </w:r>
      <w:r w:rsidRPr="001C0DBD">
        <w:rPr>
          <w:rFonts w:ascii="PT Astra Serif" w:hAnsi="PT Astra Serif"/>
          <w:sz w:val="28"/>
          <w:szCs w:val="28"/>
        </w:rPr>
        <w:br/>
      </w:r>
      <w:r w:rsidRPr="001C0DBD">
        <w:rPr>
          <w:rFonts w:ascii="PT Astra Serif" w:hAnsi="PT Astra Serif"/>
          <w:sz w:val="28"/>
          <w:szCs w:val="28"/>
          <w:lang w:eastAsia="en-US"/>
        </w:rPr>
        <w:t xml:space="preserve">в областной бюджет Ульяновской области путём направления получателю субсидии в срок, не превышающий 30 календарных дней со дня установления хотя бы одного из указанных в пунктах 4.8-4.13 настоящего раздела обстоятельств, являющихся основаниями для возврата субсидии, требования </w:t>
      </w:r>
      <w:r w:rsidRPr="001C0DBD">
        <w:rPr>
          <w:rFonts w:ascii="PT Astra Serif" w:hAnsi="PT Astra Serif"/>
          <w:sz w:val="28"/>
          <w:szCs w:val="28"/>
          <w:lang w:eastAsia="en-US"/>
        </w:rPr>
        <w:br/>
        <w:t xml:space="preserve">о возврате субсидии </w:t>
      </w:r>
      <w:r w:rsidRPr="001C0DBD">
        <w:rPr>
          <w:rFonts w:ascii="PT Astra Serif" w:hAnsi="PT Astra Serif"/>
          <w:sz w:val="28"/>
          <w:szCs w:val="28"/>
        </w:rPr>
        <w:t xml:space="preserve">(остатка субсидии) </w:t>
      </w:r>
      <w:r w:rsidRPr="001C0DBD">
        <w:rPr>
          <w:rFonts w:ascii="PT Astra Serif" w:hAnsi="PT Astra Serif"/>
          <w:sz w:val="28"/>
          <w:szCs w:val="28"/>
          <w:lang w:eastAsia="en-US"/>
        </w:rPr>
        <w:t>в течение 30 календарных дней</w:t>
      </w:r>
      <w:r w:rsidRPr="001C0DBD">
        <w:rPr>
          <w:rFonts w:ascii="PT Astra Serif" w:hAnsi="PT Astra Serif"/>
          <w:sz w:val="28"/>
          <w:szCs w:val="28"/>
          <w:lang w:eastAsia="en-US"/>
        </w:rPr>
        <w:br/>
        <w:t>со дня получения указанного требования.</w:t>
      </w:r>
    </w:p>
    <w:p w:rsidR="00C76EA5" w:rsidRPr="001C0DBD" w:rsidRDefault="00C76EA5" w:rsidP="00C76EA5">
      <w:pPr>
        <w:spacing w:after="0" w:line="230" w:lineRule="auto"/>
        <w:ind w:firstLine="709"/>
        <w:jc w:val="both"/>
        <w:rPr>
          <w:rFonts w:ascii="PT Astra Serif" w:hAnsi="PT Astra Serif"/>
          <w:sz w:val="28"/>
          <w:szCs w:val="28"/>
          <w:lang w:eastAsia="en-US"/>
        </w:rPr>
      </w:pPr>
      <w:r w:rsidRPr="001C0DBD">
        <w:rPr>
          <w:rFonts w:ascii="PT Astra Serif" w:hAnsi="PT Astra Serif"/>
          <w:sz w:val="28"/>
          <w:szCs w:val="28"/>
          <w:lang w:eastAsia="en-US"/>
        </w:rPr>
        <w:t xml:space="preserve">4.16. Возврат субсидии </w:t>
      </w:r>
      <w:r w:rsidRPr="001C0DBD">
        <w:rPr>
          <w:rFonts w:ascii="PT Astra Serif" w:hAnsi="PT Astra Serif"/>
          <w:sz w:val="28"/>
          <w:szCs w:val="28"/>
        </w:rPr>
        <w:t xml:space="preserve">(остатка субсидии) </w:t>
      </w:r>
      <w:r w:rsidRPr="001C0DBD">
        <w:rPr>
          <w:rFonts w:ascii="PT Astra Serif" w:hAnsi="PT Astra Serif"/>
          <w:sz w:val="28"/>
          <w:szCs w:val="28"/>
          <w:lang w:eastAsia="en-US"/>
        </w:rPr>
        <w:t>осуществляется получателем субсидии (контрагентом) в следующем порядке:</w:t>
      </w:r>
    </w:p>
    <w:p w:rsidR="00C76EA5" w:rsidRPr="001C0DBD" w:rsidRDefault="00C76EA5" w:rsidP="00C76EA5">
      <w:pPr>
        <w:spacing w:after="0" w:line="240" w:lineRule="auto"/>
        <w:ind w:firstLine="709"/>
        <w:jc w:val="both"/>
        <w:rPr>
          <w:rFonts w:ascii="PT Astra Serif" w:hAnsi="PT Astra Serif"/>
          <w:sz w:val="28"/>
          <w:szCs w:val="28"/>
        </w:rPr>
      </w:pPr>
      <w:r w:rsidRPr="001C0DBD">
        <w:rPr>
          <w:rFonts w:ascii="PT Astra Serif" w:hAnsi="PT Astra Serif" w:cs="PT Astra Serif"/>
          <w:sz w:val="28"/>
          <w:szCs w:val="28"/>
        </w:rPr>
        <w:t xml:space="preserve">1) возврат субсидии </w:t>
      </w:r>
      <w:r w:rsidRPr="001C0DBD">
        <w:rPr>
          <w:rFonts w:ascii="PT Astra Serif" w:hAnsi="PT Astra Serif"/>
          <w:sz w:val="28"/>
          <w:szCs w:val="28"/>
        </w:rPr>
        <w:t xml:space="preserve">(остатка субсидии) </w:t>
      </w:r>
      <w:r w:rsidRPr="001C0DBD">
        <w:rPr>
          <w:rFonts w:ascii="PT Astra Serif" w:hAnsi="PT Astra Serif" w:cs="PT Astra Serif"/>
          <w:sz w:val="28"/>
          <w:szCs w:val="28"/>
        </w:rPr>
        <w:t>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 в кредитной организации;</w:t>
      </w:r>
    </w:p>
    <w:p w:rsidR="00C76EA5" w:rsidRPr="001C0DBD" w:rsidRDefault="00C76EA5" w:rsidP="00C76EA5">
      <w:pPr>
        <w:spacing w:after="0" w:line="240" w:lineRule="auto"/>
        <w:ind w:firstLine="709"/>
        <w:jc w:val="both"/>
        <w:rPr>
          <w:rFonts w:ascii="PT Astra Serif" w:hAnsi="PT Astra Serif"/>
          <w:sz w:val="28"/>
          <w:szCs w:val="28"/>
        </w:rPr>
      </w:pPr>
      <w:r w:rsidRPr="001C0DBD">
        <w:rPr>
          <w:rFonts w:ascii="PT Astra Serif" w:hAnsi="PT Astra Serif" w:cs="PT Astra Serif"/>
          <w:sz w:val="28"/>
          <w:szCs w:val="28"/>
        </w:rPr>
        <w:t xml:space="preserve">2) возврат субсидии </w:t>
      </w:r>
      <w:r w:rsidRPr="001C0DBD">
        <w:rPr>
          <w:rFonts w:ascii="PT Astra Serif" w:hAnsi="PT Astra Serif"/>
          <w:sz w:val="28"/>
          <w:szCs w:val="28"/>
        </w:rPr>
        <w:t xml:space="preserve">(остатка субсидии) </w:t>
      </w:r>
      <w:r w:rsidRPr="001C0DBD">
        <w:rPr>
          <w:rFonts w:ascii="PT Astra Serif" w:hAnsi="PT Astra Serif" w:cs="PT Astra Serif"/>
          <w:sz w:val="28"/>
          <w:szCs w:val="28"/>
        </w:rPr>
        <w:t xml:space="preserve">в период после </w:t>
      </w:r>
      <w:r w:rsidRPr="001C0DBD">
        <w:rPr>
          <w:rFonts w:ascii="PT Astra Serif" w:eastAsiaTheme="minorHAnsi" w:hAnsi="PT Astra Serif" w:cs="PT Astra Serif"/>
          <w:sz w:val="28"/>
          <w:szCs w:val="28"/>
          <w:lang w:eastAsia="en-US"/>
        </w:rPr>
        <w:t>25 декабря</w:t>
      </w:r>
      <w:r w:rsidRPr="001C0DBD">
        <w:rPr>
          <w:rFonts w:ascii="PT Astra Serif" w:hAnsi="PT Astra Serif" w:cs="PT Astra Serif"/>
          <w:sz w:val="28"/>
          <w:szCs w:val="28"/>
        </w:rPr>
        <w:t xml:space="preserve"> текущего финансового года осуществляется на лицевой счёт Министерства, реквизиты которого сообщаются Министерством получателю субсидии (контрагенту) в течение 5 рабочих дней со дня подачи получателем субсидии (контрагентом) заявления о возврате субсидии (остатка субсидии) по форме, утверждённой правовым актом Министерства, или указываются в требовании </w:t>
      </w:r>
      <w:r w:rsidRPr="001C0DBD">
        <w:rPr>
          <w:rFonts w:ascii="PT Astra Serif" w:hAnsi="PT Astra Serif" w:cs="PT Astra Serif"/>
          <w:sz w:val="28"/>
          <w:szCs w:val="28"/>
        </w:rPr>
        <w:br/>
        <w:t>о возврате субсидии (остатка субсидии).</w:t>
      </w:r>
    </w:p>
    <w:p w:rsidR="00C76EA5" w:rsidRPr="001C0DBD" w:rsidRDefault="00C76EA5" w:rsidP="00C76EA5">
      <w:pPr>
        <w:spacing w:after="0" w:line="240" w:lineRule="auto"/>
        <w:ind w:firstLine="709"/>
        <w:jc w:val="both"/>
        <w:rPr>
          <w:rFonts w:ascii="PT Astra Serif" w:hAnsi="PT Astra Serif" w:cs="PT Astra Serif"/>
          <w:spacing w:val="-4"/>
          <w:sz w:val="28"/>
          <w:szCs w:val="28"/>
        </w:rPr>
      </w:pPr>
      <w:r w:rsidRPr="001C0DBD">
        <w:rPr>
          <w:rFonts w:ascii="PT Astra Serif" w:hAnsi="PT Astra Serif" w:cs="PT Astra Serif"/>
          <w:spacing w:val="-4"/>
          <w:sz w:val="28"/>
          <w:szCs w:val="28"/>
        </w:rPr>
        <w:t>4.17. В случае отказа или уклонения получателя субсидии</w:t>
      </w:r>
      <w:r w:rsidRPr="001C0DBD">
        <w:rPr>
          <w:rFonts w:ascii="PT Astra Serif" w:hAnsi="PT Astra Serif" w:cs="PT Astra Serif"/>
          <w:spacing w:val="-4"/>
          <w:sz w:val="28"/>
          <w:szCs w:val="28"/>
        </w:rPr>
        <w:br/>
        <w:t xml:space="preserve">от добровольного возврата субсидии </w:t>
      </w:r>
      <w:r w:rsidRPr="001C0DBD">
        <w:rPr>
          <w:rFonts w:ascii="PT Astra Serif" w:hAnsi="PT Astra Serif" w:cs="PT Astra Serif"/>
          <w:sz w:val="28"/>
          <w:szCs w:val="28"/>
        </w:rPr>
        <w:t xml:space="preserve">(остатка субсидии) </w:t>
      </w:r>
      <w:r w:rsidRPr="001C0DBD">
        <w:rPr>
          <w:rFonts w:ascii="PT Astra Serif" w:hAnsi="PT Astra Serif" w:cs="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w:t>
      </w:r>
    </w:p>
    <w:p w:rsidR="00C76EA5" w:rsidRPr="001C0DBD" w:rsidRDefault="00C76EA5" w:rsidP="00C76EA5">
      <w:pPr>
        <w:pStyle w:val="ConsPlusNormal"/>
        <w:spacing w:line="230" w:lineRule="auto"/>
        <w:ind w:firstLine="709"/>
        <w:jc w:val="both"/>
        <w:rPr>
          <w:rFonts w:ascii="PT Astra Serif" w:eastAsiaTheme="minorHAnsi" w:hAnsi="PT Astra Serif" w:cs="PT Astra Serif"/>
          <w:sz w:val="28"/>
          <w:szCs w:val="28"/>
          <w:lang w:eastAsia="en-US"/>
        </w:rPr>
      </w:pPr>
      <w:r w:rsidRPr="001C0DBD">
        <w:rPr>
          <w:rFonts w:ascii="PT Astra Serif" w:hAnsi="PT Astra Serif"/>
          <w:sz w:val="28"/>
          <w:szCs w:val="28"/>
        </w:rPr>
        <w:t xml:space="preserve">5.20. </w:t>
      </w:r>
      <w:r w:rsidRPr="001C0DBD">
        <w:rPr>
          <w:rFonts w:ascii="PT Astra Serif" w:eastAsiaTheme="minorHAnsi" w:hAnsi="PT Astra Serif" w:cs="PT Astra Serif"/>
          <w:sz w:val="28"/>
          <w:szCs w:val="28"/>
          <w:lang w:eastAsia="en-US"/>
        </w:rPr>
        <w:t xml:space="preserve">Средства, образовавшиеся в результате возврата субсидий </w:t>
      </w:r>
      <w:r w:rsidRPr="001C0DBD">
        <w:rPr>
          <w:rFonts w:ascii="PT Astra Serif" w:hAnsi="PT Astra Serif" w:cs="PT Astra Serif"/>
          <w:sz w:val="28"/>
          <w:szCs w:val="28"/>
        </w:rPr>
        <w:t>(остатков субсидий)</w:t>
      </w:r>
      <w:r w:rsidRPr="001C0DBD">
        <w:rPr>
          <w:rFonts w:ascii="PT Astra Serif" w:eastAsiaTheme="minorHAnsi" w:hAnsi="PT Astra Serif" w:cs="PT Astra Serif"/>
          <w:sz w:val="28"/>
          <w:szCs w:val="28"/>
          <w:lang w:eastAsia="en-US"/>
        </w:rPr>
        <w:t>, подлежат возврату Министерством в доход областного бюджета Ульяновской области в установленном законодательством порядке.»;</w:t>
      </w:r>
    </w:p>
    <w:p w:rsidR="00C76EA5" w:rsidRPr="001C0DBD" w:rsidRDefault="00C76EA5" w:rsidP="00C76EA5">
      <w:pPr>
        <w:suppressAutoHyphens w:val="0"/>
        <w:spacing w:after="0" w:line="235" w:lineRule="auto"/>
        <w:ind w:firstLine="709"/>
        <w:jc w:val="both"/>
        <w:rPr>
          <w:rFonts w:ascii="PT Astra Serif" w:hAnsi="PT Astra Serif"/>
          <w:sz w:val="28"/>
          <w:szCs w:val="28"/>
        </w:rPr>
      </w:pPr>
      <w:r w:rsidRPr="001C0DBD">
        <w:rPr>
          <w:rFonts w:ascii="PT Astra Serif" w:hAnsi="PT Astra Serif"/>
          <w:sz w:val="28"/>
          <w:szCs w:val="28"/>
        </w:rPr>
        <w:t>2. Настоящее постановление вступает в силу на следующий день после дня его официального опубликования.</w:t>
      </w:r>
    </w:p>
    <w:p w:rsidR="00C76EA5" w:rsidRPr="001C0DBD" w:rsidRDefault="00C76EA5" w:rsidP="00C76EA5">
      <w:pPr>
        <w:spacing w:after="0" w:line="230" w:lineRule="auto"/>
        <w:jc w:val="both"/>
        <w:rPr>
          <w:rFonts w:ascii="PT Astra Serif" w:hAnsi="PT Astra Serif"/>
          <w:sz w:val="28"/>
          <w:szCs w:val="28"/>
          <w:lang w:eastAsia="en-US"/>
        </w:rPr>
      </w:pPr>
    </w:p>
    <w:p w:rsidR="00C76EA5" w:rsidRPr="001C0DBD" w:rsidRDefault="00C76EA5" w:rsidP="00C76EA5">
      <w:pPr>
        <w:spacing w:after="0" w:line="230" w:lineRule="auto"/>
        <w:jc w:val="both"/>
        <w:rPr>
          <w:rFonts w:ascii="PT Astra Serif" w:hAnsi="PT Astra Serif"/>
          <w:sz w:val="28"/>
          <w:szCs w:val="28"/>
          <w:lang w:eastAsia="en-US"/>
        </w:rPr>
      </w:pPr>
    </w:p>
    <w:p w:rsidR="00C76EA5" w:rsidRPr="001C0DBD" w:rsidRDefault="00C76EA5" w:rsidP="00C76EA5">
      <w:pPr>
        <w:spacing w:after="0" w:line="230" w:lineRule="auto"/>
        <w:jc w:val="both"/>
        <w:rPr>
          <w:rFonts w:ascii="PT Astra Serif" w:hAnsi="PT Astra Serif"/>
          <w:sz w:val="28"/>
          <w:szCs w:val="28"/>
          <w:lang w:eastAsia="en-US"/>
        </w:rPr>
      </w:pPr>
    </w:p>
    <w:p w:rsidR="00C76EA5" w:rsidRPr="001C0DBD" w:rsidRDefault="00C76EA5" w:rsidP="00C76EA5">
      <w:pPr>
        <w:spacing w:after="0" w:line="230" w:lineRule="auto"/>
        <w:rPr>
          <w:rFonts w:ascii="PT Astra Serif" w:hAnsi="PT Astra Serif"/>
          <w:sz w:val="28"/>
          <w:szCs w:val="28"/>
        </w:rPr>
      </w:pPr>
      <w:r w:rsidRPr="001C0DBD">
        <w:rPr>
          <w:rFonts w:ascii="PT Astra Serif" w:hAnsi="PT Astra Serif"/>
          <w:sz w:val="28"/>
          <w:szCs w:val="28"/>
        </w:rPr>
        <w:t xml:space="preserve">Председатель </w:t>
      </w:r>
    </w:p>
    <w:p w:rsidR="00C76EA5" w:rsidRPr="001C0DBD" w:rsidRDefault="00C76EA5" w:rsidP="00C76EA5">
      <w:pPr>
        <w:spacing w:after="0" w:line="230" w:lineRule="auto"/>
        <w:jc w:val="both"/>
        <w:rPr>
          <w:rFonts w:ascii="PT Astra Serif" w:hAnsi="PT Astra Serif"/>
          <w:sz w:val="28"/>
          <w:szCs w:val="28"/>
        </w:rPr>
      </w:pPr>
      <w:r w:rsidRPr="001C0DBD">
        <w:rPr>
          <w:rFonts w:ascii="PT Astra Serif" w:hAnsi="PT Astra Serif"/>
          <w:sz w:val="28"/>
          <w:szCs w:val="28"/>
        </w:rPr>
        <w:t>Правительства области</w:t>
      </w:r>
      <w:r w:rsidRPr="001C0DBD">
        <w:rPr>
          <w:rFonts w:ascii="PT Astra Serif" w:hAnsi="PT Astra Serif"/>
          <w:sz w:val="28"/>
          <w:szCs w:val="28"/>
        </w:rPr>
        <w:tab/>
      </w:r>
      <w:r w:rsidRPr="001C0DBD">
        <w:rPr>
          <w:rFonts w:ascii="PT Astra Serif" w:hAnsi="PT Astra Serif"/>
          <w:sz w:val="28"/>
          <w:szCs w:val="28"/>
        </w:rPr>
        <w:tab/>
      </w:r>
      <w:r w:rsidRPr="001C0DBD">
        <w:rPr>
          <w:rFonts w:ascii="PT Astra Serif" w:hAnsi="PT Astra Serif"/>
          <w:sz w:val="28"/>
          <w:szCs w:val="28"/>
        </w:rPr>
        <w:tab/>
      </w:r>
      <w:r w:rsidRPr="001C0DBD">
        <w:rPr>
          <w:rFonts w:ascii="PT Astra Serif" w:hAnsi="PT Astra Serif"/>
          <w:sz w:val="28"/>
          <w:szCs w:val="28"/>
        </w:rPr>
        <w:tab/>
      </w:r>
      <w:r w:rsidRPr="001C0DBD">
        <w:rPr>
          <w:rFonts w:ascii="PT Astra Serif" w:hAnsi="PT Astra Serif"/>
          <w:sz w:val="28"/>
          <w:szCs w:val="28"/>
        </w:rPr>
        <w:tab/>
      </w:r>
      <w:r w:rsidRPr="001C0DBD">
        <w:rPr>
          <w:rFonts w:ascii="PT Astra Serif" w:hAnsi="PT Astra Serif"/>
          <w:sz w:val="28"/>
          <w:szCs w:val="28"/>
        </w:rPr>
        <w:tab/>
      </w:r>
      <w:r w:rsidRPr="001C0DBD">
        <w:rPr>
          <w:rFonts w:ascii="PT Astra Serif" w:hAnsi="PT Astra Serif"/>
          <w:sz w:val="28"/>
          <w:szCs w:val="28"/>
        </w:rPr>
        <w:tab/>
        <w:t xml:space="preserve">  </w:t>
      </w:r>
      <w:r w:rsidR="00853F53" w:rsidRPr="001C0DBD">
        <w:rPr>
          <w:rFonts w:ascii="PT Astra Serif" w:hAnsi="PT Astra Serif"/>
          <w:sz w:val="28"/>
          <w:szCs w:val="28"/>
        </w:rPr>
        <w:t xml:space="preserve">   </w:t>
      </w:r>
      <w:r w:rsidRPr="001C0DBD">
        <w:rPr>
          <w:rFonts w:ascii="PT Astra Serif" w:hAnsi="PT Astra Serif"/>
          <w:sz w:val="28"/>
          <w:szCs w:val="28"/>
        </w:rPr>
        <w:t xml:space="preserve">       В.Н.Разумков</w:t>
      </w:r>
    </w:p>
    <w:p w:rsidR="00A11929" w:rsidRPr="001C0DBD" w:rsidRDefault="00A11929" w:rsidP="00853F53">
      <w:pPr>
        <w:pStyle w:val="ConsPlusNormal"/>
        <w:spacing w:line="230" w:lineRule="auto"/>
        <w:jc w:val="both"/>
        <w:rPr>
          <w:rFonts w:ascii="PT Astra Serif" w:hAnsi="PT Astra Serif"/>
          <w:sz w:val="28"/>
          <w:szCs w:val="28"/>
        </w:rPr>
      </w:pPr>
    </w:p>
    <w:sectPr w:rsidR="00A11929" w:rsidRPr="001C0DBD" w:rsidSect="003E5784">
      <w:headerReference w:type="default" r:id="rId17"/>
      <w:pgSz w:w="11906" w:h="16838"/>
      <w:pgMar w:top="1134" w:right="566" w:bottom="1134" w:left="1701" w:header="708"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13" w:rsidRDefault="00FF5113" w:rsidP="00E065C2">
      <w:pPr>
        <w:spacing w:after="0" w:line="240" w:lineRule="auto"/>
      </w:pPr>
      <w:r>
        <w:separator/>
      </w:r>
    </w:p>
  </w:endnote>
  <w:endnote w:type="continuationSeparator" w:id="0">
    <w:p w:rsidR="00FF5113" w:rsidRDefault="00FF5113" w:rsidP="00E06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13" w:rsidRDefault="00FF5113" w:rsidP="00E065C2">
      <w:pPr>
        <w:spacing w:after="0" w:line="240" w:lineRule="auto"/>
      </w:pPr>
      <w:r>
        <w:separator/>
      </w:r>
    </w:p>
  </w:footnote>
  <w:footnote w:type="continuationSeparator" w:id="0">
    <w:p w:rsidR="00FF5113" w:rsidRDefault="00FF5113" w:rsidP="00E06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1489"/>
      <w:docPartObj>
        <w:docPartGallery w:val="Page Numbers (Top of Page)"/>
        <w:docPartUnique/>
      </w:docPartObj>
    </w:sdtPr>
    <w:sdtEndPr>
      <w:rPr>
        <w:rFonts w:ascii="PT Astra Serif" w:hAnsi="PT Astra Serif"/>
        <w:sz w:val="28"/>
        <w:szCs w:val="28"/>
      </w:rPr>
    </w:sdtEndPr>
    <w:sdtContent>
      <w:p w:rsidR="00FF5113" w:rsidRPr="00A11929" w:rsidRDefault="008863D8">
        <w:pPr>
          <w:pStyle w:val="a3"/>
          <w:jc w:val="center"/>
          <w:rPr>
            <w:rFonts w:ascii="PT Astra Serif" w:hAnsi="PT Astra Serif"/>
            <w:sz w:val="28"/>
            <w:szCs w:val="28"/>
          </w:rPr>
        </w:pPr>
        <w:r w:rsidRPr="00A11929">
          <w:rPr>
            <w:rFonts w:ascii="PT Astra Serif" w:hAnsi="PT Astra Serif"/>
            <w:sz w:val="28"/>
            <w:szCs w:val="28"/>
          </w:rPr>
          <w:fldChar w:fldCharType="begin"/>
        </w:r>
        <w:r w:rsidR="00FF5113" w:rsidRPr="00A11929">
          <w:rPr>
            <w:rFonts w:ascii="PT Astra Serif" w:hAnsi="PT Astra Serif"/>
            <w:sz w:val="28"/>
            <w:szCs w:val="28"/>
          </w:rPr>
          <w:instrText xml:space="preserve"> PAGE   \* MERGEFORMAT </w:instrText>
        </w:r>
        <w:r w:rsidRPr="00A11929">
          <w:rPr>
            <w:rFonts w:ascii="PT Astra Serif" w:hAnsi="PT Astra Serif"/>
            <w:sz w:val="28"/>
            <w:szCs w:val="28"/>
          </w:rPr>
          <w:fldChar w:fldCharType="separate"/>
        </w:r>
        <w:r w:rsidR="001C0DBD">
          <w:rPr>
            <w:rFonts w:ascii="PT Astra Serif" w:hAnsi="PT Astra Serif"/>
            <w:noProof/>
            <w:sz w:val="28"/>
            <w:szCs w:val="28"/>
          </w:rPr>
          <w:t>7</w:t>
        </w:r>
        <w:r w:rsidRPr="00A11929">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65C2"/>
    <w:rsid w:val="00003B4B"/>
    <w:rsid w:val="000077D4"/>
    <w:rsid w:val="00016E49"/>
    <w:rsid w:val="0002491B"/>
    <w:rsid w:val="00026EA4"/>
    <w:rsid w:val="00030A03"/>
    <w:rsid w:val="00032D7E"/>
    <w:rsid w:val="00032E43"/>
    <w:rsid w:val="000333E9"/>
    <w:rsid w:val="00040852"/>
    <w:rsid w:val="00042C26"/>
    <w:rsid w:val="00042EB4"/>
    <w:rsid w:val="000468A1"/>
    <w:rsid w:val="000513BE"/>
    <w:rsid w:val="00052299"/>
    <w:rsid w:val="00052DDF"/>
    <w:rsid w:val="00053AE6"/>
    <w:rsid w:val="00053D2E"/>
    <w:rsid w:val="00054FBD"/>
    <w:rsid w:val="00062B14"/>
    <w:rsid w:val="000630A5"/>
    <w:rsid w:val="0006322F"/>
    <w:rsid w:val="0006376A"/>
    <w:rsid w:val="00067C39"/>
    <w:rsid w:val="0007186A"/>
    <w:rsid w:val="00071C34"/>
    <w:rsid w:val="00074EC0"/>
    <w:rsid w:val="00075AE9"/>
    <w:rsid w:val="00075D10"/>
    <w:rsid w:val="00076477"/>
    <w:rsid w:val="0007724E"/>
    <w:rsid w:val="00083D1E"/>
    <w:rsid w:val="000921A5"/>
    <w:rsid w:val="00093ABE"/>
    <w:rsid w:val="00093E8E"/>
    <w:rsid w:val="00094EDA"/>
    <w:rsid w:val="000951F4"/>
    <w:rsid w:val="00095EDB"/>
    <w:rsid w:val="000967FB"/>
    <w:rsid w:val="00097F19"/>
    <w:rsid w:val="000A2547"/>
    <w:rsid w:val="000A4A11"/>
    <w:rsid w:val="000A6D29"/>
    <w:rsid w:val="000A7D46"/>
    <w:rsid w:val="000B271B"/>
    <w:rsid w:val="000B2E52"/>
    <w:rsid w:val="000B7451"/>
    <w:rsid w:val="000C0BCB"/>
    <w:rsid w:val="000C1665"/>
    <w:rsid w:val="000C3480"/>
    <w:rsid w:val="000C475B"/>
    <w:rsid w:val="000C5694"/>
    <w:rsid w:val="000D2AF3"/>
    <w:rsid w:val="000D32A3"/>
    <w:rsid w:val="000E1356"/>
    <w:rsid w:val="000E18DC"/>
    <w:rsid w:val="000E50A7"/>
    <w:rsid w:val="000F1B83"/>
    <w:rsid w:val="000F340A"/>
    <w:rsid w:val="000F7E35"/>
    <w:rsid w:val="0010507E"/>
    <w:rsid w:val="00107635"/>
    <w:rsid w:val="00107728"/>
    <w:rsid w:val="0011021B"/>
    <w:rsid w:val="001114D2"/>
    <w:rsid w:val="00111B0C"/>
    <w:rsid w:val="00112638"/>
    <w:rsid w:val="00112770"/>
    <w:rsid w:val="00115A72"/>
    <w:rsid w:val="0012181F"/>
    <w:rsid w:val="0012410F"/>
    <w:rsid w:val="00131AB7"/>
    <w:rsid w:val="00135B3A"/>
    <w:rsid w:val="00141F67"/>
    <w:rsid w:val="00143649"/>
    <w:rsid w:val="00143795"/>
    <w:rsid w:val="00151F66"/>
    <w:rsid w:val="00152145"/>
    <w:rsid w:val="00156936"/>
    <w:rsid w:val="00156DCF"/>
    <w:rsid w:val="00160C17"/>
    <w:rsid w:val="00160F8F"/>
    <w:rsid w:val="00162747"/>
    <w:rsid w:val="00162C8E"/>
    <w:rsid w:val="00164D9D"/>
    <w:rsid w:val="00167282"/>
    <w:rsid w:val="00170D0B"/>
    <w:rsid w:val="001711B1"/>
    <w:rsid w:val="00173075"/>
    <w:rsid w:val="00173A01"/>
    <w:rsid w:val="00174584"/>
    <w:rsid w:val="001746E4"/>
    <w:rsid w:val="00177520"/>
    <w:rsid w:val="00185FDD"/>
    <w:rsid w:val="00186067"/>
    <w:rsid w:val="001860E3"/>
    <w:rsid w:val="00186927"/>
    <w:rsid w:val="00186DD8"/>
    <w:rsid w:val="00192202"/>
    <w:rsid w:val="001945CF"/>
    <w:rsid w:val="001950AF"/>
    <w:rsid w:val="00195107"/>
    <w:rsid w:val="001A21D8"/>
    <w:rsid w:val="001A225F"/>
    <w:rsid w:val="001A334D"/>
    <w:rsid w:val="001A40D9"/>
    <w:rsid w:val="001A4A8C"/>
    <w:rsid w:val="001A538C"/>
    <w:rsid w:val="001A5C11"/>
    <w:rsid w:val="001B329D"/>
    <w:rsid w:val="001B366F"/>
    <w:rsid w:val="001B4CD5"/>
    <w:rsid w:val="001B569A"/>
    <w:rsid w:val="001B604A"/>
    <w:rsid w:val="001B644F"/>
    <w:rsid w:val="001C0DBD"/>
    <w:rsid w:val="001C16D9"/>
    <w:rsid w:val="001C3353"/>
    <w:rsid w:val="001C34BD"/>
    <w:rsid w:val="001C41BE"/>
    <w:rsid w:val="001C751B"/>
    <w:rsid w:val="001C7DAC"/>
    <w:rsid w:val="001D1E7C"/>
    <w:rsid w:val="001D4024"/>
    <w:rsid w:val="001D41CB"/>
    <w:rsid w:val="001E1370"/>
    <w:rsid w:val="001E342C"/>
    <w:rsid w:val="001E46C5"/>
    <w:rsid w:val="001E4B22"/>
    <w:rsid w:val="001F0792"/>
    <w:rsid w:val="001F5401"/>
    <w:rsid w:val="002009B6"/>
    <w:rsid w:val="00204A52"/>
    <w:rsid w:val="00207C6C"/>
    <w:rsid w:val="00216042"/>
    <w:rsid w:val="00217D97"/>
    <w:rsid w:val="002233A9"/>
    <w:rsid w:val="002235A6"/>
    <w:rsid w:val="0022665A"/>
    <w:rsid w:val="002311B4"/>
    <w:rsid w:val="00232879"/>
    <w:rsid w:val="00236847"/>
    <w:rsid w:val="00236D49"/>
    <w:rsid w:val="00240CD1"/>
    <w:rsid w:val="002438EC"/>
    <w:rsid w:val="00245EA1"/>
    <w:rsid w:val="00246B24"/>
    <w:rsid w:val="00246B68"/>
    <w:rsid w:val="00247D3E"/>
    <w:rsid w:val="00247DA8"/>
    <w:rsid w:val="00251B15"/>
    <w:rsid w:val="0025270E"/>
    <w:rsid w:val="00252A9E"/>
    <w:rsid w:val="00252EBE"/>
    <w:rsid w:val="0025399C"/>
    <w:rsid w:val="00256EE5"/>
    <w:rsid w:val="0026101C"/>
    <w:rsid w:val="00262831"/>
    <w:rsid w:val="00264B19"/>
    <w:rsid w:val="0027048D"/>
    <w:rsid w:val="0027234C"/>
    <w:rsid w:val="00276FA5"/>
    <w:rsid w:val="002779B9"/>
    <w:rsid w:val="00277DBE"/>
    <w:rsid w:val="00280D08"/>
    <w:rsid w:val="00287F3E"/>
    <w:rsid w:val="0029175C"/>
    <w:rsid w:val="00292965"/>
    <w:rsid w:val="00292B60"/>
    <w:rsid w:val="00292FF2"/>
    <w:rsid w:val="00294A5A"/>
    <w:rsid w:val="00295473"/>
    <w:rsid w:val="00296C02"/>
    <w:rsid w:val="00296EA7"/>
    <w:rsid w:val="002974C1"/>
    <w:rsid w:val="002A169F"/>
    <w:rsid w:val="002A1C42"/>
    <w:rsid w:val="002A24A4"/>
    <w:rsid w:val="002A666A"/>
    <w:rsid w:val="002A6762"/>
    <w:rsid w:val="002A6AE8"/>
    <w:rsid w:val="002B0556"/>
    <w:rsid w:val="002B0EC8"/>
    <w:rsid w:val="002B68B4"/>
    <w:rsid w:val="002B767E"/>
    <w:rsid w:val="002B7739"/>
    <w:rsid w:val="002B79BA"/>
    <w:rsid w:val="002C00B5"/>
    <w:rsid w:val="002C1125"/>
    <w:rsid w:val="002C2A03"/>
    <w:rsid w:val="002C5517"/>
    <w:rsid w:val="002C65DA"/>
    <w:rsid w:val="002C677F"/>
    <w:rsid w:val="002D171F"/>
    <w:rsid w:val="002D5EA5"/>
    <w:rsid w:val="002E49C9"/>
    <w:rsid w:val="002E62BA"/>
    <w:rsid w:val="002E784F"/>
    <w:rsid w:val="002F12D3"/>
    <w:rsid w:val="002F1FCA"/>
    <w:rsid w:val="002F2F47"/>
    <w:rsid w:val="002F5B8C"/>
    <w:rsid w:val="002F6357"/>
    <w:rsid w:val="002F6B5E"/>
    <w:rsid w:val="002F6D3A"/>
    <w:rsid w:val="00300B59"/>
    <w:rsid w:val="003017BF"/>
    <w:rsid w:val="00305621"/>
    <w:rsid w:val="00306A6E"/>
    <w:rsid w:val="00311D27"/>
    <w:rsid w:val="00313704"/>
    <w:rsid w:val="00314B78"/>
    <w:rsid w:val="00322520"/>
    <w:rsid w:val="00325D89"/>
    <w:rsid w:val="0033392B"/>
    <w:rsid w:val="003350A4"/>
    <w:rsid w:val="00335C21"/>
    <w:rsid w:val="003374BC"/>
    <w:rsid w:val="00337BEE"/>
    <w:rsid w:val="00340308"/>
    <w:rsid w:val="00341DE4"/>
    <w:rsid w:val="00342823"/>
    <w:rsid w:val="00346452"/>
    <w:rsid w:val="00346A58"/>
    <w:rsid w:val="003533E3"/>
    <w:rsid w:val="00356DAD"/>
    <w:rsid w:val="0035749B"/>
    <w:rsid w:val="00357DD7"/>
    <w:rsid w:val="003607B8"/>
    <w:rsid w:val="0036217C"/>
    <w:rsid w:val="00362BB4"/>
    <w:rsid w:val="00366E2C"/>
    <w:rsid w:val="003706DC"/>
    <w:rsid w:val="00370E0C"/>
    <w:rsid w:val="0038161F"/>
    <w:rsid w:val="00384EB4"/>
    <w:rsid w:val="00385EF5"/>
    <w:rsid w:val="00386860"/>
    <w:rsid w:val="0038776A"/>
    <w:rsid w:val="003919FB"/>
    <w:rsid w:val="00391F73"/>
    <w:rsid w:val="00392B3A"/>
    <w:rsid w:val="00396181"/>
    <w:rsid w:val="00396C57"/>
    <w:rsid w:val="00397776"/>
    <w:rsid w:val="003A00B6"/>
    <w:rsid w:val="003A0EEB"/>
    <w:rsid w:val="003A5955"/>
    <w:rsid w:val="003A689B"/>
    <w:rsid w:val="003A711A"/>
    <w:rsid w:val="003B024F"/>
    <w:rsid w:val="003B0554"/>
    <w:rsid w:val="003B178B"/>
    <w:rsid w:val="003B1935"/>
    <w:rsid w:val="003B2B8C"/>
    <w:rsid w:val="003B33CB"/>
    <w:rsid w:val="003B5B85"/>
    <w:rsid w:val="003B5DD2"/>
    <w:rsid w:val="003B69E8"/>
    <w:rsid w:val="003C2324"/>
    <w:rsid w:val="003C606E"/>
    <w:rsid w:val="003C6BC6"/>
    <w:rsid w:val="003D10DD"/>
    <w:rsid w:val="003D2AA0"/>
    <w:rsid w:val="003E2E1A"/>
    <w:rsid w:val="003E3C67"/>
    <w:rsid w:val="003E5784"/>
    <w:rsid w:val="003E69D5"/>
    <w:rsid w:val="003E6FAF"/>
    <w:rsid w:val="003E751A"/>
    <w:rsid w:val="003F0362"/>
    <w:rsid w:val="003F2599"/>
    <w:rsid w:val="003F38A4"/>
    <w:rsid w:val="003F411D"/>
    <w:rsid w:val="003F5E5F"/>
    <w:rsid w:val="00400106"/>
    <w:rsid w:val="004039F5"/>
    <w:rsid w:val="0040592E"/>
    <w:rsid w:val="00406261"/>
    <w:rsid w:val="0040737F"/>
    <w:rsid w:val="00410804"/>
    <w:rsid w:val="00417CB0"/>
    <w:rsid w:val="004203C1"/>
    <w:rsid w:val="00421166"/>
    <w:rsid w:val="004245FF"/>
    <w:rsid w:val="0042526C"/>
    <w:rsid w:val="00425C64"/>
    <w:rsid w:val="00426521"/>
    <w:rsid w:val="004311E4"/>
    <w:rsid w:val="00440DDD"/>
    <w:rsid w:val="00443C27"/>
    <w:rsid w:val="00444ABD"/>
    <w:rsid w:val="004513A7"/>
    <w:rsid w:val="004529CA"/>
    <w:rsid w:val="00454258"/>
    <w:rsid w:val="00473217"/>
    <w:rsid w:val="00474B31"/>
    <w:rsid w:val="00475507"/>
    <w:rsid w:val="004815EE"/>
    <w:rsid w:val="00485A3D"/>
    <w:rsid w:val="00486E6D"/>
    <w:rsid w:val="00491174"/>
    <w:rsid w:val="004928B9"/>
    <w:rsid w:val="004928C1"/>
    <w:rsid w:val="0049318A"/>
    <w:rsid w:val="00495018"/>
    <w:rsid w:val="00496AB0"/>
    <w:rsid w:val="004A0E3B"/>
    <w:rsid w:val="004A137A"/>
    <w:rsid w:val="004A2BA1"/>
    <w:rsid w:val="004A2C37"/>
    <w:rsid w:val="004A5F3D"/>
    <w:rsid w:val="004B6790"/>
    <w:rsid w:val="004C029F"/>
    <w:rsid w:val="004C0535"/>
    <w:rsid w:val="004C08C7"/>
    <w:rsid w:val="004C34F6"/>
    <w:rsid w:val="004C558B"/>
    <w:rsid w:val="004D364A"/>
    <w:rsid w:val="004D64F1"/>
    <w:rsid w:val="004E1C8D"/>
    <w:rsid w:val="004F1218"/>
    <w:rsid w:val="004F145C"/>
    <w:rsid w:val="004F622E"/>
    <w:rsid w:val="004F6681"/>
    <w:rsid w:val="004F67E9"/>
    <w:rsid w:val="004F6901"/>
    <w:rsid w:val="00500556"/>
    <w:rsid w:val="005008A9"/>
    <w:rsid w:val="00504C0A"/>
    <w:rsid w:val="00507EF3"/>
    <w:rsid w:val="005103DD"/>
    <w:rsid w:val="0051386A"/>
    <w:rsid w:val="00520E2C"/>
    <w:rsid w:val="0052110E"/>
    <w:rsid w:val="005213EF"/>
    <w:rsid w:val="0053093F"/>
    <w:rsid w:val="0053315A"/>
    <w:rsid w:val="00533D01"/>
    <w:rsid w:val="0053521E"/>
    <w:rsid w:val="005369D2"/>
    <w:rsid w:val="00542F37"/>
    <w:rsid w:val="005441D9"/>
    <w:rsid w:val="0054548D"/>
    <w:rsid w:val="005454AC"/>
    <w:rsid w:val="005460C6"/>
    <w:rsid w:val="0055061E"/>
    <w:rsid w:val="00550AAC"/>
    <w:rsid w:val="00553E7F"/>
    <w:rsid w:val="00560477"/>
    <w:rsid w:val="00561617"/>
    <w:rsid w:val="005633C5"/>
    <w:rsid w:val="00563416"/>
    <w:rsid w:val="005652C1"/>
    <w:rsid w:val="00565F08"/>
    <w:rsid w:val="00567911"/>
    <w:rsid w:val="00570CDA"/>
    <w:rsid w:val="00572B01"/>
    <w:rsid w:val="00573335"/>
    <w:rsid w:val="005737EE"/>
    <w:rsid w:val="00580544"/>
    <w:rsid w:val="00582954"/>
    <w:rsid w:val="00582F2C"/>
    <w:rsid w:val="00584855"/>
    <w:rsid w:val="00586E69"/>
    <w:rsid w:val="00590063"/>
    <w:rsid w:val="00593249"/>
    <w:rsid w:val="0059636B"/>
    <w:rsid w:val="00596E19"/>
    <w:rsid w:val="005970B1"/>
    <w:rsid w:val="00597628"/>
    <w:rsid w:val="005A0F85"/>
    <w:rsid w:val="005A1CC9"/>
    <w:rsid w:val="005A3048"/>
    <w:rsid w:val="005B1D31"/>
    <w:rsid w:val="005B2571"/>
    <w:rsid w:val="005B3233"/>
    <w:rsid w:val="005B57BE"/>
    <w:rsid w:val="005C1126"/>
    <w:rsid w:val="005C68A2"/>
    <w:rsid w:val="005C6B67"/>
    <w:rsid w:val="005D36FE"/>
    <w:rsid w:val="005D524A"/>
    <w:rsid w:val="005E06DC"/>
    <w:rsid w:val="005E3405"/>
    <w:rsid w:val="005E60A5"/>
    <w:rsid w:val="005E7DA3"/>
    <w:rsid w:val="005F2436"/>
    <w:rsid w:val="005F2F98"/>
    <w:rsid w:val="005F5D63"/>
    <w:rsid w:val="005F749D"/>
    <w:rsid w:val="0060588B"/>
    <w:rsid w:val="006070FD"/>
    <w:rsid w:val="006073C7"/>
    <w:rsid w:val="0060797F"/>
    <w:rsid w:val="00610231"/>
    <w:rsid w:val="00610768"/>
    <w:rsid w:val="00611059"/>
    <w:rsid w:val="0061231D"/>
    <w:rsid w:val="00612787"/>
    <w:rsid w:val="006139FB"/>
    <w:rsid w:val="00614127"/>
    <w:rsid w:val="006166DF"/>
    <w:rsid w:val="0062366D"/>
    <w:rsid w:val="00624CC5"/>
    <w:rsid w:val="00625068"/>
    <w:rsid w:val="00631BC7"/>
    <w:rsid w:val="006332D6"/>
    <w:rsid w:val="00634666"/>
    <w:rsid w:val="006347F3"/>
    <w:rsid w:val="0063751C"/>
    <w:rsid w:val="006429F4"/>
    <w:rsid w:val="006441AA"/>
    <w:rsid w:val="006471AF"/>
    <w:rsid w:val="00651345"/>
    <w:rsid w:val="0065438C"/>
    <w:rsid w:val="00655707"/>
    <w:rsid w:val="006567B5"/>
    <w:rsid w:val="0066012E"/>
    <w:rsid w:val="00660E7B"/>
    <w:rsid w:val="006674BF"/>
    <w:rsid w:val="00667B85"/>
    <w:rsid w:val="00670290"/>
    <w:rsid w:val="006721C4"/>
    <w:rsid w:val="00673DB0"/>
    <w:rsid w:val="00676459"/>
    <w:rsid w:val="00677087"/>
    <w:rsid w:val="006771E4"/>
    <w:rsid w:val="006773E2"/>
    <w:rsid w:val="00684BBD"/>
    <w:rsid w:val="00687F33"/>
    <w:rsid w:val="0069019D"/>
    <w:rsid w:val="006942AB"/>
    <w:rsid w:val="006A1A57"/>
    <w:rsid w:val="006A3056"/>
    <w:rsid w:val="006A392C"/>
    <w:rsid w:val="006B13F3"/>
    <w:rsid w:val="006B2F9A"/>
    <w:rsid w:val="006B43A8"/>
    <w:rsid w:val="006C21AE"/>
    <w:rsid w:val="006C3221"/>
    <w:rsid w:val="006C5E74"/>
    <w:rsid w:val="006C6212"/>
    <w:rsid w:val="006C7015"/>
    <w:rsid w:val="006C754C"/>
    <w:rsid w:val="006C772D"/>
    <w:rsid w:val="006D18D7"/>
    <w:rsid w:val="006D25EF"/>
    <w:rsid w:val="006D3E58"/>
    <w:rsid w:val="006D574B"/>
    <w:rsid w:val="006D6533"/>
    <w:rsid w:val="006D6F1A"/>
    <w:rsid w:val="006E162C"/>
    <w:rsid w:val="006E2915"/>
    <w:rsid w:val="006E2977"/>
    <w:rsid w:val="006E3972"/>
    <w:rsid w:val="006E506F"/>
    <w:rsid w:val="006F3272"/>
    <w:rsid w:val="006F4A6D"/>
    <w:rsid w:val="006F545F"/>
    <w:rsid w:val="006F6CD7"/>
    <w:rsid w:val="00701CCB"/>
    <w:rsid w:val="00704801"/>
    <w:rsid w:val="00704A06"/>
    <w:rsid w:val="00705096"/>
    <w:rsid w:val="00707167"/>
    <w:rsid w:val="00707C55"/>
    <w:rsid w:val="00711BC1"/>
    <w:rsid w:val="00713076"/>
    <w:rsid w:val="007133E3"/>
    <w:rsid w:val="00715DB9"/>
    <w:rsid w:val="007171A4"/>
    <w:rsid w:val="00720A94"/>
    <w:rsid w:val="00724110"/>
    <w:rsid w:val="00725139"/>
    <w:rsid w:val="00725FD3"/>
    <w:rsid w:val="007306D0"/>
    <w:rsid w:val="00731CEF"/>
    <w:rsid w:val="0073605E"/>
    <w:rsid w:val="007405E3"/>
    <w:rsid w:val="00754295"/>
    <w:rsid w:val="007571F5"/>
    <w:rsid w:val="00761CF8"/>
    <w:rsid w:val="00763A18"/>
    <w:rsid w:val="00767451"/>
    <w:rsid w:val="007716B7"/>
    <w:rsid w:val="0077517C"/>
    <w:rsid w:val="00777574"/>
    <w:rsid w:val="007778FD"/>
    <w:rsid w:val="00783A9E"/>
    <w:rsid w:val="0078607D"/>
    <w:rsid w:val="007907ED"/>
    <w:rsid w:val="00791940"/>
    <w:rsid w:val="0079202F"/>
    <w:rsid w:val="00793324"/>
    <w:rsid w:val="00794E02"/>
    <w:rsid w:val="00797927"/>
    <w:rsid w:val="007A016C"/>
    <w:rsid w:val="007A1014"/>
    <w:rsid w:val="007A3427"/>
    <w:rsid w:val="007A3B43"/>
    <w:rsid w:val="007A462F"/>
    <w:rsid w:val="007A5201"/>
    <w:rsid w:val="007A6134"/>
    <w:rsid w:val="007A6667"/>
    <w:rsid w:val="007B285B"/>
    <w:rsid w:val="007B6F06"/>
    <w:rsid w:val="007B76F8"/>
    <w:rsid w:val="007B7C9A"/>
    <w:rsid w:val="007B7F25"/>
    <w:rsid w:val="007C0E24"/>
    <w:rsid w:val="007C444B"/>
    <w:rsid w:val="007C6321"/>
    <w:rsid w:val="007C6EB5"/>
    <w:rsid w:val="007D0D49"/>
    <w:rsid w:val="007D4B22"/>
    <w:rsid w:val="007D75DA"/>
    <w:rsid w:val="007E1287"/>
    <w:rsid w:val="007E2623"/>
    <w:rsid w:val="007E3D5A"/>
    <w:rsid w:val="007E444C"/>
    <w:rsid w:val="007E6BCF"/>
    <w:rsid w:val="007F1C3B"/>
    <w:rsid w:val="007F4C8C"/>
    <w:rsid w:val="007F62CE"/>
    <w:rsid w:val="00802F60"/>
    <w:rsid w:val="00803A2D"/>
    <w:rsid w:val="008054B6"/>
    <w:rsid w:val="00810A40"/>
    <w:rsid w:val="008147AE"/>
    <w:rsid w:val="008206F0"/>
    <w:rsid w:val="00822805"/>
    <w:rsid w:val="0084181B"/>
    <w:rsid w:val="00841AEF"/>
    <w:rsid w:val="0084245A"/>
    <w:rsid w:val="00847531"/>
    <w:rsid w:val="0085051F"/>
    <w:rsid w:val="00853F53"/>
    <w:rsid w:val="00861720"/>
    <w:rsid w:val="00865FF1"/>
    <w:rsid w:val="00876C24"/>
    <w:rsid w:val="008824D8"/>
    <w:rsid w:val="00884D86"/>
    <w:rsid w:val="00885D08"/>
    <w:rsid w:val="008863D8"/>
    <w:rsid w:val="00886878"/>
    <w:rsid w:val="00896407"/>
    <w:rsid w:val="008A64EB"/>
    <w:rsid w:val="008A6D14"/>
    <w:rsid w:val="008B0583"/>
    <w:rsid w:val="008B132B"/>
    <w:rsid w:val="008B4A95"/>
    <w:rsid w:val="008B4AFF"/>
    <w:rsid w:val="008B6AD7"/>
    <w:rsid w:val="008C0304"/>
    <w:rsid w:val="008C1412"/>
    <w:rsid w:val="008C31D0"/>
    <w:rsid w:val="008C6C17"/>
    <w:rsid w:val="008C76B0"/>
    <w:rsid w:val="008D2C39"/>
    <w:rsid w:val="008D3CF4"/>
    <w:rsid w:val="008D45AF"/>
    <w:rsid w:val="008E1650"/>
    <w:rsid w:val="008E1A64"/>
    <w:rsid w:val="008E1C8C"/>
    <w:rsid w:val="008E2FEF"/>
    <w:rsid w:val="008E76F9"/>
    <w:rsid w:val="008F06A7"/>
    <w:rsid w:val="008F10AE"/>
    <w:rsid w:val="008F3064"/>
    <w:rsid w:val="008F5236"/>
    <w:rsid w:val="00902700"/>
    <w:rsid w:val="00902A4E"/>
    <w:rsid w:val="009067C4"/>
    <w:rsid w:val="00910340"/>
    <w:rsid w:val="009106B0"/>
    <w:rsid w:val="009145A5"/>
    <w:rsid w:val="00915D2B"/>
    <w:rsid w:val="00916A86"/>
    <w:rsid w:val="00916D5C"/>
    <w:rsid w:val="00917AA8"/>
    <w:rsid w:val="009217C9"/>
    <w:rsid w:val="00921969"/>
    <w:rsid w:val="00922F01"/>
    <w:rsid w:val="00926EB5"/>
    <w:rsid w:val="00932C35"/>
    <w:rsid w:val="00932E60"/>
    <w:rsid w:val="009333EC"/>
    <w:rsid w:val="00934BE2"/>
    <w:rsid w:val="00937194"/>
    <w:rsid w:val="009374CE"/>
    <w:rsid w:val="009428E2"/>
    <w:rsid w:val="00943CD0"/>
    <w:rsid w:val="00943F4C"/>
    <w:rsid w:val="009447C6"/>
    <w:rsid w:val="00945D9D"/>
    <w:rsid w:val="00946B67"/>
    <w:rsid w:val="00947C7B"/>
    <w:rsid w:val="00950FAE"/>
    <w:rsid w:val="00952F4F"/>
    <w:rsid w:val="0095553B"/>
    <w:rsid w:val="00964E70"/>
    <w:rsid w:val="00970C8D"/>
    <w:rsid w:val="00970F3B"/>
    <w:rsid w:val="009738E5"/>
    <w:rsid w:val="00973EB4"/>
    <w:rsid w:val="00974074"/>
    <w:rsid w:val="009757CA"/>
    <w:rsid w:val="00975CDD"/>
    <w:rsid w:val="00976570"/>
    <w:rsid w:val="00981A8B"/>
    <w:rsid w:val="00984032"/>
    <w:rsid w:val="00990909"/>
    <w:rsid w:val="00991B4F"/>
    <w:rsid w:val="009926AE"/>
    <w:rsid w:val="009934E1"/>
    <w:rsid w:val="00995334"/>
    <w:rsid w:val="009960B9"/>
    <w:rsid w:val="00996190"/>
    <w:rsid w:val="009A3C66"/>
    <w:rsid w:val="009A44DC"/>
    <w:rsid w:val="009A46D9"/>
    <w:rsid w:val="009B11F0"/>
    <w:rsid w:val="009B26C5"/>
    <w:rsid w:val="009C0B2F"/>
    <w:rsid w:val="009C228D"/>
    <w:rsid w:val="009C32E5"/>
    <w:rsid w:val="009C379A"/>
    <w:rsid w:val="009C5AE9"/>
    <w:rsid w:val="009C6D0B"/>
    <w:rsid w:val="009D0540"/>
    <w:rsid w:val="009D1151"/>
    <w:rsid w:val="009D2955"/>
    <w:rsid w:val="009D4223"/>
    <w:rsid w:val="009D7540"/>
    <w:rsid w:val="009D773D"/>
    <w:rsid w:val="009E012E"/>
    <w:rsid w:val="009E0780"/>
    <w:rsid w:val="009E0F49"/>
    <w:rsid w:val="009E27DB"/>
    <w:rsid w:val="009E55A6"/>
    <w:rsid w:val="009E7D39"/>
    <w:rsid w:val="009F090A"/>
    <w:rsid w:val="009F0B1D"/>
    <w:rsid w:val="009F27C7"/>
    <w:rsid w:val="009F3246"/>
    <w:rsid w:val="009F44E9"/>
    <w:rsid w:val="009F5ECC"/>
    <w:rsid w:val="00A0006C"/>
    <w:rsid w:val="00A04585"/>
    <w:rsid w:val="00A07657"/>
    <w:rsid w:val="00A10257"/>
    <w:rsid w:val="00A11109"/>
    <w:rsid w:val="00A11929"/>
    <w:rsid w:val="00A158E8"/>
    <w:rsid w:val="00A16001"/>
    <w:rsid w:val="00A1685F"/>
    <w:rsid w:val="00A16AE2"/>
    <w:rsid w:val="00A21D1E"/>
    <w:rsid w:val="00A22D1E"/>
    <w:rsid w:val="00A238EB"/>
    <w:rsid w:val="00A24B34"/>
    <w:rsid w:val="00A24BE8"/>
    <w:rsid w:val="00A25204"/>
    <w:rsid w:val="00A26E81"/>
    <w:rsid w:val="00A301BD"/>
    <w:rsid w:val="00A309A0"/>
    <w:rsid w:val="00A36363"/>
    <w:rsid w:val="00A36928"/>
    <w:rsid w:val="00A40489"/>
    <w:rsid w:val="00A46D2B"/>
    <w:rsid w:val="00A47416"/>
    <w:rsid w:val="00A47445"/>
    <w:rsid w:val="00A50FC3"/>
    <w:rsid w:val="00A53011"/>
    <w:rsid w:val="00A53199"/>
    <w:rsid w:val="00A53937"/>
    <w:rsid w:val="00A54247"/>
    <w:rsid w:val="00A659B8"/>
    <w:rsid w:val="00A671F6"/>
    <w:rsid w:val="00A6742A"/>
    <w:rsid w:val="00A703F1"/>
    <w:rsid w:val="00A70625"/>
    <w:rsid w:val="00A71279"/>
    <w:rsid w:val="00A71B9D"/>
    <w:rsid w:val="00A81F85"/>
    <w:rsid w:val="00A824A0"/>
    <w:rsid w:val="00A82BFA"/>
    <w:rsid w:val="00A83CCF"/>
    <w:rsid w:val="00A84F22"/>
    <w:rsid w:val="00A851B4"/>
    <w:rsid w:val="00A854FC"/>
    <w:rsid w:val="00A874C9"/>
    <w:rsid w:val="00A90EA6"/>
    <w:rsid w:val="00A91363"/>
    <w:rsid w:val="00A93E62"/>
    <w:rsid w:val="00A957C8"/>
    <w:rsid w:val="00A96625"/>
    <w:rsid w:val="00AA109E"/>
    <w:rsid w:val="00AA3F49"/>
    <w:rsid w:val="00AB2D0A"/>
    <w:rsid w:val="00AB2D76"/>
    <w:rsid w:val="00AB2DDB"/>
    <w:rsid w:val="00AB4815"/>
    <w:rsid w:val="00AB4825"/>
    <w:rsid w:val="00AB4E69"/>
    <w:rsid w:val="00AB57A5"/>
    <w:rsid w:val="00AB57A8"/>
    <w:rsid w:val="00AB5E62"/>
    <w:rsid w:val="00AB78CD"/>
    <w:rsid w:val="00AC221D"/>
    <w:rsid w:val="00AC24CE"/>
    <w:rsid w:val="00AC3AE5"/>
    <w:rsid w:val="00AC59E8"/>
    <w:rsid w:val="00AC63D9"/>
    <w:rsid w:val="00AC6AF0"/>
    <w:rsid w:val="00AC6E7E"/>
    <w:rsid w:val="00AC7F23"/>
    <w:rsid w:val="00AD0229"/>
    <w:rsid w:val="00AD542F"/>
    <w:rsid w:val="00AD5F1F"/>
    <w:rsid w:val="00AE0148"/>
    <w:rsid w:val="00AE1A4D"/>
    <w:rsid w:val="00AE2957"/>
    <w:rsid w:val="00AE331D"/>
    <w:rsid w:val="00AE3BE9"/>
    <w:rsid w:val="00AE4C97"/>
    <w:rsid w:val="00AE4F3E"/>
    <w:rsid w:val="00AE5AD9"/>
    <w:rsid w:val="00AE6DC2"/>
    <w:rsid w:val="00AF3463"/>
    <w:rsid w:val="00AF6A04"/>
    <w:rsid w:val="00AF7703"/>
    <w:rsid w:val="00B048A3"/>
    <w:rsid w:val="00B04CAD"/>
    <w:rsid w:val="00B07878"/>
    <w:rsid w:val="00B1145D"/>
    <w:rsid w:val="00B1356D"/>
    <w:rsid w:val="00B169C6"/>
    <w:rsid w:val="00B21700"/>
    <w:rsid w:val="00B2299C"/>
    <w:rsid w:val="00B278B8"/>
    <w:rsid w:val="00B34BF2"/>
    <w:rsid w:val="00B35C59"/>
    <w:rsid w:val="00B37522"/>
    <w:rsid w:val="00B402EA"/>
    <w:rsid w:val="00B41890"/>
    <w:rsid w:val="00B4564F"/>
    <w:rsid w:val="00B46DB8"/>
    <w:rsid w:val="00B47A98"/>
    <w:rsid w:val="00B47D28"/>
    <w:rsid w:val="00B51307"/>
    <w:rsid w:val="00B56B6A"/>
    <w:rsid w:val="00B65DC9"/>
    <w:rsid w:val="00B66177"/>
    <w:rsid w:val="00B721F1"/>
    <w:rsid w:val="00B764DF"/>
    <w:rsid w:val="00B90FF0"/>
    <w:rsid w:val="00B929DF"/>
    <w:rsid w:val="00B937E7"/>
    <w:rsid w:val="00B93F17"/>
    <w:rsid w:val="00B9744D"/>
    <w:rsid w:val="00B97832"/>
    <w:rsid w:val="00BA2B94"/>
    <w:rsid w:val="00BA32FD"/>
    <w:rsid w:val="00BB1227"/>
    <w:rsid w:val="00BB49A8"/>
    <w:rsid w:val="00BB64CE"/>
    <w:rsid w:val="00BC170B"/>
    <w:rsid w:val="00BC1AD0"/>
    <w:rsid w:val="00BC3F3A"/>
    <w:rsid w:val="00BD1135"/>
    <w:rsid w:val="00BD15D7"/>
    <w:rsid w:val="00BD29BE"/>
    <w:rsid w:val="00BD3214"/>
    <w:rsid w:val="00BD39A0"/>
    <w:rsid w:val="00BD4CB9"/>
    <w:rsid w:val="00BD6434"/>
    <w:rsid w:val="00BE11D3"/>
    <w:rsid w:val="00BE4474"/>
    <w:rsid w:val="00BF37D9"/>
    <w:rsid w:val="00BF4676"/>
    <w:rsid w:val="00BF5180"/>
    <w:rsid w:val="00BF7512"/>
    <w:rsid w:val="00C01CFE"/>
    <w:rsid w:val="00C02042"/>
    <w:rsid w:val="00C07FC1"/>
    <w:rsid w:val="00C07FE7"/>
    <w:rsid w:val="00C120B7"/>
    <w:rsid w:val="00C121A0"/>
    <w:rsid w:val="00C130E2"/>
    <w:rsid w:val="00C13C56"/>
    <w:rsid w:val="00C14885"/>
    <w:rsid w:val="00C16309"/>
    <w:rsid w:val="00C16AA7"/>
    <w:rsid w:val="00C22970"/>
    <w:rsid w:val="00C23005"/>
    <w:rsid w:val="00C231F9"/>
    <w:rsid w:val="00C25A26"/>
    <w:rsid w:val="00C27974"/>
    <w:rsid w:val="00C35664"/>
    <w:rsid w:val="00C37856"/>
    <w:rsid w:val="00C4022F"/>
    <w:rsid w:val="00C404B4"/>
    <w:rsid w:val="00C4238F"/>
    <w:rsid w:val="00C43587"/>
    <w:rsid w:val="00C46D05"/>
    <w:rsid w:val="00C5140A"/>
    <w:rsid w:val="00C537D2"/>
    <w:rsid w:val="00C5675F"/>
    <w:rsid w:val="00C57A5F"/>
    <w:rsid w:val="00C60C71"/>
    <w:rsid w:val="00C6107D"/>
    <w:rsid w:val="00C628DA"/>
    <w:rsid w:val="00C709AB"/>
    <w:rsid w:val="00C71ED1"/>
    <w:rsid w:val="00C72B45"/>
    <w:rsid w:val="00C737E5"/>
    <w:rsid w:val="00C76B05"/>
    <w:rsid w:val="00C76EA5"/>
    <w:rsid w:val="00C7735D"/>
    <w:rsid w:val="00C802A7"/>
    <w:rsid w:val="00C822D3"/>
    <w:rsid w:val="00C87A69"/>
    <w:rsid w:val="00C90279"/>
    <w:rsid w:val="00C929AD"/>
    <w:rsid w:val="00C96E96"/>
    <w:rsid w:val="00CA039A"/>
    <w:rsid w:val="00CA7338"/>
    <w:rsid w:val="00CB12F9"/>
    <w:rsid w:val="00CB24BA"/>
    <w:rsid w:val="00CB29B9"/>
    <w:rsid w:val="00CB5041"/>
    <w:rsid w:val="00CB5896"/>
    <w:rsid w:val="00CB64E9"/>
    <w:rsid w:val="00CB73B2"/>
    <w:rsid w:val="00CB75E6"/>
    <w:rsid w:val="00CC1D52"/>
    <w:rsid w:val="00CC54B4"/>
    <w:rsid w:val="00CD2DF3"/>
    <w:rsid w:val="00CD3510"/>
    <w:rsid w:val="00CD3630"/>
    <w:rsid w:val="00CD3F60"/>
    <w:rsid w:val="00CD528D"/>
    <w:rsid w:val="00CE1D2B"/>
    <w:rsid w:val="00CE54A0"/>
    <w:rsid w:val="00CE5C36"/>
    <w:rsid w:val="00CE7EF2"/>
    <w:rsid w:val="00CF15D0"/>
    <w:rsid w:val="00CF511E"/>
    <w:rsid w:val="00CF5893"/>
    <w:rsid w:val="00D05EB1"/>
    <w:rsid w:val="00D117FC"/>
    <w:rsid w:val="00D11B69"/>
    <w:rsid w:val="00D1755B"/>
    <w:rsid w:val="00D2145F"/>
    <w:rsid w:val="00D21661"/>
    <w:rsid w:val="00D22687"/>
    <w:rsid w:val="00D23399"/>
    <w:rsid w:val="00D23E7E"/>
    <w:rsid w:val="00D266F6"/>
    <w:rsid w:val="00D27747"/>
    <w:rsid w:val="00D27BDA"/>
    <w:rsid w:val="00D3169A"/>
    <w:rsid w:val="00D31943"/>
    <w:rsid w:val="00D3696A"/>
    <w:rsid w:val="00D43DB1"/>
    <w:rsid w:val="00D44A10"/>
    <w:rsid w:val="00D44C8A"/>
    <w:rsid w:val="00D50A39"/>
    <w:rsid w:val="00D50EA0"/>
    <w:rsid w:val="00D519F4"/>
    <w:rsid w:val="00D53449"/>
    <w:rsid w:val="00D576AE"/>
    <w:rsid w:val="00D5788B"/>
    <w:rsid w:val="00D60B9A"/>
    <w:rsid w:val="00D626C2"/>
    <w:rsid w:val="00D64D81"/>
    <w:rsid w:val="00D65CDE"/>
    <w:rsid w:val="00D67004"/>
    <w:rsid w:val="00D7000E"/>
    <w:rsid w:val="00D75779"/>
    <w:rsid w:val="00D759B7"/>
    <w:rsid w:val="00D76F3F"/>
    <w:rsid w:val="00D80470"/>
    <w:rsid w:val="00D80A1E"/>
    <w:rsid w:val="00D8152D"/>
    <w:rsid w:val="00D840FC"/>
    <w:rsid w:val="00D84C7E"/>
    <w:rsid w:val="00D956E3"/>
    <w:rsid w:val="00DA0F11"/>
    <w:rsid w:val="00DA230F"/>
    <w:rsid w:val="00DA57C0"/>
    <w:rsid w:val="00DA5F69"/>
    <w:rsid w:val="00DA6774"/>
    <w:rsid w:val="00DA7D99"/>
    <w:rsid w:val="00DB4423"/>
    <w:rsid w:val="00DB5B90"/>
    <w:rsid w:val="00DB7162"/>
    <w:rsid w:val="00DB733D"/>
    <w:rsid w:val="00DC00E0"/>
    <w:rsid w:val="00DD0D54"/>
    <w:rsid w:val="00DD2FEA"/>
    <w:rsid w:val="00DD4CA2"/>
    <w:rsid w:val="00DD5D7C"/>
    <w:rsid w:val="00DD79C8"/>
    <w:rsid w:val="00DD7F27"/>
    <w:rsid w:val="00DE4DD6"/>
    <w:rsid w:val="00DE64A7"/>
    <w:rsid w:val="00DF1330"/>
    <w:rsid w:val="00DF348E"/>
    <w:rsid w:val="00DF46EA"/>
    <w:rsid w:val="00DF4851"/>
    <w:rsid w:val="00E010AE"/>
    <w:rsid w:val="00E01705"/>
    <w:rsid w:val="00E027E6"/>
    <w:rsid w:val="00E04E60"/>
    <w:rsid w:val="00E052CB"/>
    <w:rsid w:val="00E05463"/>
    <w:rsid w:val="00E065C2"/>
    <w:rsid w:val="00E10B56"/>
    <w:rsid w:val="00E1124A"/>
    <w:rsid w:val="00E115D3"/>
    <w:rsid w:val="00E13FD0"/>
    <w:rsid w:val="00E14011"/>
    <w:rsid w:val="00E156EB"/>
    <w:rsid w:val="00E1725A"/>
    <w:rsid w:val="00E25027"/>
    <w:rsid w:val="00E253F0"/>
    <w:rsid w:val="00E310A4"/>
    <w:rsid w:val="00E356E9"/>
    <w:rsid w:val="00E36F7C"/>
    <w:rsid w:val="00E43B95"/>
    <w:rsid w:val="00E43F66"/>
    <w:rsid w:val="00E54453"/>
    <w:rsid w:val="00E61E05"/>
    <w:rsid w:val="00E64143"/>
    <w:rsid w:val="00E6486C"/>
    <w:rsid w:val="00E64EF0"/>
    <w:rsid w:val="00E651AF"/>
    <w:rsid w:val="00E675E8"/>
    <w:rsid w:val="00E67AFE"/>
    <w:rsid w:val="00E70D5E"/>
    <w:rsid w:val="00E76224"/>
    <w:rsid w:val="00E76FE7"/>
    <w:rsid w:val="00E8153A"/>
    <w:rsid w:val="00E84C53"/>
    <w:rsid w:val="00E84EB3"/>
    <w:rsid w:val="00E85B38"/>
    <w:rsid w:val="00E85E4D"/>
    <w:rsid w:val="00E86659"/>
    <w:rsid w:val="00E91129"/>
    <w:rsid w:val="00E940D3"/>
    <w:rsid w:val="00E9517A"/>
    <w:rsid w:val="00E9542B"/>
    <w:rsid w:val="00EA1371"/>
    <w:rsid w:val="00EA4839"/>
    <w:rsid w:val="00EB04E7"/>
    <w:rsid w:val="00EB4CB4"/>
    <w:rsid w:val="00EB4FF5"/>
    <w:rsid w:val="00EB7545"/>
    <w:rsid w:val="00EC1450"/>
    <w:rsid w:val="00EC2F1C"/>
    <w:rsid w:val="00EC68D7"/>
    <w:rsid w:val="00ED2384"/>
    <w:rsid w:val="00ED59F8"/>
    <w:rsid w:val="00EE0E49"/>
    <w:rsid w:val="00EE526D"/>
    <w:rsid w:val="00EE6B99"/>
    <w:rsid w:val="00EE6CA5"/>
    <w:rsid w:val="00EF0970"/>
    <w:rsid w:val="00EF4163"/>
    <w:rsid w:val="00EF4620"/>
    <w:rsid w:val="00EF583B"/>
    <w:rsid w:val="00EF678D"/>
    <w:rsid w:val="00F025D0"/>
    <w:rsid w:val="00F03F41"/>
    <w:rsid w:val="00F043B0"/>
    <w:rsid w:val="00F049EF"/>
    <w:rsid w:val="00F04AEB"/>
    <w:rsid w:val="00F04DC8"/>
    <w:rsid w:val="00F053C8"/>
    <w:rsid w:val="00F07AC1"/>
    <w:rsid w:val="00F10839"/>
    <w:rsid w:val="00F12591"/>
    <w:rsid w:val="00F1283A"/>
    <w:rsid w:val="00F14EBE"/>
    <w:rsid w:val="00F154FB"/>
    <w:rsid w:val="00F17AF1"/>
    <w:rsid w:val="00F22C89"/>
    <w:rsid w:val="00F238EE"/>
    <w:rsid w:val="00F239E2"/>
    <w:rsid w:val="00F23D0D"/>
    <w:rsid w:val="00F26850"/>
    <w:rsid w:val="00F27C75"/>
    <w:rsid w:val="00F30DFA"/>
    <w:rsid w:val="00F32926"/>
    <w:rsid w:val="00F36010"/>
    <w:rsid w:val="00F407C0"/>
    <w:rsid w:val="00F4196E"/>
    <w:rsid w:val="00F42888"/>
    <w:rsid w:val="00F44041"/>
    <w:rsid w:val="00F461DA"/>
    <w:rsid w:val="00F469E4"/>
    <w:rsid w:val="00F4761E"/>
    <w:rsid w:val="00F52EA6"/>
    <w:rsid w:val="00F55C0D"/>
    <w:rsid w:val="00F56C59"/>
    <w:rsid w:val="00F6076D"/>
    <w:rsid w:val="00F6077F"/>
    <w:rsid w:val="00F60865"/>
    <w:rsid w:val="00F64133"/>
    <w:rsid w:val="00F645BC"/>
    <w:rsid w:val="00F66943"/>
    <w:rsid w:val="00F66BA7"/>
    <w:rsid w:val="00F6793D"/>
    <w:rsid w:val="00F71DF6"/>
    <w:rsid w:val="00F75B16"/>
    <w:rsid w:val="00F76A2D"/>
    <w:rsid w:val="00F85C45"/>
    <w:rsid w:val="00F86B85"/>
    <w:rsid w:val="00F8782A"/>
    <w:rsid w:val="00F91866"/>
    <w:rsid w:val="00F93979"/>
    <w:rsid w:val="00F979FC"/>
    <w:rsid w:val="00F97D78"/>
    <w:rsid w:val="00FA0A86"/>
    <w:rsid w:val="00FA4A03"/>
    <w:rsid w:val="00FB4950"/>
    <w:rsid w:val="00FB799F"/>
    <w:rsid w:val="00FD17B9"/>
    <w:rsid w:val="00FD2566"/>
    <w:rsid w:val="00FD30EE"/>
    <w:rsid w:val="00FD4887"/>
    <w:rsid w:val="00FD4ACB"/>
    <w:rsid w:val="00FD5DB8"/>
    <w:rsid w:val="00FD76F3"/>
    <w:rsid w:val="00FE4C5E"/>
    <w:rsid w:val="00FE58D6"/>
    <w:rsid w:val="00FF0CD8"/>
    <w:rsid w:val="00FF1917"/>
    <w:rsid w:val="00FF5113"/>
    <w:rsid w:val="00FF57D6"/>
    <w:rsid w:val="00FF5BB9"/>
    <w:rsid w:val="00FF6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3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C2"/>
    <w:pPr>
      <w:suppressAutoHyphens/>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9"/>
    <w:rsid w:val="00E065C2"/>
    <w:pPr>
      <w:suppressAutoHyphens w:val="0"/>
      <w:spacing w:beforeAutospacing="1" w:afterAutospacing="1" w:line="240" w:lineRule="auto"/>
      <w:outlineLvl w:val="0"/>
    </w:pPr>
    <w:rPr>
      <w:rFonts w:ascii="Times New Roman" w:hAnsi="Times New Roman"/>
      <w:b/>
      <w:bCs/>
      <w:kern w:val="2"/>
      <w:sz w:val="48"/>
      <w:szCs w:val="48"/>
    </w:rPr>
  </w:style>
  <w:style w:type="paragraph" w:styleId="a3">
    <w:name w:val="header"/>
    <w:basedOn w:val="a"/>
    <w:link w:val="a4"/>
    <w:uiPriority w:val="99"/>
    <w:unhideWhenUsed/>
    <w:rsid w:val="00E065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65C2"/>
    <w:rPr>
      <w:rFonts w:ascii="Calibri" w:eastAsia="Times New Roman" w:hAnsi="Calibri" w:cs="Times New Roman"/>
      <w:lang w:eastAsia="ru-RU"/>
    </w:rPr>
  </w:style>
  <w:style w:type="paragraph" w:styleId="a5">
    <w:name w:val="footer"/>
    <w:basedOn w:val="a"/>
    <w:link w:val="a6"/>
    <w:uiPriority w:val="99"/>
    <w:unhideWhenUsed/>
    <w:rsid w:val="00E065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65C2"/>
    <w:rPr>
      <w:rFonts w:ascii="Calibri" w:eastAsia="Times New Roman" w:hAnsi="Calibri" w:cs="Times New Roman"/>
      <w:lang w:eastAsia="ru-RU"/>
    </w:rPr>
  </w:style>
  <w:style w:type="paragraph" w:styleId="a7">
    <w:name w:val="List Paragraph"/>
    <w:basedOn w:val="a"/>
    <w:uiPriority w:val="34"/>
    <w:qFormat/>
    <w:rsid w:val="00E052CB"/>
    <w:pPr>
      <w:ind w:left="720"/>
      <w:contextualSpacing/>
    </w:pPr>
  </w:style>
  <w:style w:type="paragraph" w:customStyle="1" w:styleId="ConsPlusNormal">
    <w:name w:val="ConsPlusNormal"/>
    <w:uiPriority w:val="99"/>
    <w:rsid w:val="001F5401"/>
    <w:pPr>
      <w:widowControl w:val="0"/>
      <w:autoSpaceDE w:val="0"/>
      <w:autoSpaceDN w:val="0"/>
      <w:spacing w:line="240" w:lineRule="auto"/>
    </w:pPr>
    <w:rPr>
      <w:rFonts w:ascii="Calibri" w:eastAsia="Times New Roman" w:hAnsi="Calibri" w:cs="Calibri"/>
      <w:szCs w:val="20"/>
      <w:lang w:eastAsia="ru-RU"/>
    </w:rPr>
  </w:style>
  <w:style w:type="paragraph" w:styleId="a8">
    <w:name w:val="Normal (Web)"/>
    <w:basedOn w:val="a"/>
    <w:uiPriority w:val="99"/>
    <w:unhideWhenUsed/>
    <w:rsid w:val="0038776A"/>
    <w:pPr>
      <w:suppressAutoHyphens w:val="0"/>
      <w:spacing w:before="100" w:beforeAutospacing="1" w:after="100" w:afterAutospacing="1" w:line="240" w:lineRule="auto"/>
    </w:pPr>
    <w:rPr>
      <w:rFonts w:ascii="Times New Roman" w:hAnsi="Times New Roman"/>
      <w:sz w:val="24"/>
      <w:szCs w:val="24"/>
    </w:rPr>
  </w:style>
  <w:style w:type="paragraph" w:customStyle="1" w:styleId="Header">
    <w:name w:val="Header"/>
    <w:basedOn w:val="a"/>
    <w:uiPriority w:val="99"/>
    <w:unhideWhenUsed/>
    <w:rsid w:val="002974C1"/>
    <w:pPr>
      <w:tabs>
        <w:tab w:val="center" w:pos="4677"/>
        <w:tab w:val="right" w:pos="9355"/>
      </w:tabs>
      <w:spacing w:after="0" w:line="240" w:lineRule="auto"/>
    </w:pPr>
    <w:rPr>
      <w:rFonts w:asciiTheme="minorHAnsi" w:eastAsiaTheme="minorHAnsi" w:hAnsiTheme="minorHAnsi" w:cstheme="minorBidi"/>
      <w:lang w:eastAsia="en-US"/>
    </w:rPr>
  </w:style>
  <w:style w:type="paragraph" w:customStyle="1" w:styleId="a9">
    <w:name w:val="Содержимое таблицы"/>
    <w:basedOn w:val="a"/>
    <w:qFormat/>
    <w:rsid w:val="002974C1"/>
    <w:pPr>
      <w:suppressLineNumbers/>
    </w:pPr>
    <w:rPr>
      <w:rFonts w:asciiTheme="minorHAnsi" w:eastAsiaTheme="minorHAnsi" w:hAnsiTheme="minorHAnsi" w:cstheme="minorBidi"/>
      <w:lang w:eastAsia="en-US"/>
    </w:rPr>
  </w:style>
  <w:style w:type="character" w:styleId="aa">
    <w:name w:val="Hyperlink"/>
    <w:basedOn w:val="a0"/>
    <w:uiPriority w:val="99"/>
    <w:unhideWhenUsed/>
    <w:rsid w:val="009A44DC"/>
    <w:rPr>
      <w:color w:val="0000FF"/>
      <w:u w:val="single"/>
    </w:rPr>
  </w:style>
  <w:style w:type="paragraph" w:styleId="ab">
    <w:name w:val="Balloon Text"/>
    <w:basedOn w:val="a"/>
    <w:link w:val="ac"/>
    <w:uiPriority w:val="99"/>
    <w:semiHidden/>
    <w:unhideWhenUsed/>
    <w:rsid w:val="008964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64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05841">
      <w:bodyDiv w:val="1"/>
      <w:marLeft w:val="0"/>
      <w:marRight w:val="0"/>
      <w:marTop w:val="0"/>
      <w:marBottom w:val="0"/>
      <w:divBdr>
        <w:top w:val="none" w:sz="0" w:space="0" w:color="auto"/>
        <w:left w:val="none" w:sz="0" w:space="0" w:color="auto"/>
        <w:bottom w:val="none" w:sz="0" w:space="0" w:color="auto"/>
        <w:right w:val="none" w:sz="0" w:space="0" w:color="auto"/>
      </w:divBdr>
    </w:div>
    <w:div w:id="24721806">
      <w:bodyDiv w:val="1"/>
      <w:marLeft w:val="0"/>
      <w:marRight w:val="0"/>
      <w:marTop w:val="0"/>
      <w:marBottom w:val="0"/>
      <w:divBdr>
        <w:top w:val="none" w:sz="0" w:space="0" w:color="auto"/>
        <w:left w:val="none" w:sz="0" w:space="0" w:color="auto"/>
        <w:bottom w:val="none" w:sz="0" w:space="0" w:color="auto"/>
        <w:right w:val="none" w:sz="0" w:space="0" w:color="auto"/>
      </w:divBdr>
    </w:div>
    <w:div w:id="39867187">
      <w:bodyDiv w:val="1"/>
      <w:marLeft w:val="0"/>
      <w:marRight w:val="0"/>
      <w:marTop w:val="0"/>
      <w:marBottom w:val="0"/>
      <w:divBdr>
        <w:top w:val="none" w:sz="0" w:space="0" w:color="auto"/>
        <w:left w:val="none" w:sz="0" w:space="0" w:color="auto"/>
        <w:bottom w:val="none" w:sz="0" w:space="0" w:color="auto"/>
        <w:right w:val="none" w:sz="0" w:space="0" w:color="auto"/>
      </w:divBdr>
    </w:div>
    <w:div w:id="43869434">
      <w:bodyDiv w:val="1"/>
      <w:marLeft w:val="0"/>
      <w:marRight w:val="0"/>
      <w:marTop w:val="0"/>
      <w:marBottom w:val="0"/>
      <w:divBdr>
        <w:top w:val="none" w:sz="0" w:space="0" w:color="auto"/>
        <w:left w:val="none" w:sz="0" w:space="0" w:color="auto"/>
        <w:bottom w:val="none" w:sz="0" w:space="0" w:color="auto"/>
        <w:right w:val="none" w:sz="0" w:space="0" w:color="auto"/>
      </w:divBdr>
    </w:div>
    <w:div w:id="60715345">
      <w:bodyDiv w:val="1"/>
      <w:marLeft w:val="0"/>
      <w:marRight w:val="0"/>
      <w:marTop w:val="0"/>
      <w:marBottom w:val="0"/>
      <w:divBdr>
        <w:top w:val="none" w:sz="0" w:space="0" w:color="auto"/>
        <w:left w:val="none" w:sz="0" w:space="0" w:color="auto"/>
        <w:bottom w:val="none" w:sz="0" w:space="0" w:color="auto"/>
        <w:right w:val="none" w:sz="0" w:space="0" w:color="auto"/>
      </w:divBdr>
    </w:div>
    <w:div w:id="62527758">
      <w:bodyDiv w:val="1"/>
      <w:marLeft w:val="0"/>
      <w:marRight w:val="0"/>
      <w:marTop w:val="0"/>
      <w:marBottom w:val="0"/>
      <w:divBdr>
        <w:top w:val="none" w:sz="0" w:space="0" w:color="auto"/>
        <w:left w:val="none" w:sz="0" w:space="0" w:color="auto"/>
        <w:bottom w:val="none" w:sz="0" w:space="0" w:color="auto"/>
        <w:right w:val="none" w:sz="0" w:space="0" w:color="auto"/>
      </w:divBdr>
    </w:div>
    <w:div w:id="74593165">
      <w:bodyDiv w:val="1"/>
      <w:marLeft w:val="0"/>
      <w:marRight w:val="0"/>
      <w:marTop w:val="0"/>
      <w:marBottom w:val="0"/>
      <w:divBdr>
        <w:top w:val="none" w:sz="0" w:space="0" w:color="auto"/>
        <w:left w:val="none" w:sz="0" w:space="0" w:color="auto"/>
        <w:bottom w:val="none" w:sz="0" w:space="0" w:color="auto"/>
        <w:right w:val="none" w:sz="0" w:space="0" w:color="auto"/>
      </w:divBdr>
    </w:div>
    <w:div w:id="77143653">
      <w:bodyDiv w:val="1"/>
      <w:marLeft w:val="0"/>
      <w:marRight w:val="0"/>
      <w:marTop w:val="0"/>
      <w:marBottom w:val="0"/>
      <w:divBdr>
        <w:top w:val="none" w:sz="0" w:space="0" w:color="auto"/>
        <w:left w:val="none" w:sz="0" w:space="0" w:color="auto"/>
        <w:bottom w:val="none" w:sz="0" w:space="0" w:color="auto"/>
        <w:right w:val="none" w:sz="0" w:space="0" w:color="auto"/>
      </w:divBdr>
    </w:div>
    <w:div w:id="92631542">
      <w:bodyDiv w:val="1"/>
      <w:marLeft w:val="0"/>
      <w:marRight w:val="0"/>
      <w:marTop w:val="0"/>
      <w:marBottom w:val="0"/>
      <w:divBdr>
        <w:top w:val="none" w:sz="0" w:space="0" w:color="auto"/>
        <w:left w:val="none" w:sz="0" w:space="0" w:color="auto"/>
        <w:bottom w:val="none" w:sz="0" w:space="0" w:color="auto"/>
        <w:right w:val="none" w:sz="0" w:space="0" w:color="auto"/>
      </w:divBdr>
    </w:div>
    <w:div w:id="121582843">
      <w:bodyDiv w:val="1"/>
      <w:marLeft w:val="0"/>
      <w:marRight w:val="0"/>
      <w:marTop w:val="0"/>
      <w:marBottom w:val="0"/>
      <w:divBdr>
        <w:top w:val="none" w:sz="0" w:space="0" w:color="auto"/>
        <w:left w:val="none" w:sz="0" w:space="0" w:color="auto"/>
        <w:bottom w:val="none" w:sz="0" w:space="0" w:color="auto"/>
        <w:right w:val="none" w:sz="0" w:space="0" w:color="auto"/>
      </w:divBdr>
    </w:div>
    <w:div w:id="151413649">
      <w:bodyDiv w:val="1"/>
      <w:marLeft w:val="0"/>
      <w:marRight w:val="0"/>
      <w:marTop w:val="0"/>
      <w:marBottom w:val="0"/>
      <w:divBdr>
        <w:top w:val="none" w:sz="0" w:space="0" w:color="auto"/>
        <w:left w:val="none" w:sz="0" w:space="0" w:color="auto"/>
        <w:bottom w:val="none" w:sz="0" w:space="0" w:color="auto"/>
        <w:right w:val="none" w:sz="0" w:space="0" w:color="auto"/>
      </w:divBdr>
    </w:div>
    <w:div w:id="174922623">
      <w:bodyDiv w:val="1"/>
      <w:marLeft w:val="0"/>
      <w:marRight w:val="0"/>
      <w:marTop w:val="0"/>
      <w:marBottom w:val="0"/>
      <w:divBdr>
        <w:top w:val="none" w:sz="0" w:space="0" w:color="auto"/>
        <w:left w:val="none" w:sz="0" w:space="0" w:color="auto"/>
        <w:bottom w:val="none" w:sz="0" w:space="0" w:color="auto"/>
        <w:right w:val="none" w:sz="0" w:space="0" w:color="auto"/>
      </w:divBdr>
    </w:div>
    <w:div w:id="197863267">
      <w:bodyDiv w:val="1"/>
      <w:marLeft w:val="0"/>
      <w:marRight w:val="0"/>
      <w:marTop w:val="0"/>
      <w:marBottom w:val="0"/>
      <w:divBdr>
        <w:top w:val="none" w:sz="0" w:space="0" w:color="auto"/>
        <w:left w:val="none" w:sz="0" w:space="0" w:color="auto"/>
        <w:bottom w:val="none" w:sz="0" w:space="0" w:color="auto"/>
        <w:right w:val="none" w:sz="0" w:space="0" w:color="auto"/>
      </w:divBdr>
    </w:div>
    <w:div w:id="206383282">
      <w:bodyDiv w:val="1"/>
      <w:marLeft w:val="0"/>
      <w:marRight w:val="0"/>
      <w:marTop w:val="0"/>
      <w:marBottom w:val="0"/>
      <w:divBdr>
        <w:top w:val="none" w:sz="0" w:space="0" w:color="auto"/>
        <w:left w:val="none" w:sz="0" w:space="0" w:color="auto"/>
        <w:bottom w:val="none" w:sz="0" w:space="0" w:color="auto"/>
        <w:right w:val="none" w:sz="0" w:space="0" w:color="auto"/>
      </w:divBdr>
    </w:div>
    <w:div w:id="215239331">
      <w:bodyDiv w:val="1"/>
      <w:marLeft w:val="0"/>
      <w:marRight w:val="0"/>
      <w:marTop w:val="0"/>
      <w:marBottom w:val="0"/>
      <w:divBdr>
        <w:top w:val="none" w:sz="0" w:space="0" w:color="auto"/>
        <w:left w:val="none" w:sz="0" w:space="0" w:color="auto"/>
        <w:bottom w:val="none" w:sz="0" w:space="0" w:color="auto"/>
        <w:right w:val="none" w:sz="0" w:space="0" w:color="auto"/>
      </w:divBdr>
    </w:div>
    <w:div w:id="227306576">
      <w:bodyDiv w:val="1"/>
      <w:marLeft w:val="0"/>
      <w:marRight w:val="0"/>
      <w:marTop w:val="0"/>
      <w:marBottom w:val="0"/>
      <w:divBdr>
        <w:top w:val="none" w:sz="0" w:space="0" w:color="auto"/>
        <w:left w:val="none" w:sz="0" w:space="0" w:color="auto"/>
        <w:bottom w:val="none" w:sz="0" w:space="0" w:color="auto"/>
        <w:right w:val="none" w:sz="0" w:space="0" w:color="auto"/>
      </w:divBdr>
    </w:div>
    <w:div w:id="268853986">
      <w:bodyDiv w:val="1"/>
      <w:marLeft w:val="0"/>
      <w:marRight w:val="0"/>
      <w:marTop w:val="0"/>
      <w:marBottom w:val="0"/>
      <w:divBdr>
        <w:top w:val="none" w:sz="0" w:space="0" w:color="auto"/>
        <w:left w:val="none" w:sz="0" w:space="0" w:color="auto"/>
        <w:bottom w:val="none" w:sz="0" w:space="0" w:color="auto"/>
        <w:right w:val="none" w:sz="0" w:space="0" w:color="auto"/>
      </w:divBdr>
    </w:div>
    <w:div w:id="272135682">
      <w:bodyDiv w:val="1"/>
      <w:marLeft w:val="0"/>
      <w:marRight w:val="0"/>
      <w:marTop w:val="0"/>
      <w:marBottom w:val="0"/>
      <w:divBdr>
        <w:top w:val="none" w:sz="0" w:space="0" w:color="auto"/>
        <w:left w:val="none" w:sz="0" w:space="0" w:color="auto"/>
        <w:bottom w:val="none" w:sz="0" w:space="0" w:color="auto"/>
        <w:right w:val="none" w:sz="0" w:space="0" w:color="auto"/>
      </w:divBdr>
    </w:div>
    <w:div w:id="297302339">
      <w:bodyDiv w:val="1"/>
      <w:marLeft w:val="0"/>
      <w:marRight w:val="0"/>
      <w:marTop w:val="0"/>
      <w:marBottom w:val="0"/>
      <w:divBdr>
        <w:top w:val="none" w:sz="0" w:space="0" w:color="auto"/>
        <w:left w:val="none" w:sz="0" w:space="0" w:color="auto"/>
        <w:bottom w:val="none" w:sz="0" w:space="0" w:color="auto"/>
        <w:right w:val="none" w:sz="0" w:space="0" w:color="auto"/>
      </w:divBdr>
    </w:div>
    <w:div w:id="344746494">
      <w:bodyDiv w:val="1"/>
      <w:marLeft w:val="0"/>
      <w:marRight w:val="0"/>
      <w:marTop w:val="0"/>
      <w:marBottom w:val="0"/>
      <w:divBdr>
        <w:top w:val="none" w:sz="0" w:space="0" w:color="auto"/>
        <w:left w:val="none" w:sz="0" w:space="0" w:color="auto"/>
        <w:bottom w:val="none" w:sz="0" w:space="0" w:color="auto"/>
        <w:right w:val="none" w:sz="0" w:space="0" w:color="auto"/>
      </w:divBdr>
    </w:div>
    <w:div w:id="356783765">
      <w:bodyDiv w:val="1"/>
      <w:marLeft w:val="0"/>
      <w:marRight w:val="0"/>
      <w:marTop w:val="0"/>
      <w:marBottom w:val="0"/>
      <w:divBdr>
        <w:top w:val="none" w:sz="0" w:space="0" w:color="auto"/>
        <w:left w:val="none" w:sz="0" w:space="0" w:color="auto"/>
        <w:bottom w:val="none" w:sz="0" w:space="0" w:color="auto"/>
        <w:right w:val="none" w:sz="0" w:space="0" w:color="auto"/>
      </w:divBdr>
    </w:div>
    <w:div w:id="366564948">
      <w:bodyDiv w:val="1"/>
      <w:marLeft w:val="0"/>
      <w:marRight w:val="0"/>
      <w:marTop w:val="0"/>
      <w:marBottom w:val="0"/>
      <w:divBdr>
        <w:top w:val="none" w:sz="0" w:space="0" w:color="auto"/>
        <w:left w:val="none" w:sz="0" w:space="0" w:color="auto"/>
        <w:bottom w:val="none" w:sz="0" w:space="0" w:color="auto"/>
        <w:right w:val="none" w:sz="0" w:space="0" w:color="auto"/>
      </w:divBdr>
    </w:div>
    <w:div w:id="415640526">
      <w:bodyDiv w:val="1"/>
      <w:marLeft w:val="0"/>
      <w:marRight w:val="0"/>
      <w:marTop w:val="0"/>
      <w:marBottom w:val="0"/>
      <w:divBdr>
        <w:top w:val="none" w:sz="0" w:space="0" w:color="auto"/>
        <w:left w:val="none" w:sz="0" w:space="0" w:color="auto"/>
        <w:bottom w:val="none" w:sz="0" w:space="0" w:color="auto"/>
        <w:right w:val="none" w:sz="0" w:space="0" w:color="auto"/>
      </w:divBdr>
    </w:div>
    <w:div w:id="422533676">
      <w:bodyDiv w:val="1"/>
      <w:marLeft w:val="0"/>
      <w:marRight w:val="0"/>
      <w:marTop w:val="0"/>
      <w:marBottom w:val="0"/>
      <w:divBdr>
        <w:top w:val="none" w:sz="0" w:space="0" w:color="auto"/>
        <w:left w:val="none" w:sz="0" w:space="0" w:color="auto"/>
        <w:bottom w:val="none" w:sz="0" w:space="0" w:color="auto"/>
        <w:right w:val="none" w:sz="0" w:space="0" w:color="auto"/>
      </w:divBdr>
    </w:div>
    <w:div w:id="430007616">
      <w:bodyDiv w:val="1"/>
      <w:marLeft w:val="0"/>
      <w:marRight w:val="0"/>
      <w:marTop w:val="0"/>
      <w:marBottom w:val="0"/>
      <w:divBdr>
        <w:top w:val="none" w:sz="0" w:space="0" w:color="auto"/>
        <w:left w:val="none" w:sz="0" w:space="0" w:color="auto"/>
        <w:bottom w:val="none" w:sz="0" w:space="0" w:color="auto"/>
        <w:right w:val="none" w:sz="0" w:space="0" w:color="auto"/>
      </w:divBdr>
    </w:div>
    <w:div w:id="441533733">
      <w:bodyDiv w:val="1"/>
      <w:marLeft w:val="0"/>
      <w:marRight w:val="0"/>
      <w:marTop w:val="0"/>
      <w:marBottom w:val="0"/>
      <w:divBdr>
        <w:top w:val="none" w:sz="0" w:space="0" w:color="auto"/>
        <w:left w:val="none" w:sz="0" w:space="0" w:color="auto"/>
        <w:bottom w:val="none" w:sz="0" w:space="0" w:color="auto"/>
        <w:right w:val="none" w:sz="0" w:space="0" w:color="auto"/>
      </w:divBdr>
    </w:div>
    <w:div w:id="445272212">
      <w:bodyDiv w:val="1"/>
      <w:marLeft w:val="0"/>
      <w:marRight w:val="0"/>
      <w:marTop w:val="0"/>
      <w:marBottom w:val="0"/>
      <w:divBdr>
        <w:top w:val="none" w:sz="0" w:space="0" w:color="auto"/>
        <w:left w:val="none" w:sz="0" w:space="0" w:color="auto"/>
        <w:bottom w:val="none" w:sz="0" w:space="0" w:color="auto"/>
        <w:right w:val="none" w:sz="0" w:space="0" w:color="auto"/>
      </w:divBdr>
    </w:div>
    <w:div w:id="466974176">
      <w:bodyDiv w:val="1"/>
      <w:marLeft w:val="0"/>
      <w:marRight w:val="0"/>
      <w:marTop w:val="0"/>
      <w:marBottom w:val="0"/>
      <w:divBdr>
        <w:top w:val="none" w:sz="0" w:space="0" w:color="auto"/>
        <w:left w:val="none" w:sz="0" w:space="0" w:color="auto"/>
        <w:bottom w:val="none" w:sz="0" w:space="0" w:color="auto"/>
        <w:right w:val="none" w:sz="0" w:space="0" w:color="auto"/>
      </w:divBdr>
    </w:div>
    <w:div w:id="495347596">
      <w:bodyDiv w:val="1"/>
      <w:marLeft w:val="0"/>
      <w:marRight w:val="0"/>
      <w:marTop w:val="0"/>
      <w:marBottom w:val="0"/>
      <w:divBdr>
        <w:top w:val="none" w:sz="0" w:space="0" w:color="auto"/>
        <w:left w:val="none" w:sz="0" w:space="0" w:color="auto"/>
        <w:bottom w:val="none" w:sz="0" w:space="0" w:color="auto"/>
        <w:right w:val="none" w:sz="0" w:space="0" w:color="auto"/>
      </w:divBdr>
    </w:div>
    <w:div w:id="501556359">
      <w:bodyDiv w:val="1"/>
      <w:marLeft w:val="0"/>
      <w:marRight w:val="0"/>
      <w:marTop w:val="0"/>
      <w:marBottom w:val="0"/>
      <w:divBdr>
        <w:top w:val="none" w:sz="0" w:space="0" w:color="auto"/>
        <w:left w:val="none" w:sz="0" w:space="0" w:color="auto"/>
        <w:bottom w:val="none" w:sz="0" w:space="0" w:color="auto"/>
        <w:right w:val="none" w:sz="0" w:space="0" w:color="auto"/>
      </w:divBdr>
    </w:div>
    <w:div w:id="542837982">
      <w:bodyDiv w:val="1"/>
      <w:marLeft w:val="0"/>
      <w:marRight w:val="0"/>
      <w:marTop w:val="0"/>
      <w:marBottom w:val="0"/>
      <w:divBdr>
        <w:top w:val="none" w:sz="0" w:space="0" w:color="auto"/>
        <w:left w:val="none" w:sz="0" w:space="0" w:color="auto"/>
        <w:bottom w:val="none" w:sz="0" w:space="0" w:color="auto"/>
        <w:right w:val="none" w:sz="0" w:space="0" w:color="auto"/>
      </w:divBdr>
    </w:div>
    <w:div w:id="556626584">
      <w:bodyDiv w:val="1"/>
      <w:marLeft w:val="0"/>
      <w:marRight w:val="0"/>
      <w:marTop w:val="0"/>
      <w:marBottom w:val="0"/>
      <w:divBdr>
        <w:top w:val="none" w:sz="0" w:space="0" w:color="auto"/>
        <w:left w:val="none" w:sz="0" w:space="0" w:color="auto"/>
        <w:bottom w:val="none" w:sz="0" w:space="0" w:color="auto"/>
        <w:right w:val="none" w:sz="0" w:space="0" w:color="auto"/>
      </w:divBdr>
    </w:div>
    <w:div w:id="565804711">
      <w:bodyDiv w:val="1"/>
      <w:marLeft w:val="0"/>
      <w:marRight w:val="0"/>
      <w:marTop w:val="0"/>
      <w:marBottom w:val="0"/>
      <w:divBdr>
        <w:top w:val="none" w:sz="0" w:space="0" w:color="auto"/>
        <w:left w:val="none" w:sz="0" w:space="0" w:color="auto"/>
        <w:bottom w:val="none" w:sz="0" w:space="0" w:color="auto"/>
        <w:right w:val="none" w:sz="0" w:space="0" w:color="auto"/>
      </w:divBdr>
    </w:div>
    <w:div w:id="587228568">
      <w:bodyDiv w:val="1"/>
      <w:marLeft w:val="0"/>
      <w:marRight w:val="0"/>
      <w:marTop w:val="0"/>
      <w:marBottom w:val="0"/>
      <w:divBdr>
        <w:top w:val="none" w:sz="0" w:space="0" w:color="auto"/>
        <w:left w:val="none" w:sz="0" w:space="0" w:color="auto"/>
        <w:bottom w:val="none" w:sz="0" w:space="0" w:color="auto"/>
        <w:right w:val="none" w:sz="0" w:space="0" w:color="auto"/>
      </w:divBdr>
    </w:div>
    <w:div w:id="595791331">
      <w:bodyDiv w:val="1"/>
      <w:marLeft w:val="0"/>
      <w:marRight w:val="0"/>
      <w:marTop w:val="0"/>
      <w:marBottom w:val="0"/>
      <w:divBdr>
        <w:top w:val="none" w:sz="0" w:space="0" w:color="auto"/>
        <w:left w:val="none" w:sz="0" w:space="0" w:color="auto"/>
        <w:bottom w:val="none" w:sz="0" w:space="0" w:color="auto"/>
        <w:right w:val="none" w:sz="0" w:space="0" w:color="auto"/>
      </w:divBdr>
    </w:div>
    <w:div w:id="600840073">
      <w:bodyDiv w:val="1"/>
      <w:marLeft w:val="0"/>
      <w:marRight w:val="0"/>
      <w:marTop w:val="0"/>
      <w:marBottom w:val="0"/>
      <w:divBdr>
        <w:top w:val="none" w:sz="0" w:space="0" w:color="auto"/>
        <w:left w:val="none" w:sz="0" w:space="0" w:color="auto"/>
        <w:bottom w:val="none" w:sz="0" w:space="0" w:color="auto"/>
        <w:right w:val="none" w:sz="0" w:space="0" w:color="auto"/>
      </w:divBdr>
    </w:div>
    <w:div w:id="608314733">
      <w:bodyDiv w:val="1"/>
      <w:marLeft w:val="0"/>
      <w:marRight w:val="0"/>
      <w:marTop w:val="0"/>
      <w:marBottom w:val="0"/>
      <w:divBdr>
        <w:top w:val="none" w:sz="0" w:space="0" w:color="auto"/>
        <w:left w:val="none" w:sz="0" w:space="0" w:color="auto"/>
        <w:bottom w:val="none" w:sz="0" w:space="0" w:color="auto"/>
        <w:right w:val="none" w:sz="0" w:space="0" w:color="auto"/>
      </w:divBdr>
    </w:div>
    <w:div w:id="630749886">
      <w:bodyDiv w:val="1"/>
      <w:marLeft w:val="0"/>
      <w:marRight w:val="0"/>
      <w:marTop w:val="0"/>
      <w:marBottom w:val="0"/>
      <w:divBdr>
        <w:top w:val="none" w:sz="0" w:space="0" w:color="auto"/>
        <w:left w:val="none" w:sz="0" w:space="0" w:color="auto"/>
        <w:bottom w:val="none" w:sz="0" w:space="0" w:color="auto"/>
        <w:right w:val="none" w:sz="0" w:space="0" w:color="auto"/>
      </w:divBdr>
    </w:div>
    <w:div w:id="653949074">
      <w:bodyDiv w:val="1"/>
      <w:marLeft w:val="0"/>
      <w:marRight w:val="0"/>
      <w:marTop w:val="0"/>
      <w:marBottom w:val="0"/>
      <w:divBdr>
        <w:top w:val="none" w:sz="0" w:space="0" w:color="auto"/>
        <w:left w:val="none" w:sz="0" w:space="0" w:color="auto"/>
        <w:bottom w:val="none" w:sz="0" w:space="0" w:color="auto"/>
        <w:right w:val="none" w:sz="0" w:space="0" w:color="auto"/>
      </w:divBdr>
    </w:div>
    <w:div w:id="671448763">
      <w:bodyDiv w:val="1"/>
      <w:marLeft w:val="0"/>
      <w:marRight w:val="0"/>
      <w:marTop w:val="0"/>
      <w:marBottom w:val="0"/>
      <w:divBdr>
        <w:top w:val="none" w:sz="0" w:space="0" w:color="auto"/>
        <w:left w:val="none" w:sz="0" w:space="0" w:color="auto"/>
        <w:bottom w:val="none" w:sz="0" w:space="0" w:color="auto"/>
        <w:right w:val="none" w:sz="0" w:space="0" w:color="auto"/>
      </w:divBdr>
    </w:div>
    <w:div w:id="676613104">
      <w:bodyDiv w:val="1"/>
      <w:marLeft w:val="0"/>
      <w:marRight w:val="0"/>
      <w:marTop w:val="0"/>
      <w:marBottom w:val="0"/>
      <w:divBdr>
        <w:top w:val="none" w:sz="0" w:space="0" w:color="auto"/>
        <w:left w:val="none" w:sz="0" w:space="0" w:color="auto"/>
        <w:bottom w:val="none" w:sz="0" w:space="0" w:color="auto"/>
        <w:right w:val="none" w:sz="0" w:space="0" w:color="auto"/>
      </w:divBdr>
    </w:div>
    <w:div w:id="699015701">
      <w:bodyDiv w:val="1"/>
      <w:marLeft w:val="0"/>
      <w:marRight w:val="0"/>
      <w:marTop w:val="0"/>
      <w:marBottom w:val="0"/>
      <w:divBdr>
        <w:top w:val="none" w:sz="0" w:space="0" w:color="auto"/>
        <w:left w:val="none" w:sz="0" w:space="0" w:color="auto"/>
        <w:bottom w:val="none" w:sz="0" w:space="0" w:color="auto"/>
        <w:right w:val="none" w:sz="0" w:space="0" w:color="auto"/>
      </w:divBdr>
    </w:div>
    <w:div w:id="736169938">
      <w:bodyDiv w:val="1"/>
      <w:marLeft w:val="0"/>
      <w:marRight w:val="0"/>
      <w:marTop w:val="0"/>
      <w:marBottom w:val="0"/>
      <w:divBdr>
        <w:top w:val="none" w:sz="0" w:space="0" w:color="auto"/>
        <w:left w:val="none" w:sz="0" w:space="0" w:color="auto"/>
        <w:bottom w:val="none" w:sz="0" w:space="0" w:color="auto"/>
        <w:right w:val="none" w:sz="0" w:space="0" w:color="auto"/>
      </w:divBdr>
    </w:div>
    <w:div w:id="758333043">
      <w:bodyDiv w:val="1"/>
      <w:marLeft w:val="0"/>
      <w:marRight w:val="0"/>
      <w:marTop w:val="0"/>
      <w:marBottom w:val="0"/>
      <w:divBdr>
        <w:top w:val="none" w:sz="0" w:space="0" w:color="auto"/>
        <w:left w:val="none" w:sz="0" w:space="0" w:color="auto"/>
        <w:bottom w:val="none" w:sz="0" w:space="0" w:color="auto"/>
        <w:right w:val="none" w:sz="0" w:space="0" w:color="auto"/>
      </w:divBdr>
    </w:div>
    <w:div w:id="768550447">
      <w:bodyDiv w:val="1"/>
      <w:marLeft w:val="0"/>
      <w:marRight w:val="0"/>
      <w:marTop w:val="0"/>
      <w:marBottom w:val="0"/>
      <w:divBdr>
        <w:top w:val="none" w:sz="0" w:space="0" w:color="auto"/>
        <w:left w:val="none" w:sz="0" w:space="0" w:color="auto"/>
        <w:bottom w:val="none" w:sz="0" w:space="0" w:color="auto"/>
        <w:right w:val="none" w:sz="0" w:space="0" w:color="auto"/>
      </w:divBdr>
    </w:div>
    <w:div w:id="769353496">
      <w:bodyDiv w:val="1"/>
      <w:marLeft w:val="0"/>
      <w:marRight w:val="0"/>
      <w:marTop w:val="0"/>
      <w:marBottom w:val="0"/>
      <w:divBdr>
        <w:top w:val="none" w:sz="0" w:space="0" w:color="auto"/>
        <w:left w:val="none" w:sz="0" w:space="0" w:color="auto"/>
        <w:bottom w:val="none" w:sz="0" w:space="0" w:color="auto"/>
        <w:right w:val="none" w:sz="0" w:space="0" w:color="auto"/>
      </w:divBdr>
    </w:div>
    <w:div w:id="777791678">
      <w:bodyDiv w:val="1"/>
      <w:marLeft w:val="0"/>
      <w:marRight w:val="0"/>
      <w:marTop w:val="0"/>
      <w:marBottom w:val="0"/>
      <w:divBdr>
        <w:top w:val="none" w:sz="0" w:space="0" w:color="auto"/>
        <w:left w:val="none" w:sz="0" w:space="0" w:color="auto"/>
        <w:bottom w:val="none" w:sz="0" w:space="0" w:color="auto"/>
        <w:right w:val="none" w:sz="0" w:space="0" w:color="auto"/>
      </w:divBdr>
    </w:div>
    <w:div w:id="794182799">
      <w:bodyDiv w:val="1"/>
      <w:marLeft w:val="0"/>
      <w:marRight w:val="0"/>
      <w:marTop w:val="0"/>
      <w:marBottom w:val="0"/>
      <w:divBdr>
        <w:top w:val="none" w:sz="0" w:space="0" w:color="auto"/>
        <w:left w:val="none" w:sz="0" w:space="0" w:color="auto"/>
        <w:bottom w:val="none" w:sz="0" w:space="0" w:color="auto"/>
        <w:right w:val="none" w:sz="0" w:space="0" w:color="auto"/>
      </w:divBdr>
    </w:div>
    <w:div w:id="795831420">
      <w:bodyDiv w:val="1"/>
      <w:marLeft w:val="0"/>
      <w:marRight w:val="0"/>
      <w:marTop w:val="0"/>
      <w:marBottom w:val="0"/>
      <w:divBdr>
        <w:top w:val="none" w:sz="0" w:space="0" w:color="auto"/>
        <w:left w:val="none" w:sz="0" w:space="0" w:color="auto"/>
        <w:bottom w:val="none" w:sz="0" w:space="0" w:color="auto"/>
        <w:right w:val="none" w:sz="0" w:space="0" w:color="auto"/>
      </w:divBdr>
    </w:div>
    <w:div w:id="798694534">
      <w:bodyDiv w:val="1"/>
      <w:marLeft w:val="0"/>
      <w:marRight w:val="0"/>
      <w:marTop w:val="0"/>
      <w:marBottom w:val="0"/>
      <w:divBdr>
        <w:top w:val="none" w:sz="0" w:space="0" w:color="auto"/>
        <w:left w:val="none" w:sz="0" w:space="0" w:color="auto"/>
        <w:bottom w:val="none" w:sz="0" w:space="0" w:color="auto"/>
        <w:right w:val="none" w:sz="0" w:space="0" w:color="auto"/>
      </w:divBdr>
    </w:div>
    <w:div w:id="818768494">
      <w:bodyDiv w:val="1"/>
      <w:marLeft w:val="0"/>
      <w:marRight w:val="0"/>
      <w:marTop w:val="0"/>
      <w:marBottom w:val="0"/>
      <w:divBdr>
        <w:top w:val="none" w:sz="0" w:space="0" w:color="auto"/>
        <w:left w:val="none" w:sz="0" w:space="0" w:color="auto"/>
        <w:bottom w:val="none" w:sz="0" w:space="0" w:color="auto"/>
        <w:right w:val="none" w:sz="0" w:space="0" w:color="auto"/>
      </w:divBdr>
    </w:div>
    <w:div w:id="857235570">
      <w:bodyDiv w:val="1"/>
      <w:marLeft w:val="0"/>
      <w:marRight w:val="0"/>
      <w:marTop w:val="0"/>
      <w:marBottom w:val="0"/>
      <w:divBdr>
        <w:top w:val="none" w:sz="0" w:space="0" w:color="auto"/>
        <w:left w:val="none" w:sz="0" w:space="0" w:color="auto"/>
        <w:bottom w:val="none" w:sz="0" w:space="0" w:color="auto"/>
        <w:right w:val="none" w:sz="0" w:space="0" w:color="auto"/>
      </w:divBdr>
    </w:div>
    <w:div w:id="858856785">
      <w:bodyDiv w:val="1"/>
      <w:marLeft w:val="0"/>
      <w:marRight w:val="0"/>
      <w:marTop w:val="0"/>
      <w:marBottom w:val="0"/>
      <w:divBdr>
        <w:top w:val="none" w:sz="0" w:space="0" w:color="auto"/>
        <w:left w:val="none" w:sz="0" w:space="0" w:color="auto"/>
        <w:bottom w:val="none" w:sz="0" w:space="0" w:color="auto"/>
        <w:right w:val="none" w:sz="0" w:space="0" w:color="auto"/>
      </w:divBdr>
    </w:div>
    <w:div w:id="880898589">
      <w:bodyDiv w:val="1"/>
      <w:marLeft w:val="0"/>
      <w:marRight w:val="0"/>
      <w:marTop w:val="0"/>
      <w:marBottom w:val="0"/>
      <w:divBdr>
        <w:top w:val="none" w:sz="0" w:space="0" w:color="auto"/>
        <w:left w:val="none" w:sz="0" w:space="0" w:color="auto"/>
        <w:bottom w:val="none" w:sz="0" w:space="0" w:color="auto"/>
        <w:right w:val="none" w:sz="0" w:space="0" w:color="auto"/>
      </w:divBdr>
    </w:div>
    <w:div w:id="884415433">
      <w:bodyDiv w:val="1"/>
      <w:marLeft w:val="0"/>
      <w:marRight w:val="0"/>
      <w:marTop w:val="0"/>
      <w:marBottom w:val="0"/>
      <w:divBdr>
        <w:top w:val="none" w:sz="0" w:space="0" w:color="auto"/>
        <w:left w:val="none" w:sz="0" w:space="0" w:color="auto"/>
        <w:bottom w:val="none" w:sz="0" w:space="0" w:color="auto"/>
        <w:right w:val="none" w:sz="0" w:space="0" w:color="auto"/>
      </w:divBdr>
    </w:div>
    <w:div w:id="887378754">
      <w:bodyDiv w:val="1"/>
      <w:marLeft w:val="0"/>
      <w:marRight w:val="0"/>
      <w:marTop w:val="0"/>
      <w:marBottom w:val="0"/>
      <w:divBdr>
        <w:top w:val="none" w:sz="0" w:space="0" w:color="auto"/>
        <w:left w:val="none" w:sz="0" w:space="0" w:color="auto"/>
        <w:bottom w:val="none" w:sz="0" w:space="0" w:color="auto"/>
        <w:right w:val="none" w:sz="0" w:space="0" w:color="auto"/>
      </w:divBdr>
    </w:div>
    <w:div w:id="984356555">
      <w:bodyDiv w:val="1"/>
      <w:marLeft w:val="0"/>
      <w:marRight w:val="0"/>
      <w:marTop w:val="0"/>
      <w:marBottom w:val="0"/>
      <w:divBdr>
        <w:top w:val="none" w:sz="0" w:space="0" w:color="auto"/>
        <w:left w:val="none" w:sz="0" w:space="0" w:color="auto"/>
        <w:bottom w:val="none" w:sz="0" w:space="0" w:color="auto"/>
        <w:right w:val="none" w:sz="0" w:space="0" w:color="auto"/>
      </w:divBdr>
    </w:div>
    <w:div w:id="1009719218">
      <w:bodyDiv w:val="1"/>
      <w:marLeft w:val="0"/>
      <w:marRight w:val="0"/>
      <w:marTop w:val="0"/>
      <w:marBottom w:val="0"/>
      <w:divBdr>
        <w:top w:val="none" w:sz="0" w:space="0" w:color="auto"/>
        <w:left w:val="none" w:sz="0" w:space="0" w:color="auto"/>
        <w:bottom w:val="none" w:sz="0" w:space="0" w:color="auto"/>
        <w:right w:val="none" w:sz="0" w:space="0" w:color="auto"/>
      </w:divBdr>
    </w:div>
    <w:div w:id="1055281287">
      <w:bodyDiv w:val="1"/>
      <w:marLeft w:val="0"/>
      <w:marRight w:val="0"/>
      <w:marTop w:val="0"/>
      <w:marBottom w:val="0"/>
      <w:divBdr>
        <w:top w:val="none" w:sz="0" w:space="0" w:color="auto"/>
        <w:left w:val="none" w:sz="0" w:space="0" w:color="auto"/>
        <w:bottom w:val="none" w:sz="0" w:space="0" w:color="auto"/>
        <w:right w:val="none" w:sz="0" w:space="0" w:color="auto"/>
      </w:divBdr>
    </w:div>
    <w:div w:id="1059405405">
      <w:bodyDiv w:val="1"/>
      <w:marLeft w:val="0"/>
      <w:marRight w:val="0"/>
      <w:marTop w:val="0"/>
      <w:marBottom w:val="0"/>
      <w:divBdr>
        <w:top w:val="none" w:sz="0" w:space="0" w:color="auto"/>
        <w:left w:val="none" w:sz="0" w:space="0" w:color="auto"/>
        <w:bottom w:val="none" w:sz="0" w:space="0" w:color="auto"/>
        <w:right w:val="none" w:sz="0" w:space="0" w:color="auto"/>
      </w:divBdr>
    </w:div>
    <w:div w:id="1064063721">
      <w:bodyDiv w:val="1"/>
      <w:marLeft w:val="0"/>
      <w:marRight w:val="0"/>
      <w:marTop w:val="0"/>
      <w:marBottom w:val="0"/>
      <w:divBdr>
        <w:top w:val="none" w:sz="0" w:space="0" w:color="auto"/>
        <w:left w:val="none" w:sz="0" w:space="0" w:color="auto"/>
        <w:bottom w:val="none" w:sz="0" w:space="0" w:color="auto"/>
        <w:right w:val="none" w:sz="0" w:space="0" w:color="auto"/>
      </w:divBdr>
    </w:div>
    <w:div w:id="1087577260">
      <w:bodyDiv w:val="1"/>
      <w:marLeft w:val="0"/>
      <w:marRight w:val="0"/>
      <w:marTop w:val="0"/>
      <w:marBottom w:val="0"/>
      <w:divBdr>
        <w:top w:val="none" w:sz="0" w:space="0" w:color="auto"/>
        <w:left w:val="none" w:sz="0" w:space="0" w:color="auto"/>
        <w:bottom w:val="none" w:sz="0" w:space="0" w:color="auto"/>
        <w:right w:val="none" w:sz="0" w:space="0" w:color="auto"/>
      </w:divBdr>
    </w:div>
    <w:div w:id="1092775718">
      <w:bodyDiv w:val="1"/>
      <w:marLeft w:val="0"/>
      <w:marRight w:val="0"/>
      <w:marTop w:val="0"/>
      <w:marBottom w:val="0"/>
      <w:divBdr>
        <w:top w:val="none" w:sz="0" w:space="0" w:color="auto"/>
        <w:left w:val="none" w:sz="0" w:space="0" w:color="auto"/>
        <w:bottom w:val="none" w:sz="0" w:space="0" w:color="auto"/>
        <w:right w:val="none" w:sz="0" w:space="0" w:color="auto"/>
      </w:divBdr>
    </w:div>
    <w:div w:id="1110051001">
      <w:bodyDiv w:val="1"/>
      <w:marLeft w:val="0"/>
      <w:marRight w:val="0"/>
      <w:marTop w:val="0"/>
      <w:marBottom w:val="0"/>
      <w:divBdr>
        <w:top w:val="none" w:sz="0" w:space="0" w:color="auto"/>
        <w:left w:val="none" w:sz="0" w:space="0" w:color="auto"/>
        <w:bottom w:val="none" w:sz="0" w:space="0" w:color="auto"/>
        <w:right w:val="none" w:sz="0" w:space="0" w:color="auto"/>
      </w:divBdr>
    </w:div>
    <w:div w:id="1110394545">
      <w:bodyDiv w:val="1"/>
      <w:marLeft w:val="0"/>
      <w:marRight w:val="0"/>
      <w:marTop w:val="0"/>
      <w:marBottom w:val="0"/>
      <w:divBdr>
        <w:top w:val="none" w:sz="0" w:space="0" w:color="auto"/>
        <w:left w:val="none" w:sz="0" w:space="0" w:color="auto"/>
        <w:bottom w:val="none" w:sz="0" w:space="0" w:color="auto"/>
        <w:right w:val="none" w:sz="0" w:space="0" w:color="auto"/>
      </w:divBdr>
    </w:div>
    <w:div w:id="1111582519">
      <w:bodyDiv w:val="1"/>
      <w:marLeft w:val="0"/>
      <w:marRight w:val="0"/>
      <w:marTop w:val="0"/>
      <w:marBottom w:val="0"/>
      <w:divBdr>
        <w:top w:val="none" w:sz="0" w:space="0" w:color="auto"/>
        <w:left w:val="none" w:sz="0" w:space="0" w:color="auto"/>
        <w:bottom w:val="none" w:sz="0" w:space="0" w:color="auto"/>
        <w:right w:val="none" w:sz="0" w:space="0" w:color="auto"/>
      </w:divBdr>
    </w:div>
    <w:div w:id="1121070411">
      <w:bodyDiv w:val="1"/>
      <w:marLeft w:val="0"/>
      <w:marRight w:val="0"/>
      <w:marTop w:val="0"/>
      <w:marBottom w:val="0"/>
      <w:divBdr>
        <w:top w:val="none" w:sz="0" w:space="0" w:color="auto"/>
        <w:left w:val="none" w:sz="0" w:space="0" w:color="auto"/>
        <w:bottom w:val="none" w:sz="0" w:space="0" w:color="auto"/>
        <w:right w:val="none" w:sz="0" w:space="0" w:color="auto"/>
      </w:divBdr>
    </w:div>
    <w:div w:id="1122726363">
      <w:bodyDiv w:val="1"/>
      <w:marLeft w:val="0"/>
      <w:marRight w:val="0"/>
      <w:marTop w:val="0"/>
      <w:marBottom w:val="0"/>
      <w:divBdr>
        <w:top w:val="none" w:sz="0" w:space="0" w:color="auto"/>
        <w:left w:val="none" w:sz="0" w:space="0" w:color="auto"/>
        <w:bottom w:val="none" w:sz="0" w:space="0" w:color="auto"/>
        <w:right w:val="none" w:sz="0" w:space="0" w:color="auto"/>
      </w:divBdr>
    </w:div>
    <w:div w:id="1174146484">
      <w:bodyDiv w:val="1"/>
      <w:marLeft w:val="0"/>
      <w:marRight w:val="0"/>
      <w:marTop w:val="0"/>
      <w:marBottom w:val="0"/>
      <w:divBdr>
        <w:top w:val="none" w:sz="0" w:space="0" w:color="auto"/>
        <w:left w:val="none" w:sz="0" w:space="0" w:color="auto"/>
        <w:bottom w:val="none" w:sz="0" w:space="0" w:color="auto"/>
        <w:right w:val="none" w:sz="0" w:space="0" w:color="auto"/>
      </w:divBdr>
    </w:div>
    <w:div w:id="1197700415">
      <w:bodyDiv w:val="1"/>
      <w:marLeft w:val="0"/>
      <w:marRight w:val="0"/>
      <w:marTop w:val="0"/>
      <w:marBottom w:val="0"/>
      <w:divBdr>
        <w:top w:val="none" w:sz="0" w:space="0" w:color="auto"/>
        <w:left w:val="none" w:sz="0" w:space="0" w:color="auto"/>
        <w:bottom w:val="none" w:sz="0" w:space="0" w:color="auto"/>
        <w:right w:val="none" w:sz="0" w:space="0" w:color="auto"/>
      </w:divBdr>
    </w:div>
    <w:div w:id="1208489391">
      <w:bodyDiv w:val="1"/>
      <w:marLeft w:val="0"/>
      <w:marRight w:val="0"/>
      <w:marTop w:val="0"/>
      <w:marBottom w:val="0"/>
      <w:divBdr>
        <w:top w:val="none" w:sz="0" w:space="0" w:color="auto"/>
        <w:left w:val="none" w:sz="0" w:space="0" w:color="auto"/>
        <w:bottom w:val="none" w:sz="0" w:space="0" w:color="auto"/>
        <w:right w:val="none" w:sz="0" w:space="0" w:color="auto"/>
      </w:divBdr>
    </w:div>
    <w:div w:id="1208879638">
      <w:bodyDiv w:val="1"/>
      <w:marLeft w:val="0"/>
      <w:marRight w:val="0"/>
      <w:marTop w:val="0"/>
      <w:marBottom w:val="0"/>
      <w:divBdr>
        <w:top w:val="none" w:sz="0" w:space="0" w:color="auto"/>
        <w:left w:val="none" w:sz="0" w:space="0" w:color="auto"/>
        <w:bottom w:val="none" w:sz="0" w:space="0" w:color="auto"/>
        <w:right w:val="none" w:sz="0" w:space="0" w:color="auto"/>
      </w:divBdr>
    </w:div>
    <w:div w:id="1216817917">
      <w:bodyDiv w:val="1"/>
      <w:marLeft w:val="0"/>
      <w:marRight w:val="0"/>
      <w:marTop w:val="0"/>
      <w:marBottom w:val="0"/>
      <w:divBdr>
        <w:top w:val="none" w:sz="0" w:space="0" w:color="auto"/>
        <w:left w:val="none" w:sz="0" w:space="0" w:color="auto"/>
        <w:bottom w:val="none" w:sz="0" w:space="0" w:color="auto"/>
        <w:right w:val="none" w:sz="0" w:space="0" w:color="auto"/>
      </w:divBdr>
    </w:div>
    <w:div w:id="1228303144">
      <w:bodyDiv w:val="1"/>
      <w:marLeft w:val="0"/>
      <w:marRight w:val="0"/>
      <w:marTop w:val="0"/>
      <w:marBottom w:val="0"/>
      <w:divBdr>
        <w:top w:val="none" w:sz="0" w:space="0" w:color="auto"/>
        <w:left w:val="none" w:sz="0" w:space="0" w:color="auto"/>
        <w:bottom w:val="none" w:sz="0" w:space="0" w:color="auto"/>
        <w:right w:val="none" w:sz="0" w:space="0" w:color="auto"/>
      </w:divBdr>
    </w:div>
    <w:div w:id="1228761589">
      <w:bodyDiv w:val="1"/>
      <w:marLeft w:val="0"/>
      <w:marRight w:val="0"/>
      <w:marTop w:val="0"/>
      <w:marBottom w:val="0"/>
      <w:divBdr>
        <w:top w:val="none" w:sz="0" w:space="0" w:color="auto"/>
        <w:left w:val="none" w:sz="0" w:space="0" w:color="auto"/>
        <w:bottom w:val="none" w:sz="0" w:space="0" w:color="auto"/>
        <w:right w:val="none" w:sz="0" w:space="0" w:color="auto"/>
      </w:divBdr>
    </w:div>
    <w:div w:id="1309046431">
      <w:bodyDiv w:val="1"/>
      <w:marLeft w:val="0"/>
      <w:marRight w:val="0"/>
      <w:marTop w:val="0"/>
      <w:marBottom w:val="0"/>
      <w:divBdr>
        <w:top w:val="none" w:sz="0" w:space="0" w:color="auto"/>
        <w:left w:val="none" w:sz="0" w:space="0" w:color="auto"/>
        <w:bottom w:val="none" w:sz="0" w:space="0" w:color="auto"/>
        <w:right w:val="none" w:sz="0" w:space="0" w:color="auto"/>
      </w:divBdr>
    </w:div>
    <w:div w:id="1314488166">
      <w:bodyDiv w:val="1"/>
      <w:marLeft w:val="0"/>
      <w:marRight w:val="0"/>
      <w:marTop w:val="0"/>
      <w:marBottom w:val="0"/>
      <w:divBdr>
        <w:top w:val="none" w:sz="0" w:space="0" w:color="auto"/>
        <w:left w:val="none" w:sz="0" w:space="0" w:color="auto"/>
        <w:bottom w:val="none" w:sz="0" w:space="0" w:color="auto"/>
        <w:right w:val="none" w:sz="0" w:space="0" w:color="auto"/>
      </w:divBdr>
    </w:div>
    <w:div w:id="1326979336">
      <w:bodyDiv w:val="1"/>
      <w:marLeft w:val="0"/>
      <w:marRight w:val="0"/>
      <w:marTop w:val="0"/>
      <w:marBottom w:val="0"/>
      <w:divBdr>
        <w:top w:val="none" w:sz="0" w:space="0" w:color="auto"/>
        <w:left w:val="none" w:sz="0" w:space="0" w:color="auto"/>
        <w:bottom w:val="none" w:sz="0" w:space="0" w:color="auto"/>
        <w:right w:val="none" w:sz="0" w:space="0" w:color="auto"/>
      </w:divBdr>
    </w:div>
    <w:div w:id="1340932679">
      <w:bodyDiv w:val="1"/>
      <w:marLeft w:val="0"/>
      <w:marRight w:val="0"/>
      <w:marTop w:val="0"/>
      <w:marBottom w:val="0"/>
      <w:divBdr>
        <w:top w:val="none" w:sz="0" w:space="0" w:color="auto"/>
        <w:left w:val="none" w:sz="0" w:space="0" w:color="auto"/>
        <w:bottom w:val="none" w:sz="0" w:space="0" w:color="auto"/>
        <w:right w:val="none" w:sz="0" w:space="0" w:color="auto"/>
      </w:divBdr>
    </w:div>
    <w:div w:id="1363677246">
      <w:bodyDiv w:val="1"/>
      <w:marLeft w:val="0"/>
      <w:marRight w:val="0"/>
      <w:marTop w:val="0"/>
      <w:marBottom w:val="0"/>
      <w:divBdr>
        <w:top w:val="none" w:sz="0" w:space="0" w:color="auto"/>
        <w:left w:val="none" w:sz="0" w:space="0" w:color="auto"/>
        <w:bottom w:val="none" w:sz="0" w:space="0" w:color="auto"/>
        <w:right w:val="none" w:sz="0" w:space="0" w:color="auto"/>
      </w:divBdr>
    </w:div>
    <w:div w:id="1370110047">
      <w:bodyDiv w:val="1"/>
      <w:marLeft w:val="0"/>
      <w:marRight w:val="0"/>
      <w:marTop w:val="0"/>
      <w:marBottom w:val="0"/>
      <w:divBdr>
        <w:top w:val="none" w:sz="0" w:space="0" w:color="auto"/>
        <w:left w:val="none" w:sz="0" w:space="0" w:color="auto"/>
        <w:bottom w:val="none" w:sz="0" w:space="0" w:color="auto"/>
        <w:right w:val="none" w:sz="0" w:space="0" w:color="auto"/>
      </w:divBdr>
    </w:div>
    <w:div w:id="1377586423">
      <w:bodyDiv w:val="1"/>
      <w:marLeft w:val="0"/>
      <w:marRight w:val="0"/>
      <w:marTop w:val="0"/>
      <w:marBottom w:val="0"/>
      <w:divBdr>
        <w:top w:val="none" w:sz="0" w:space="0" w:color="auto"/>
        <w:left w:val="none" w:sz="0" w:space="0" w:color="auto"/>
        <w:bottom w:val="none" w:sz="0" w:space="0" w:color="auto"/>
        <w:right w:val="none" w:sz="0" w:space="0" w:color="auto"/>
      </w:divBdr>
    </w:div>
    <w:div w:id="1421440102">
      <w:bodyDiv w:val="1"/>
      <w:marLeft w:val="0"/>
      <w:marRight w:val="0"/>
      <w:marTop w:val="0"/>
      <w:marBottom w:val="0"/>
      <w:divBdr>
        <w:top w:val="none" w:sz="0" w:space="0" w:color="auto"/>
        <w:left w:val="none" w:sz="0" w:space="0" w:color="auto"/>
        <w:bottom w:val="none" w:sz="0" w:space="0" w:color="auto"/>
        <w:right w:val="none" w:sz="0" w:space="0" w:color="auto"/>
      </w:divBdr>
    </w:div>
    <w:div w:id="1456557526">
      <w:bodyDiv w:val="1"/>
      <w:marLeft w:val="0"/>
      <w:marRight w:val="0"/>
      <w:marTop w:val="0"/>
      <w:marBottom w:val="0"/>
      <w:divBdr>
        <w:top w:val="none" w:sz="0" w:space="0" w:color="auto"/>
        <w:left w:val="none" w:sz="0" w:space="0" w:color="auto"/>
        <w:bottom w:val="none" w:sz="0" w:space="0" w:color="auto"/>
        <w:right w:val="none" w:sz="0" w:space="0" w:color="auto"/>
      </w:divBdr>
    </w:div>
    <w:div w:id="1458717242">
      <w:bodyDiv w:val="1"/>
      <w:marLeft w:val="0"/>
      <w:marRight w:val="0"/>
      <w:marTop w:val="0"/>
      <w:marBottom w:val="0"/>
      <w:divBdr>
        <w:top w:val="none" w:sz="0" w:space="0" w:color="auto"/>
        <w:left w:val="none" w:sz="0" w:space="0" w:color="auto"/>
        <w:bottom w:val="none" w:sz="0" w:space="0" w:color="auto"/>
        <w:right w:val="none" w:sz="0" w:space="0" w:color="auto"/>
      </w:divBdr>
    </w:div>
    <w:div w:id="1503862219">
      <w:bodyDiv w:val="1"/>
      <w:marLeft w:val="0"/>
      <w:marRight w:val="0"/>
      <w:marTop w:val="0"/>
      <w:marBottom w:val="0"/>
      <w:divBdr>
        <w:top w:val="none" w:sz="0" w:space="0" w:color="auto"/>
        <w:left w:val="none" w:sz="0" w:space="0" w:color="auto"/>
        <w:bottom w:val="none" w:sz="0" w:space="0" w:color="auto"/>
        <w:right w:val="none" w:sz="0" w:space="0" w:color="auto"/>
      </w:divBdr>
    </w:div>
    <w:div w:id="1524631853">
      <w:bodyDiv w:val="1"/>
      <w:marLeft w:val="0"/>
      <w:marRight w:val="0"/>
      <w:marTop w:val="0"/>
      <w:marBottom w:val="0"/>
      <w:divBdr>
        <w:top w:val="none" w:sz="0" w:space="0" w:color="auto"/>
        <w:left w:val="none" w:sz="0" w:space="0" w:color="auto"/>
        <w:bottom w:val="none" w:sz="0" w:space="0" w:color="auto"/>
        <w:right w:val="none" w:sz="0" w:space="0" w:color="auto"/>
      </w:divBdr>
    </w:div>
    <w:div w:id="1527451493">
      <w:bodyDiv w:val="1"/>
      <w:marLeft w:val="0"/>
      <w:marRight w:val="0"/>
      <w:marTop w:val="0"/>
      <w:marBottom w:val="0"/>
      <w:divBdr>
        <w:top w:val="none" w:sz="0" w:space="0" w:color="auto"/>
        <w:left w:val="none" w:sz="0" w:space="0" w:color="auto"/>
        <w:bottom w:val="none" w:sz="0" w:space="0" w:color="auto"/>
        <w:right w:val="none" w:sz="0" w:space="0" w:color="auto"/>
      </w:divBdr>
    </w:div>
    <w:div w:id="1546138408">
      <w:bodyDiv w:val="1"/>
      <w:marLeft w:val="0"/>
      <w:marRight w:val="0"/>
      <w:marTop w:val="0"/>
      <w:marBottom w:val="0"/>
      <w:divBdr>
        <w:top w:val="none" w:sz="0" w:space="0" w:color="auto"/>
        <w:left w:val="none" w:sz="0" w:space="0" w:color="auto"/>
        <w:bottom w:val="none" w:sz="0" w:space="0" w:color="auto"/>
        <w:right w:val="none" w:sz="0" w:space="0" w:color="auto"/>
      </w:divBdr>
    </w:div>
    <w:div w:id="1571882742">
      <w:bodyDiv w:val="1"/>
      <w:marLeft w:val="0"/>
      <w:marRight w:val="0"/>
      <w:marTop w:val="0"/>
      <w:marBottom w:val="0"/>
      <w:divBdr>
        <w:top w:val="none" w:sz="0" w:space="0" w:color="auto"/>
        <w:left w:val="none" w:sz="0" w:space="0" w:color="auto"/>
        <w:bottom w:val="none" w:sz="0" w:space="0" w:color="auto"/>
        <w:right w:val="none" w:sz="0" w:space="0" w:color="auto"/>
      </w:divBdr>
    </w:div>
    <w:div w:id="1586112514">
      <w:bodyDiv w:val="1"/>
      <w:marLeft w:val="0"/>
      <w:marRight w:val="0"/>
      <w:marTop w:val="0"/>
      <w:marBottom w:val="0"/>
      <w:divBdr>
        <w:top w:val="none" w:sz="0" w:space="0" w:color="auto"/>
        <w:left w:val="none" w:sz="0" w:space="0" w:color="auto"/>
        <w:bottom w:val="none" w:sz="0" w:space="0" w:color="auto"/>
        <w:right w:val="none" w:sz="0" w:space="0" w:color="auto"/>
      </w:divBdr>
    </w:div>
    <w:div w:id="1611157628">
      <w:bodyDiv w:val="1"/>
      <w:marLeft w:val="0"/>
      <w:marRight w:val="0"/>
      <w:marTop w:val="0"/>
      <w:marBottom w:val="0"/>
      <w:divBdr>
        <w:top w:val="none" w:sz="0" w:space="0" w:color="auto"/>
        <w:left w:val="none" w:sz="0" w:space="0" w:color="auto"/>
        <w:bottom w:val="none" w:sz="0" w:space="0" w:color="auto"/>
        <w:right w:val="none" w:sz="0" w:space="0" w:color="auto"/>
      </w:divBdr>
    </w:div>
    <w:div w:id="1710910040">
      <w:bodyDiv w:val="1"/>
      <w:marLeft w:val="0"/>
      <w:marRight w:val="0"/>
      <w:marTop w:val="0"/>
      <w:marBottom w:val="0"/>
      <w:divBdr>
        <w:top w:val="none" w:sz="0" w:space="0" w:color="auto"/>
        <w:left w:val="none" w:sz="0" w:space="0" w:color="auto"/>
        <w:bottom w:val="none" w:sz="0" w:space="0" w:color="auto"/>
        <w:right w:val="none" w:sz="0" w:space="0" w:color="auto"/>
      </w:divBdr>
    </w:div>
    <w:div w:id="1723404018">
      <w:bodyDiv w:val="1"/>
      <w:marLeft w:val="0"/>
      <w:marRight w:val="0"/>
      <w:marTop w:val="0"/>
      <w:marBottom w:val="0"/>
      <w:divBdr>
        <w:top w:val="none" w:sz="0" w:space="0" w:color="auto"/>
        <w:left w:val="none" w:sz="0" w:space="0" w:color="auto"/>
        <w:bottom w:val="none" w:sz="0" w:space="0" w:color="auto"/>
        <w:right w:val="none" w:sz="0" w:space="0" w:color="auto"/>
      </w:divBdr>
    </w:div>
    <w:div w:id="1725979799">
      <w:bodyDiv w:val="1"/>
      <w:marLeft w:val="0"/>
      <w:marRight w:val="0"/>
      <w:marTop w:val="0"/>
      <w:marBottom w:val="0"/>
      <w:divBdr>
        <w:top w:val="none" w:sz="0" w:space="0" w:color="auto"/>
        <w:left w:val="none" w:sz="0" w:space="0" w:color="auto"/>
        <w:bottom w:val="none" w:sz="0" w:space="0" w:color="auto"/>
        <w:right w:val="none" w:sz="0" w:space="0" w:color="auto"/>
      </w:divBdr>
    </w:div>
    <w:div w:id="1773823383">
      <w:bodyDiv w:val="1"/>
      <w:marLeft w:val="0"/>
      <w:marRight w:val="0"/>
      <w:marTop w:val="0"/>
      <w:marBottom w:val="0"/>
      <w:divBdr>
        <w:top w:val="none" w:sz="0" w:space="0" w:color="auto"/>
        <w:left w:val="none" w:sz="0" w:space="0" w:color="auto"/>
        <w:bottom w:val="none" w:sz="0" w:space="0" w:color="auto"/>
        <w:right w:val="none" w:sz="0" w:space="0" w:color="auto"/>
      </w:divBdr>
    </w:div>
    <w:div w:id="1812015406">
      <w:bodyDiv w:val="1"/>
      <w:marLeft w:val="0"/>
      <w:marRight w:val="0"/>
      <w:marTop w:val="0"/>
      <w:marBottom w:val="0"/>
      <w:divBdr>
        <w:top w:val="none" w:sz="0" w:space="0" w:color="auto"/>
        <w:left w:val="none" w:sz="0" w:space="0" w:color="auto"/>
        <w:bottom w:val="none" w:sz="0" w:space="0" w:color="auto"/>
        <w:right w:val="none" w:sz="0" w:space="0" w:color="auto"/>
      </w:divBdr>
    </w:div>
    <w:div w:id="1836608879">
      <w:bodyDiv w:val="1"/>
      <w:marLeft w:val="0"/>
      <w:marRight w:val="0"/>
      <w:marTop w:val="0"/>
      <w:marBottom w:val="0"/>
      <w:divBdr>
        <w:top w:val="none" w:sz="0" w:space="0" w:color="auto"/>
        <w:left w:val="none" w:sz="0" w:space="0" w:color="auto"/>
        <w:bottom w:val="none" w:sz="0" w:space="0" w:color="auto"/>
        <w:right w:val="none" w:sz="0" w:space="0" w:color="auto"/>
      </w:divBdr>
    </w:div>
    <w:div w:id="1839080145">
      <w:bodyDiv w:val="1"/>
      <w:marLeft w:val="0"/>
      <w:marRight w:val="0"/>
      <w:marTop w:val="0"/>
      <w:marBottom w:val="0"/>
      <w:divBdr>
        <w:top w:val="none" w:sz="0" w:space="0" w:color="auto"/>
        <w:left w:val="none" w:sz="0" w:space="0" w:color="auto"/>
        <w:bottom w:val="none" w:sz="0" w:space="0" w:color="auto"/>
        <w:right w:val="none" w:sz="0" w:space="0" w:color="auto"/>
      </w:divBdr>
    </w:div>
    <w:div w:id="1848249249">
      <w:bodyDiv w:val="1"/>
      <w:marLeft w:val="0"/>
      <w:marRight w:val="0"/>
      <w:marTop w:val="0"/>
      <w:marBottom w:val="0"/>
      <w:divBdr>
        <w:top w:val="none" w:sz="0" w:space="0" w:color="auto"/>
        <w:left w:val="none" w:sz="0" w:space="0" w:color="auto"/>
        <w:bottom w:val="none" w:sz="0" w:space="0" w:color="auto"/>
        <w:right w:val="none" w:sz="0" w:space="0" w:color="auto"/>
      </w:divBdr>
    </w:div>
    <w:div w:id="1902447291">
      <w:bodyDiv w:val="1"/>
      <w:marLeft w:val="0"/>
      <w:marRight w:val="0"/>
      <w:marTop w:val="0"/>
      <w:marBottom w:val="0"/>
      <w:divBdr>
        <w:top w:val="none" w:sz="0" w:space="0" w:color="auto"/>
        <w:left w:val="none" w:sz="0" w:space="0" w:color="auto"/>
        <w:bottom w:val="none" w:sz="0" w:space="0" w:color="auto"/>
        <w:right w:val="none" w:sz="0" w:space="0" w:color="auto"/>
      </w:divBdr>
    </w:div>
    <w:div w:id="1931161350">
      <w:bodyDiv w:val="1"/>
      <w:marLeft w:val="0"/>
      <w:marRight w:val="0"/>
      <w:marTop w:val="0"/>
      <w:marBottom w:val="0"/>
      <w:divBdr>
        <w:top w:val="none" w:sz="0" w:space="0" w:color="auto"/>
        <w:left w:val="none" w:sz="0" w:space="0" w:color="auto"/>
        <w:bottom w:val="none" w:sz="0" w:space="0" w:color="auto"/>
        <w:right w:val="none" w:sz="0" w:space="0" w:color="auto"/>
      </w:divBdr>
    </w:div>
    <w:div w:id="1954823800">
      <w:bodyDiv w:val="1"/>
      <w:marLeft w:val="0"/>
      <w:marRight w:val="0"/>
      <w:marTop w:val="0"/>
      <w:marBottom w:val="0"/>
      <w:divBdr>
        <w:top w:val="none" w:sz="0" w:space="0" w:color="auto"/>
        <w:left w:val="none" w:sz="0" w:space="0" w:color="auto"/>
        <w:bottom w:val="none" w:sz="0" w:space="0" w:color="auto"/>
        <w:right w:val="none" w:sz="0" w:space="0" w:color="auto"/>
      </w:divBdr>
    </w:div>
    <w:div w:id="1956785671">
      <w:bodyDiv w:val="1"/>
      <w:marLeft w:val="0"/>
      <w:marRight w:val="0"/>
      <w:marTop w:val="0"/>
      <w:marBottom w:val="0"/>
      <w:divBdr>
        <w:top w:val="none" w:sz="0" w:space="0" w:color="auto"/>
        <w:left w:val="none" w:sz="0" w:space="0" w:color="auto"/>
        <w:bottom w:val="none" w:sz="0" w:space="0" w:color="auto"/>
        <w:right w:val="none" w:sz="0" w:space="0" w:color="auto"/>
      </w:divBdr>
    </w:div>
    <w:div w:id="1974672362">
      <w:bodyDiv w:val="1"/>
      <w:marLeft w:val="0"/>
      <w:marRight w:val="0"/>
      <w:marTop w:val="0"/>
      <w:marBottom w:val="0"/>
      <w:divBdr>
        <w:top w:val="none" w:sz="0" w:space="0" w:color="auto"/>
        <w:left w:val="none" w:sz="0" w:space="0" w:color="auto"/>
        <w:bottom w:val="none" w:sz="0" w:space="0" w:color="auto"/>
        <w:right w:val="none" w:sz="0" w:space="0" w:color="auto"/>
      </w:divBdr>
    </w:div>
    <w:div w:id="1978997242">
      <w:bodyDiv w:val="1"/>
      <w:marLeft w:val="0"/>
      <w:marRight w:val="0"/>
      <w:marTop w:val="0"/>
      <w:marBottom w:val="0"/>
      <w:divBdr>
        <w:top w:val="none" w:sz="0" w:space="0" w:color="auto"/>
        <w:left w:val="none" w:sz="0" w:space="0" w:color="auto"/>
        <w:bottom w:val="none" w:sz="0" w:space="0" w:color="auto"/>
        <w:right w:val="none" w:sz="0" w:space="0" w:color="auto"/>
      </w:divBdr>
    </w:div>
    <w:div w:id="1982149403">
      <w:bodyDiv w:val="1"/>
      <w:marLeft w:val="0"/>
      <w:marRight w:val="0"/>
      <w:marTop w:val="0"/>
      <w:marBottom w:val="0"/>
      <w:divBdr>
        <w:top w:val="none" w:sz="0" w:space="0" w:color="auto"/>
        <w:left w:val="none" w:sz="0" w:space="0" w:color="auto"/>
        <w:bottom w:val="none" w:sz="0" w:space="0" w:color="auto"/>
        <w:right w:val="none" w:sz="0" w:space="0" w:color="auto"/>
      </w:divBdr>
    </w:div>
    <w:div w:id="1998266805">
      <w:bodyDiv w:val="1"/>
      <w:marLeft w:val="0"/>
      <w:marRight w:val="0"/>
      <w:marTop w:val="0"/>
      <w:marBottom w:val="0"/>
      <w:divBdr>
        <w:top w:val="none" w:sz="0" w:space="0" w:color="auto"/>
        <w:left w:val="none" w:sz="0" w:space="0" w:color="auto"/>
        <w:bottom w:val="none" w:sz="0" w:space="0" w:color="auto"/>
        <w:right w:val="none" w:sz="0" w:space="0" w:color="auto"/>
      </w:divBdr>
    </w:div>
    <w:div w:id="2012832807">
      <w:bodyDiv w:val="1"/>
      <w:marLeft w:val="0"/>
      <w:marRight w:val="0"/>
      <w:marTop w:val="0"/>
      <w:marBottom w:val="0"/>
      <w:divBdr>
        <w:top w:val="none" w:sz="0" w:space="0" w:color="auto"/>
        <w:left w:val="none" w:sz="0" w:space="0" w:color="auto"/>
        <w:bottom w:val="none" w:sz="0" w:space="0" w:color="auto"/>
        <w:right w:val="none" w:sz="0" w:space="0" w:color="auto"/>
      </w:divBdr>
    </w:div>
    <w:div w:id="2021737483">
      <w:bodyDiv w:val="1"/>
      <w:marLeft w:val="0"/>
      <w:marRight w:val="0"/>
      <w:marTop w:val="0"/>
      <w:marBottom w:val="0"/>
      <w:divBdr>
        <w:top w:val="none" w:sz="0" w:space="0" w:color="auto"/>
        <w:left w:val="none" w:sz="0" w:space="0" w:color="auto"/>
        <w:bottom w:val="none" w:sz="0" w:space="0" w:color="auto"/>
        <w:right w:val="none" w:sz="0" w:space="0" w:color="auto"/>
      </w:divBdr>
    </w:div>
    <w:div w:id="2037121357">
      <w:bodyDiv w:val="1"/>
      <w:marLeft w:val="0"/>
      <w:marRight w:val="0"/>
      <w:marTop w:val="0"/>
      <w:marBottom w:val="0"/>
      <w:divBdr>
        <w:top w:val="none" w:sz="0" w:space="0" w:color="auto"/>
        <w:left w:val="none" w:sz="0" w:space="0" w:color="auto"/>
        <w:bottom w:val="none" w:sz="0" w:space="0" w:color="auto"/>
        <w:right w:val="none" w:sz="0" w:space="0" w:color="auto"/>
      </w:divBdr>
    </w:div>
    <w:div w:id="2071683904">
      <w:bodyDiv w:val="1"/>
      <w:marLeft w:val="0"/>
      <w:marRight w:val="0"/>
      <w:marTop w:val="0"/>
      <w:marBottom w:val="0"/>
      <w:divBdr>
        <w:top w:val="none" w:sz="0" w:space="0" w:color="auto"/>
        <w:left w:val="none" w:sz="0" w:space="0" w:color="auto"/>
        <w:bottom w:val="none" w:sz="0" w:space="0" w:color="auto"/>
        <w:right w:val="none" w:sz="0" w:space="0" w:color="auto"/>
      </w:divBdr>
    </w:div>
    <w:div w:id="2131434909">
      <w:bodyDiv w:val="1"/>
      <w:marLeft w:val="0"/>
      <w:marRight w:val="0"/>
      <w:marTop w:val="0"/>
      <w:marBottom w:val="0"/>
      <w:divBdr>
        <w:top w:val="none" w:sz="0" w:space="0" w:color="auto"/>
        <w:left w:val="none" w:sz="0" w:space="0" w:color="auto"/>
        <w:bottom w:val="none" w:sz="0" w:space="0" w:color="auto"/>
        <w:right w:val="none" w:sz="0" w:space="0" w:color="auto"/>
      </w:divBdr>
    </w:div>
    <w:div w:id="21319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E2A09573954485B4A8D9568AA94C17086199A81B5E2B7F64073591BD9B6CFEAECF8610C61E9040DD567CE776CC84B2318405015CDCDAEhFz9E" TargetMode="External"/><Relationship Id="rId13" Type="http://schemas.openxmlformats.org/officeDocument/2006/relationships/hyperlink" Target="https://login.consultant.ru/link/?req=doc&amp;base=LAW&amp;n=461085&amp;dst=3704&amp;field=134&amp;date=06.12.20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cx73.ru" TargetMode="External"/><Relationship Id="rId12" Type="http://schemas.openxmlformats.org/officeDocument/2006/relationships/hyperlink" Target="consultantplus://offline/ref=4EAE2A09573954485B4A8D9568AA94C17086199A81B5E2B7F64073591BD9B6CFEAECF8610C61E9040DD567CE776CC84B2318405015CDCDAEhFz9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46205&amp;date=11.12.20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cx73.ru" TargetMode="External"/><Relationship Id="rId5" Type="http://schemas.openxmlformats.org/officeDocument/2006/relationships/footnotes" Target="footnotes.xml"/><Relationship Id="rId15" Type="http://schemas.openxmlformats.org/officeDocument/2006/relationships/hyperlink" Target="https://login.consultant.ru/link/?req=doc&amp;base=LAW&amp;n=446205&amp;date=11.12.2023" TargetMode="External"/><Relationship Id="rId10" Type="http://schemas.openxmlformats.org/officeDocument/2006/relationships/hyperlink" Target="https://login.consultant.ru/link/?req=doc&amp;base=LAW&amp;n=446205&amp;date=11.12.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46205&amp;date=11.12.2023" TargetMode="External"/><Relationship Id="rId14" Type="http://schemas.openxmlformats.org/officeDocument/2006/relationships/hyperlink" Target="https://login.consultant.ru/link/?req=doc&amp;base=LAW&amp;n=461085&amp;dst=3722&amp;field=134&amp;date=06.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5C51-19F8-48EC-890E-14B71577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8</Pages>
  <Words>17865</Words>
  <Characters>101831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102</cp:revision>
  <cp:lastPrinted>2024-02-15T10:56:00Z</cp:lastPrinted>
  <dcterms:created xsi:type="dcterms:W3CDTF">2024-02-06T04:42:00Z</dcterms:created>
  <dcterms:modified xsi:type="dcterms:W3CDTF">2024-02-16T09:33:00Z</dcterms:modified>
</cp:coreProperties>
</file>